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BC" w:rsidRDefault="00C464BC" w:rsidP="002168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C464BC" w:rsidRDefault="00C464BC" w:rsidP="002168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64BC" w:rsidRDefault="00C464BC" w:rsidP="002168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052E4" w:rsidRDefault="006052E4" w:rsidP="002168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052E4" w:rsidRDefault="006052E4" w:rsidP="002168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052E4" w:rsidRDefault="006052E4" w:rsidP="002168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052E4" w:rsidRDefault="006052E4" w:rsidP="002168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64BC" w:rsidRDefault="00C464BC" w:rsidP="002168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64BC" w:rsidRDefault="00C464BC" w:rsidP="002168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64BC" w:rsidRPr="00AF5BCA" w:rsidRDefault="00AF5BCA" w:rsidP="00AF5BCA">
      <w:pPr>
        <w:spacing w:after="0" w:line="360" w:lineRule="auto"/>
        <w:jc w:val="center"/>
        <w:rPr>
          <w:rFonts w:ascii="Times New Roman" w:hAnsi="Times New Roman"/>
          <w:b/>
          <w:spacing w:val="62"/>
          <w:sz w:val="32"/>
          <w:szCs w:val="32"/>
        </w:rPr>
      </w:pPr>
      <w:r w:rsidRPr="00AF5BCA">
        <w:rPr>
          <w:rFonts w:ascii="Times New Roman" w:hAnsi="Times New Roman"/>
          <w:b/>
          <w:spacing w:val="62"/>
          <w:sz w:val="32"/>
          <w:szCs w:val="32"/>
        </w:rPr>
        <w:t>ПРЕДЛОЖЕНИЯ</w:t>
      </w:r>
    </w:p>
    <w:p w:rsidR="00C464BC" w:rsidRPr="00AF5BCA" w:rsidRDefault="00AF5BCA" w:rsidP="00AF5BC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F5BCA">
        <w:rPr>
          <w:rFonts w:ascii="Times New Roman" w:hAnsi="Times New Roman"/>
          <w:b/>
          <w:spacing w:val="62"/>
          <w:sz w:val="32"/>
          <w:szCs w:val="32"/>
        </w:rPr>
        <w:t xml:space="preserve">ПО РЕАЛИЗАЦИИ ПРОГРАММЫ </w:t>
      </w:r>
      <w:r w:rsidRPr="00AF5BCA">
        <w:rPr>
          <w:rFonts w:ascii="Times New Roman" w:hAnsi="Times New Roman"/>
          <w:b/>
          <w:sz w:val="32"/>
          <w:szCs w:val="32"/>
        </w:rPr>
        <w:t>РАЗВИТИЯ</w:t>
      </w:r>
    </w:p>
    <w:p w:rsidR="00C464BC" w:rsidRPr="00AF5BCA" w:rsidRDefault="00AF5BCA" w:rsidP="00AF5BC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F5BCA">
        <w:rPr>
          <w:rFonts w:ascii="Times New Roman" w:hAnsi="Times New Roman"/>
          <w:b/>
          <w:sz w:val="32"/>
          <w:szCs w:val="32"/>
        </w:rPr>
        <w:t xml:space="preserve"> ФЕДЕРАЛЬНОГО ГОСУДАРСТВЕННОГО БЮДЖЕТНОГО ОБРАЗОВАТЕЛЬНОГО УЧРЕЖДЕНИЯ </w:t>
      </w:r>
    </w:p>
    <w:p w:rsidR="00C464BC" w:rsidRPr="00AF5BCA" w:rsidRDefault="00AF5BCA" w:rsidP="00AF5BC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F5BCA">
        <w:rPr>
          <w:rFonts w:ascii="Times New Roman" w:hAnsi="Times New Roman"/>
          <w:b/>
          <w:sz w:val="32"/>
          <w:szCs w:val="32"/>
        </w:rPr>
        <w:t>ВЫСШЕГО ОБРАЗОВАНИЯ</w:t>
      </w:r>
    </w:p>
    <w:p w:rsidR="00C464BC" w:rsidRPr="00AF5BCA" w:rsidRDefault="00AF5BCA" w:rsidP="00AF5BC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F5BCA">
        <w:rPr>
          <w:rFonts w:ascii="Times New Roman" w:hAnsi="Times New Roman"/>
          <w:b/>
          <w:sz w:val="32"/>
          <w:szCs w:val="32"/>
        </w:rPr>
        <w:t>«ПЕНЗЕНСКИЙ ГОСУДАРСТВЕННЫЙ УНИВЕРСИТЕТ»</w:t>
      </w:r>
    </w:p>
    <w:p w:rsidR="00C464BC" w:rsidRDefault="00AF5BCA" w:rsidP="00AF5BC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F5BCA">
        <w:rPr>
          <w:rFonts w:ascii="Times New Roman" w:hAnsi="Times New Roman"/>
          <w:b/>
          <w:sz w:val="32"/>
          <w:szCs w:val="32"/>
        </w:rPr>
        <w:t xml:space="preserve"> НА ПЕРИОД 2019-2023 Г.Г. </w:t>
      </w:r>
    </w:p>
    <w:p w:rsidR="007C00BC" w:rsidRDefault="007C00BC" w:rsidP="00AF5BC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00BC" w:rsidRPr="007C00BC" w:rsidRDefault="007B1222" w:rsidP="00AF5BC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C00BC">
        <w:rPr>
          <w:rFonts w:ascii="Times New Roman" w:hAnsi="Times New Roman"/>
          <w:sz w:val="32"/>
          <w:szCs w:val="32"/>
        </w:rPr>
        <w:t>(ТЕЗИСЫ)</w:t>
      </w:r>
    </w:p>
    <w:p w:rsidR="00C464BC" w:rsidRDefault="00C464BC" w:rsidP="00EB488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464BC" w:rsidRDefault="00C464BC" w:rsidP="00EB488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464BC" w:rsidRDefault="00C464BC" w:rsidP="00EB488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464BC" w:rsidRDefault="00C464BC" w:rsidP="00EB488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25668" w:rsidRPr="00BF545B" w:rsidRDefault="00C464BC" w:rsidP="00766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25668" w:rsidRPr="00BF545B">
        <w:rPr>
          <w:rFonts w:ascii="Times New Roman" w:hAnsi="Times New Roman"/>
          <w:sz w:val="28"/>
          <w:szCs w:val="28"/>
        </w:rPr>
        <w:lastRenderedPageBreak/>
        <w:t>Пензенский государственный университет является ведущим вузом региона. Моя цель обеспечить его дальнейшее развитие как образовательного, исследовательского и инновационного центра, достичь статуса «опорного вуза» в регионе. Для достижения этих целей планирую провести комплекс мероприятий</w:t>
      </w:r>
      <w:r w:rsidR="00C346E0">
        <w:rPr>
          <w:rFonts w:ascii="Times New Roman" w:hAnsi="Times New Roman"/>
          <w:sz w:val="28"/>
          <w:szCs w:val="28"/>
        </w:rPr>
        <w:t>, которые</w:t>
      </w:r>
      <w:r w:rsidR="00225668" w:rsidRPr="00BF545B">
        <w:rPr>
          <w:rFonts w:ascii="Times New Roman" w:hAnsi="Times New Roman"/>
          <w:sz w:val="28"/>
          <w:szCs w:val="28"/>
        </w:rPr>
        <w:t xml:space="preserve"> позвол</w:t>
      </w:r>
      <w:r w:rsidR="00C346E0">
        <w:rPr>
          <w:rFonts w:ascii="Times New Roman" w:hAnsi="Times New Roman"/>
          <w:sz w:val="28"/>
          <w:szCs w:val="28"/>
        </w:rPr>
        <w:t>я</w:t>
      </w:r>
      <w:r w:rsidR="00225668" w:rsidRPr="00BF545B">
        <w:rPr>
          <w:rFonts w:ascii="Times New Roman" w:hAnsi="Times New Roman"/>
          <w:sz w:val="28"/>
          <w:szCs w:val="28"/>
        </w:rPr>
        <w:t xml:space="preserve">т повысить качество подготовки выпускников, научный и инновационный потенциал университета, развивать международную деятельность, обеспечить социальное развитие и усовершенствовать систему управления университетом. </w:t>
      </w:r>
    </w:p>
    <w:p w:rsidR="00C346E0" w:rsidRDefault="00225668" w:rsidP="00C346E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545B">
        <w:rPr>
          <w:rFonts w:ascii="Times New Roman" w:hAnsi="Times New Roman"/>
          <w:sz w:val="28"/>
          <w:szCs w:val="28"/>
        </w:rPr>
        <w:t xml:space="preserve">В ходе реализации </w:t>
      </w:r>
      <w:r w:rsidR="00C346E0">
        <w:rPr>
          <w:rFonts w:ascii="Times New Roman" w:hAnsi="Times New Roman"/>
          <w:sz w:val="28"/>
          <w:szCs w:val="28"/>
        </w:rPr>
        <w:t>этих</w:t>
      </w:r>
      <w:r w:rsidRPr="00BF545B">
        <w:rPr>
          <w:rFonts w:ascii="Times New Roman" w:hAnsi="Times New Roman"/>
          <w:sz w:val="28"/>
          <w:szCs w:val="28"/>
        </w:rPr>
        <w:t xml:space="preserve"> мероприятий считаю необходимым сохранить преемственность ориентиров в развитии вуза. Они сформулированы в таких документах университета как: </w:t>
      </w:r>
      <w:r w:rsidR="00C346E0">
        <w:rPr>
          <w:rFonts w:ascii="Times New Roman" w:hAnsi="Times New Roman"/>
          <w:sz w:val="28"/>
          <w:szCs w:val="28"/>
        </w:rPr>
        <w:t>«</w:t>
      </w:r>
      <w:hyperlink r:id="rId8" w:history="1">
        <w:r w:rsidR="00C346E0" w:rsidRPr="002F0CBB">
          <w:rPr>
            <w:rFonts w:ascii="Times New Roman" w:eastAsia="Times New Roman" w:hAnsi="Times New Roman"/>
            <w:sz w:val="28"/>
            <w:szCs w:val="28"/>
            <w:lang w:eastAsia="ru-RU"/>
          </w:rPr>
          <w:t>Стратеги</w:t>
        </w:r>
        <w:r w:rsidR="00C346E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я </w:t>
        </w:r>
        <w:r w:rsidR="00C346E0" w:rsidRPr="002F0CBB">
          <w:rPr>
            <w:rFonts w:ascii="Times New Roman" w:eastAsia="Times New Roman" w:hAnsi="Times New Roman"/>
            <w:sz w:val="28"/>
            <w:szCs w:val="28"/>
            <w:lang w:eastAsia="ru-RU"/>
          </w:rPr>
          <w:t>развития Пензенского государственного университета до 2020 года</w:t>
        </w:r>
      </w:hyperlink>
      <w:r w:rsidR="00C346E0">
        <w:t>»</w:t>
      </w:r>
      <w:r w:rsidR="00C346E0">
        <w:rPr>
          <w:rFonts w:ascii="Times New Roman" w:hAnsi="Times New Roman"/>
          <w:sz w:val="28"/>
          <w:szCs w:val="28"/>
        </w:rPr>
        <w:t>; «</w:t>
      </w:r>
      <w:hyperlink r:id="rId9" w:history="1">
        <w:r w:rsidR="00C346E0" w:rsidRPr="002F0CBB">
          <w:rPr>
            <w:rFonts w:ascii="Times New Roman" w:eastAsia="Times New Roman" w:hAnsi="Times New Roman"/>
            <w:sz w:val="28"/>
            <w:szCs w:val="28"/>
            <w:lang w:eastAsia="ru-RU"/>
          </w:rPr>
          <w:t>Стратегия обеспечения гарантии качества образования Пензенского государственного университета на 2016-2020 годы</w:t>
        </w:r>
      </w:hyperlink>
      <w:r w:rsidR="00C346E0">
        <w:t>»</w:t>
      </w:r>
      <w:r w:rsidR="00C346E0">
        <w:rPr>
          <w:rFonts w:ascii="Times New Roman" w:hAnsi="Times New Roman"/>
          <w:sz w:val="28"/>
          <w:szCs w:val="28"/>
        </w:rPr>
        <w:t>; «</w:t>
      </w:r>
      <w:hyperlink r:id="rId10" w:history="1">
        <w:r w:rsidR="00C346E0" w:rsidRPr="002F0CBB">
          <w:rPr>
            <w:rFonts w:ascii="Times New Roman" w:eastAsia="Times New Roman" w:hAnsi="Times New Roman"/>
            <w:sz w:val="28"/>
            <w:szCs w:val="28"/>
            <w:lang w:eastAsia="ru-RU"/>
          </w:rPr>
          <w:t>Комплексная программа развития ПГУ на 2019 год</w:t>
        </w:r>
      </w:hyperlink>
      <w:r w:rsidR="00C346E0">
        <w:t>»</w:t>
      </w:r>
      <w:r w:rsidR="00C346E0">
        <w:rPr>
          <w:rFonts w:ascii="Times New Roman" w:hAnsi="Times New Roman"/>
          <w:sz w:val="28"/>
          <w:szCs w:val="28"/>
        </w:rPr>
        <w:t xml:space="preserve">; а так же в </w:t>
      </w:r>
      <w:r w:rsidR="00C346E0" w:rsidRPr="00F433CB">
        <w:rPr>
          <w:rFonts w:ascii="Times New Roman" w:hAnsi="Times New Roman"/>
          <w:sz w:val="28"/>
          <w:szCs w:val="28"/>
        </w:rPr>
        <w:t>Целев</w:t>
      </w:r>
      <w:r w:rsidR="00C346E0">
        <w:rPr>
          <w:rFonts w:ascii="Times New Roman" w:hAnsi="Times New Roman"/>
          <w:sz w:val="28"/>
          <w:szCs w:val="28"/>
        </w:rPr>
        <w:t>ых</w:t>
      </w:r>
      <w:r w:rsidR="00C346E0" w:rsidRPr="00F433CB">
        <w:rPr>
          <w:rFonts w:ascii="Times New Roman" w:hAnsi="Times New Roman"/>
          <w:sz w:val="28"/>
          <w:szCs w:val="28"/>
        </w:rPr>
        <w:t xml:space="preserve"> программ</w:t>
      </w:r>
      <w:r w:rsidR="00C346E0">
        <w:rPr>
          <w:rFonts w:ascii="Times New Roman" w:hAnsi="Times New Roman"/>
          <w:sz w:val="28"/>
          <w:szCs w:val="28"/>
        </w:rPr>
        <w:t>ах:</w:t>
      </w:r>
      <w:hyperlink r:id="rId11" w:history="1">
        <w:r w:rsidR="00C346E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C346E0" w:rsidRPr="002F0CBB">
          <w:rPr>
            <w:rFonts w:ascii="Times New Roman" w:eastAsia="Times New Roman" w:hAnsi="Times New Roman"/>
            <w:sz w:val="28"/>
            <w:szCs w:val="28"/>
            <w:lang w:eastAsia="ru-RU"/>
          </w:rPr>
          <w:t>"Комплексная система безопасности университета на 2015-2020 годы"</w:t>
        </w:r>
      </w:hyperlink>
      <w:r w:rsidR="00C346E0">
        <w:rPr>
          <w:rFonts w:ascii="Times New Roman" w:hAnsi="Times New Roman"/>
          <w:sz w:val="28"/>
          <w:szCs w:val="28"/>
        </w:rPr>
        <w:t xml:space="preserve">; </w:t>
      </w:r>
      <w:r w:rsidR="00C346E0" w:rsidRPr="00F433CB">
        <w:rPr>
          <w:rFonts w:ascii="Times New Roman" w:hAnsi="Times New Roman"/>
          <w:sz w:val="28"/>
          <w:szCs w:val="28"/>
        </w:rPr>
        <w:t>"Развитие системы инклюзивного образования в ПГУ: доступность"</w:t>
      </w:r>
      <w:r w:rsidR="00C346E0">
        <w:rPr>
          <w:rFonts w:ascii="Times New Roman" w:hAnsi="Times New Roman"/>
          <w:sz w:val="28"/>
          <w:szCs w:val="28"/>
        </w:rPr>
        <w:t xml:space="preserve">; </w:t>
      </w:r>
      <w:r w:rsidR="00C346E0" w:rsidRPr="00F433CB">
        <w:rPr>
          <w:rFonts w:ascii="Times New Roman" w:hAnsi="Times New Roman"/>
          <w:sz w:val="28"/>
          <w:szCs w:val="28"/>
        </w:rPr>
        <w:t>"Наукометрия"</w:t>
      </w:r>
      <w:r w:rsidR="00C346E0">
        <w:rPr>
          <w:rFonts w:ascii="Times New Roman" w:hAnsi="Times New Roman"/>
          <w:sz w:val="28"/>
          <w:szCs w:val="28"/>
        </w:rPr>
        <w:t xml:space="preserve">; </w:t>
      </w:r>
      <w:r w:rsidR="00C346E0" w:rsidRPr="00F433CB">
        <w:rPr>
          <w:rFonts w:ascii="Times New Roman" w:hAnsi="Times New Roman"/>
          <w:sz w:val="28"/>
          <w:szCs w:val="28"/>
        </w:rPr>
        <w:t>"Коммерциализация интеллектуальной собственности"</w:t>
      </w:r>
      <w:r w:rsidR="00C346E0">
        <w:rPr>
          <w:rFonts w:ascii="Times New Roman" w:hAnsi="Times New Roman"/>
          <w:sz w:val="28"/>
          <w:szCs w:val="28"/>
        </w:rPr>
        <w:t xml:space="preserve">; </w:t>
      </w:r>
      <w:r w:rsidR="00C346E0" w:rsidRPr="00F433CB">
        <w:rPr>
          <w:rFonts w:ascii="Times New Roman" w:hAnsi="Times New Roman"/>
          <w:sz w:val="28"/>
          <w:szCs w:val="28"/>
        </w:rPr>
        <w:t>"Модернизация образовательного процесса и материально-технической базы для подготовки кадров цифровой экономики"</w:t>
      </w:r>
      <w:r w:rsidR="00C346E0">
        <w:rPr>
          <w:rFonts w:ascii="Times New Roman" w:hAnsi="Times New Roman"/>
          <w:sz w:val="28"/>
          <w:szCs w:val="28"/>
        </w:rPr>
        <w:t>.</w:t>
      </w:r>
    </w:p>
    <w:p w:rsidR="00225668" w:rsidRPr="00BF545B" w:rsidRDefault="00225668" w:rsidP="007665F8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545B">
        <w:rPr>
          <w:rFonts w:ascii="Times New Roman" w:hAnsi="Times New Roman"/>
          <w:sz w:val="28"/>
          <w:szCs w:val="28"/>
        </w:rPr>
        <w:t>Указанные документы учитывают современные требования, предусмотренн</w:t>
      </w:r>
      <w:r>
        <w:rPr>
          <w:rFonts w:ascii="Times New Roman" w:hAnsi="Times New Roman"/>
          <w:sz w:val="28"/>
          <w:szCs w:val="28"/>
        </w:rPr>
        <w:t>ы</w:t>
      </w:r>
      <w:r w:rsidRPr="00BF545B">
        <w:rPr>
          <w:rFonts w:ascii="Times New Roman" w:hAnsi="Times New Roman"/>
          <w:sz w:val="28"/>
          <w:szCs w:val="28"/>
        </w:rPr>
        <w:t>е Указом Президента РФ "О национальных целях и стратегических задачах развития Российской Федерации на период до 2024 года" и соответствуют задачам социально-экономического развития Пензенского региона.</w:t>
      </w:r>
    </w:p>
    <w:p w:rsidR="007B1222" w:rsidRDefault="00C464BC" w:rsidP="007665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Для достижения </w:t>
      </w:r>
      <w:r w:rsidR="00225668">
        <w:rPr>
          <w:rFonts w:ascii="Times New Roman" w:hAnsi="Times New Roman"/>
          <w:sz w:val="28"/>
          <w:szCs w:val="28"/>
        </w:rPr>
        <w:t>обозначенных целей</w:t>
      </w:r>
      <w:r w:rsidR="00C346E0">
        <w:rPr>
          <w:rFonts w:ascii="Times New Roman" w:hAnsi="Times New Roman"/>
          <w:sz w:val="28"/>
          <w:szCs w:val="28"/>
        </w:rPr>
        <w:t xml:space="preserve"> </w:t>
      </w:r>
      <w:r w:rsidRPr="007C00BC">
        <w:rPr>
          <w:rFonts w:ascii="Times New Roman" w:hAnsi="Times New Roman"/>
          <w:sz w:val="28"/>
          <w:szCs w:val="28"/>
        </w:rPr>
        <w:t>необходим</w:t>
      </w:r>
      <w:r w:rsidR="00C346E0">
        <w:rPr>
          <w:rFonts w:ascii="Times New Roman" w:hAnsi="Times New Roman"/>
          <w:sz w:val="28"/>
          <w:szCs w:val="28"/>
        </w:rPr>
        <w:t>о</w:t>
      </w:r>
      <w:r w:rsidRPr="007C00BC">
        <w:rPr>
          <w:rFonts w:ascii="Times New Roman" w:hAnsi="Times New Roman"/>
          <w:sz w:val="28"/>
          <w:szCs w:val="28"/>
        </w:rPr>
        <w:t xml:space="preserve"> решение следующих задач</w:t>
      </w:r>
      <w:r w:rsidR="00225668">
        <w:rPr>
          <w:rFonts w:ascii="Times New Roman" w:hAnsi="Times New Roman"/>
          <w:sz w:val="28"/>
          <w:szCs w:val="28"/>
        </w:rPr>
        <w:t>:</w:t>
      </w:r>
    </w:p>
    <w:p w:rsidR="00C464BC" w:rsidRPr="004A52DC" w:rsidRDefault="007B1222" w:rsidP="007665F8">
      <w:pPr>
        <w:spacing w:after="0" w:line="360" w:lineRule="auto"/>
        <w:ind w:firstLine="720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52DC">
        <w:rPr>
          <w:rFonts w:ascii="Times New Roman" w:hAnsi="Times New Roman"/>
          <w:b/>
          <w:color w:val="FFFFFF"/>
          <w:sz w:val="4"/>
          <w:szCs w:val="4"/>
          <w:u w:val="single"/>
          <w:vertAlign w:val="subscript"/>
        </w:rPr>
        <w:t>1</w:t>
      </w:r>
    </w:p>
    <w:p w:rsidR="00C464BC" w:rsidRPr="007C00BC" w:rsidRDefault="00C464BC" w:rsidP="007665F8">
      <w:pPr>
        <w:pStyle w:val="a3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C00BC">
        <w:rPr>
          <w:rFonts w:ascii="Times New Roman" w:hAnsi="Times New Roman"/>
          <w:b/>
          <w:sz w:val="28"/>
          <w:szCs w:val="28"/>
        </w:rPr>
        <w:t>Повышение качества образования выпускников университета.</w:t>
      </w:r>
    </w:p>
    <w:p w:rsidR="00C912AB" w:rsidRDefault="00C912AB" w:rsidP="007665F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укрепление дисциплины в ходе учебно-воспитательного процесса;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– повышение </w:t>
      </w:r>
      <w:r w:rsidR="007C00BC">
        <w:rPr>
          <w:rFonts w:ascii="Times New Roman" w:hAnsi="Times New Roman"/>
          <w:sz w:val="28"/>
          <w:szCs w:val="28"/>
        </w:rPr>
        <w:t xml:space="preserve">качественной характеристики и </w:t>
      </w:r>
      <w:r w:rsidRPr="007C00BC">
        <w:rPr>
          <w:rFonts w:ascii="Times New Roman" w:hAnsi="Times New Roman"/>
          <w:sz w:val="28"/>
          <w:szCs w:val="28"/>
        </w:rPr>
        <w:t xml:space="preserve">методического уровня </w:t>
      </w:r>
      <w:r w:rsidR="007C00BC">
        <w:rPr>
          <w:rFonts w:ascii="Times New Roman" w:hAnsi="Times New Roman"/>
          <w:sz w:val="28"/>
          <w:szCs w:val="28"/>
        </w:rPr>
        <w:t>ППС</w:t>
      </w:r>
      <w:r w:rsidRPr="007C00BC">
        <w:rPr>
          <w:rFonts w:ascii="Times New Roman" w:hAnsi="Times New Roman"/>
          <w:sz w:val="28"/>
          <w:szCs w:val="28"/>
        </w:rPr>
        <w:t>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совершенствование учебно-лабораторной базы, обновление лекционных аудиторий;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использование высокотехнологичного оборудования на базовых кафедрах ведущих предприятий региона в учебном процессе;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внедрение инновационных образовательных технологий</w:t>
      </w:r>
      <w:r w:rsidR="00C912AB">
        <w:rPr>
          <w:rFonts w:ascii="Times New Roman" w:hAnsi="Times New Roman"/>
          <w:sz w:val="28"/>
          <w:szCs w:val="28"/>
        </w:rPr>
        <w:t>,</w:t>
      </w:r>
      <w:r w:rsidRPr="007C00BC">
        <w:rPr>
          <w:rFonts w:ascii="Times New Roman" w:hAnsi="Times New Roman"/>
          <w:sz w:val="28"/>
          <w:szCs w:val="28"/>
        </w:rPr>
        <w:t xml:space="preserve"> дистанционного образования, он</w:t>
      </w:r>
      <w:r w:rsidR="00217F6E" w:rsidRPr="007C00BC">
        <w:rPr>
          <w:rFonts w:ascii="Times New Roman" w:hAnsi="Times New Roman"/>
          <w:sz w:val="28"/>
          <w:szCs w:val="28"/>
        </w:rPr>
        <w:t>-</w:t>
      </w:r>
      <w:r w:rsidRPr="007C00BC">
        <w:rPr>
          <w:rFonts w:ascii="Times New Roman" w:hAnsi="Times New Roman"/>
          <w:sz w:val="28"/>
          <w:szCs w:val="28"/>
        </w:rPr>
        <w:t>лайн обучения в кооперации с ведущими университетами мира;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усиление индивидуальной воспитательной работы со студентами;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у</w:t>
      </w:r>
      <w:r w:rsidR="00225668">
        <w:rPr>
          <w:rFonts w:ascii="Times New Roman" w:hAnsi="Times New Roman"/>
          <w:sz w:val="28"/>
          <w:szCs w:val="28"/>
        </w:rPr>
        <w:t>лучшение</w:t>
      </w:r>
      <w:r w:rsidRPr="007C00BC">
        <w:rPr>
          <w:rFonts w:ascii="Times New Roman" w:hAnsi="Times New Roman"/>
          <w:sz w:val="28"/>
          <w:szCs w:val="28"/>
        </w:rPr>
        <w:t xml:space="preserve"> профессионально ориентационной работы </w:t>
      </w:r>
      <w:r w:rsidR="00C912AB">
        <w:rPr>
          <w:rFonts w:ascii="Times New Roman" w:hAnsi="Times New Roman"/>
          <w:sz w:val="28"/>
          <w:szCs w:val="28"/>
        </w:rPr>
        <w:t xml:space="preserve">с </w:t>
      </w:r>
      <w:r w:rsidRPr="007C00BC">
        <w:rPr>
          <w:rFonts w:ascii="Times New Roman" w:hAnsi="Times New Roman"/>
          <w:sz w:val="28"/>
          <w:szCs w:val="28"/>
        </w:rPr>
        <w:t>ученик</w:t>
      </w:r>
      <w:r w:rsidR="00C912AB">
        <w:rPr>
          <w:rFonts w:ascii="Times New Roman" w:hAnsi="Times New Roman"/>
          <w:sz w:val="28"/>
          <w:szCs w:val="28"/>
        </w:rPr>
        <w:t>ами</w:t>
      </w:r>
      <w:r w:rsidRPr="007C00BC">
        <w:rPr>
          <w:rFonts w:ascii="Times New Roman" w:hAnsi="Times New Roman"/>
          <w:sz w:val="28"/>
          <w:szCs w:val="28"/>
        </w:rPr>
        <w:t xml:space="preserve"> школ региона;</w:t>
      </w:r>
    </w:p>
    <w:p w:rsidR="007B1222" w:rsidRDefault="00C464BC" w:rsidP="007665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интеграция научной и образовательной среды вуза.</w:t>
      </w:r>
    </w:p>
    <w:p w:rsidR="007B1222" w:rsidRPr="004A52DC" w:rsidRDefault="007B1222" w:rsidP="007665F8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FFFF"/>
          <w:sz w:val="4"/>
          <w:szCs w:val="4"/>
          <w:u w:val="single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52DC">
        <w:rPr>
          <w:rFonts w:ascii="Times New Roman" w:hAnsi="Times New Roman"/>
          <w:b/>
          <w:color w:val="FFFFFF"/>
          <w:sz w:val="4"/>
          <w:szCs w:val="4"/>
          <w:u w:val="single"/>
          <w:vertAlign w:val="subscript"/>
        </w:rPr>
        <w:t>1</w:t>
      </w:r>
    </w:p>
    <w:p w:rsidR="00C464BC" w:rsidRPr="007C00BC" w:rsidRDefault="00C464BC" w:rsidP="007665F8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0BC">
        <w:rPr>
          <w:rFonts w:ascii="Times New Roman" w:hAnsi="Times New Roman"/>
          <w:b/>
          <w:sz w:val="28"/>
          <w:szCs w:val="28"/>
        </w:rPr>
        <w:t>Повышение научного потенциала университета.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– </w:t>
      </w:r>
      <w:r w:rsidR="00111342">
        <w:rPr>
          <w:rFonts w:ascii="Times New Roman" w:hAnsi="Times New Roman"/>
          <w:sz w:val="28"/>
          <w:szCs w:val="28"/>
        </w:rPr>
        <w:t>развитие</w:t>
      </w:r>
      <w:r w:rsidRPr="007C00BC">
        <w:rPr>
          <w:rFonts w:ascii="Times New Roman" w:hAnsi="Times New Roman"/>
          <w:sz w:val="28"/>
          <w:szCs w:val="28"/>
        </w:rPr>
        <w:t xml:space="preserve"> экспериментальной научно-исследовательской базы;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привлечение ведущих отечественных и зарубежных ученых к совместному проведению научных исследований;</w:t>
      </w:r>
    </w:p>
    <w:p w:rsidR="00557103" w:rsidRDefault="00C464BC" w:rsidP="00766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– </w:t>
      </w:r>
      <w:r w:rsidR="00755760" w:rsidRPr="007C00BC">
        <w:rPr>
          <w:rFonts w:ascii="Times New Roman" w:hAnsi="Times New Roman"/>
          <w:sz w:val="28"/>
          <w:szCs w:val="28"/>
        </w:rPr>
        <w:t xml:space="preserve">совершенствование системы </w:t>
      </w:r>
      <w:r w:rsidR="00E469A8" w:rsidRPr="007C00BC">
        <w:rPr>
          <w:rFonts w:ascii="Times New Roman" w:hAnsi="Times New Roman"/>
          <w:sz w:val="28"/>
          <w:szCs w:val="28"/>
        </w:rPr>
        <w:t xml:space="preserve">морального и материального </w:t>
      </w:r>
      <w:r w:rsidRPr="007C00BC">
        <w:rPr>
          <w:rFonts w:ascii="Times New Roman" w:hAnsi="Times New Roman"/>
          <w:sz w:val="28"/>
          <w:szCs w:val="28"/>
        </w:rPr>
        <w:t>стимулировани</w:t>
      </w:r>
      <w:r w:rsidR="00755760" w:rsidRPr="007C00BC">
        <w:rPr>
          <w:rFonts w:ascii="Times New Roman" w:hAnsi="Times New Roman"/>
          <w:sz w:val="28"/>
          <w:szCs w:val="28"/>
        </w:rPr>
        <w:t>я</w:t>
      </w:r>
      <w:r w:rsidRPr="007C00BC">
        <w:rPr>
          <w:rFonts w:ascii="Times New Roman" w:hAnsi="Times New Roman"/>
          <w:sz w:val="28"/>
          <w:szCs w:val="28"/>
        </w:rPr>
        <w:t xml:space="preserve"> публикационной активности профессорско-преподавательского состава</w:t>
      </w:r>
      <w:r w:rsidR="008B7505">
        <w:rPr>
          <w:rFonts w:ascii="Times New Roman" w:hAnsi="Times New Roman"/>
          <w:sz w:val="28"/>
          <w:szCs w:val="28"/>
        </w:rPr>
        <w:t>.</w:t>
      </w:r>
    </w:p>
    <w:p w:rsidR="00557103" w:rsidRPr="004A52DC" w:rsidRDefault="00C464BC" w:rsidP="007665F8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FFFF"/>
          <w:sz w:val="4"/>
          <w:szCs w:val="4"/>
          <w:u w:val="single"/>
          <w:vertAlign w:val="subscript"/>
        </w:rPr>
      </w:pPr>
      <w:r w:rsidRPr="007C00BC">
        <w:rPr>
          <w:rFonts w:ascii="Times New Roman" w:hAnsi="Times New Roman"/>
          <w:sz w:val="28"/>
          <w:szCs w:val="28"/>
        </w:rPr>
        <w:t xml:space="preserve"> </w:t>
      </w:r>
      <w:r w:rsidR="00557103" w:rsidRPr="004A52DC">
        <w:rPr>
          <w:rFonts w:ascii="Times New Roman" w:hAnsi="Times New Roman"/>
          <w:b/>
          <w:color w:val="FFFFFF"/>
          <w:sz w:val="4"/>
          <w:szCs w:val="4"/>
          <w:u w:val="single"/>
          <w:vertAlign w:val="subscript"/>
        </w:rPr>
        <w:t>1</w:t>
      </w:r>
    </w:p>
    <w:p w:rsidR="00C464BC" w:rsidRPr="007C00BC" w:rsidRDefault="00C464BC" w:rsidP="007665F8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0BC">
        <w:rPr>
          <w:rFonts w:ascii="Times New Roman" w:hAnsi="Times New Roman"/>
          <w:b/>
          <w:sz w:val="28"/>
          <w:szCs w:val="28"/>
        </w:rPr>
        <w:t>Повышение инновационного потенциала университета.</w:t>
      </w:r>
    </w:p>
    <w:p w:rsidR="008B7505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– создание </w:t>
      </w:r>
      <w:r w:rsidR="008B7505">
        <w:rPr>
          <w:rFonts w:ascii="Times New Roman" w:hAnsi="Times New Roman"/>
          <w:sz w:val="28"/>
          <w:szCs w:val="28"/>
        </w:rPr>
        <w:t xml:space="preserve">научно-исследовательского </w:t>
      </w:r>
      <w:r w:rsidRPr="007C00BC">
        <w:rPr>
          <w:rFonts w:ascii="Times New Roman" w:hAnsi="Times New Roman"/>
          <w:sz w:val="28"/>
          <w:szCs w:val="28"/>
        </w:rPr>
        <w:t>центра современных технологий для сосредоточения в вузе интеллектуального и технологического потенциала</w:t>
      </w:r>
      <w:r w:rsidR="008B7505">
        <w:rPr>
          <w:rFonts w:ascii="Times New Roman" w:hAnsi="Times New Roman"/>
          <w:sz w:val="28"/>
          <w:szCs w:val="28"/>
        </w:rPr>
        <w:t>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формирование межинститутских, межфакультетских и межкафедральных научных Центров и Лабораторий для выполнения НИОКР</w:t>
      </w:r>
      <w:r w:rsidR="008B7505">
        <w:rPr>
          <w:rFonts w:ascii="Times New Roman" w:hAnsi="Times New Roman"/>
          <w:sz w:val="28"/>
          <w:szCs w:val="28"/>
        </w:rPr>
        <w:t>,</w:t>
      </w:r>
      <w:r w:rsidRPr="007C00BC">
        <w:rPr>
          <w:rFonts w:ascii="Times New Roman" w:hAnsi="Times New Roman"/>
          <w:sz w:val="28"/>
          <w:szCs w:val="28"/>
        </w:rPr>
        <w:t xml:space="preserve"> грантов и заявок предприятий;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– создание </w:t>
      </w:r>
      <w:r w:rsidR="00217F6E" w:rsidRPr="007C00BC">
        <w:rPr>
          <w:rFonts w:ascii="Times New Roman" w:hAnsi="Times New Roman"/>
          <w:sz w:val="28"/>
          <w:szCs w:val="28"/>
        </w:rPr>
        <w:t>опытных лабораторий</w:t>
      </w:r>
      <w:r w:rsidR="00E469A8" w:rsidRPr="007C00BC">
        <w:rPr>
          <w:rFonts w:ascii="Times New Roman" w:hAnsi="Times New Roman"/>
          <w:sz w:val="28"/>
          <w:szCs w:val="28"/>
        </w:rPr>
        <w:t>, учебного</w:t>
      </w:r>
      <w:r w:rsidR="00225668">
        <w:rPr>
          <w:rFonts w:ascii="Times New Roman" w:hAnsi="Times New Roman"/>
          <w:sz w:val="28"/>
          <w:szCs w:val="28"/>
        </w:rPr>
        <w:t>,</w:t>
      </w:r>
      <w:r w:rsidR="00217F6E" w:rsidRPr="007C00BC">
        <w:rPr>
          <w:rFonts w:ascii="Times New Roman" w:hAnsi="Times New Roman"/>
          <w:sz w:val="28"/>
          <w:szCs w:val="28"/>
        </w:rPr>
        <w:t xml:space="preserve"> </w:t>
      </w:r>
      <w:r w:rsidRPr="007C00BC">
        <w:rPr>
          <w:rFonts w:ascii="Times New Roman" w:hAnsi="Times New Roman"/>
          <w:sz w:val="28"/>
          <w:szCs w:val="28"/>
        </w:rPr>
        <w:t>экспериментальн</w:t>
      </w:r>
      <w:r w:rsidR="00E469A8" w:rsidRPr="007C00BC">
        <w:rPr>
          <w:rFonts w:ascii="Times New Roman" w:hAnsi="Times New Roman"/>
          <w:sz w:val="28"/>
          <w:szCs w:val="28"/>
        </w:rPr>
        <w:t>ого</w:t>
      </w:r>
      <w:r w:rsidR="00225668">
        <w:rPr>
          <w:rFonts w:ascii="Times New Roman" w:hAnsi="Times New Roman"/>
          <w:sz w:val="28"/>
          <w:szCs w:val="28"/>
        </w:rPr>
        <w:t xml:space="preserve"> и мелкосерийного высокотехнологичного наукоемкого производства</w:t>
      </w:r>
      <w:r w:rsidRPr="007C00BC">
        <w:rPr>
          <w:rFonts w:ascii="Times New Roman" w:hAnsi="Times New Roman"/>
          <w:sz w:val="28"/>
          <w:szCs w:val="28"/>
        </w:rPr>
        <w:t>;</w:t>
      </w:r>
    </w:p>
    <w:p w:rsidR="00C464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интеграция образовательного процесса и научных исследований в региональные технопарки</w:t>
      </w:r>
      <w:r w:rsidR="0004417B">
        <w:rPr>
          <w:rFonts w:ascii="Times New Roman" w:hAnsi="Times New Roman"/>
          <w:sz w:val="28"/>
          <w:szCs w:val="28"/>
        </w:rPr>
        <w:t>.</w:t>
      </w:r>
    </w:p>
    <w:p w:rsidR="00C464BC" w:rsidRPr="007C00BC" w:rsidRDefault="00C464BC" w:rsidP="007665F8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0BC">
        <w:rPr>
          <w:rFonts w:ascii="Times New Roman" w:hAnsi="Times New Roman"/>
          <w:b/>
          <w:sz w:val="28"/>
          <w:szCs w:val="28"/>
        </w:rPr>
        <w:t>Развитие международной деятельности.</w:t>
      </w:r>
    </w:p>
    <w:p w:rsidR="00C464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– укрепление сотрудничества с ведущими университетами и учебно-научными </w:t>
      </w:r>
      <w:r w:rsidR="007665F8" w:rsidRPr="007C00BC">
        <w:rPr>
          <w:rFonts w:ascii="Times New Roman" w:hAnsi="Times New Roman"/>
          <w:sz w:val="28"/>
          <w:szCs w:val="28"/>
        </w:rPr>
        <w:t xml:space="preserve">и исследовательскими центрами </w:t>
      </w:r>
      <w:r w:rsidRPr="007C00BC">
        <w:rPr>
          <w:rFonts w:ascii="Times New Roman" w:hAnsi="Times New Roman"/>
          <w:sz w:val="28"/>
          <w:szCs w:val="28"/>
        </w:rPr>
        <w:t>мира;</w:t>
      </w:r>
    </w:p>
    <w:p w:rsidR="0004417B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расширение академической мобильности студентов, аспирантов</w:t>
      </w:r>
      <w:r w:rsidR="0004417B">
        <w:rPr>
          <w:rFonts w:ascii="Times New Roman" w:hAnsi="Times New Roman"/>
          <w:sz w:val="28"/>
          <w:szCs w:val="28"/>
        </w:rPr>
        <w:t xml:space="preserve"> и</w:t>
      </w:r>
      <w:r w:rsidRPr="007C00BC">
        <w:rPr>
          <w:rFonts w:ascii="Times New Roman" w:hAnsi="Times New Roman"/>
          <w:sz w:val="28"/>
          <w:szCs w:val="28"/>
        </w:rPr>
        <w:t xml:space="preserve"> преподавателей</w:t>
      </w:r>
      <w:r w:rsidR="0004417B">
        <w:rPr>
          <w:rFonts w:ascii="Times New Roman" w:hAnsi="Times New Roman"/>
          <w:sz w:val="28"/>
          <w:szCs w:val="28"/>
        </w:rPr>
        <w:t>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активизация участия в международных программах и проектах, профессиональных ассоциациях и сообществах, конференциях и симпозиумах;</w:t>
      </w:r>
    </w:p>
    <w:p w:rsidR="00557103" w:rsidRDefault="00C464BC" w:rsidP="00766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– расширение перечня совместных </w:t>
      </w:r>
      <w:r w:rsidR="00225668">
        <w:rPr>
          <w:rFonts w:ascii="Times New Roman" w:hAnsi="Times New Roman"/>
          <w:sz w:val="28"/>
          <w:szCs w:val="28"/>
        </w:rPr>
        <w:t>образовательных программ</w:t>
      </w:r>
      <w:r w:rsidR="0004417B">
        <w:rPr>
          <w:rFonts w:ascii="Times New Roman" w:hAnsi="Times New Roman"/>
          <w:sz w:val="28"/>
          <w:szCs w:val="28"/>
        </w:rPr>
        <w:t xml:space="preserve"> </w:t>
      </w:r>
      <w:r w:rsidR="0004417B" w:rsidRPr="007C00BC">
        <w:rPr>
          <w:rFonts w:ascii="Times New Roman" w:hAnsi="Times New Roman"/>
          <w:sz w:val="28"/>
          <w:szCs w:val="28"/>
        </w:rPr>
        <w:t xml:space="preserve">на </w:t>
      </w:r>
      <w:r w:rsidR="007879DD">
        <w:rPr>
          <w:rFonts w:ascii="Times New Roman" w:hAnsi="Times New Roman"/>
          <w:sz w:val="28"/>
          <w:szCs w:val="28"/>
        </w:rPr>
        <w:t>иностранном</w:t>
      </w:r>
      <w:r w:rsidR="0004417B" w:rsidRPr="007C00BC">
        <w:rPr>
          <w:rFonts w:ascii="Times New Roman" w:hAnsi="Times New Roman"/>
          <w:sz w:val="28"/>
          <w:szCs w:val="28"/>
        </w:rPr>
        <w:t xml:space="preserve"> языке</w:t>
      </w:r>
      <w:r w:rsidR="007879DD">
        <w:rPr>
          <w:rFonts w:ascii="Times New Roman" w:hAnsi="Times New Roman"/>
          <w:sz w:val="28"/>
          <w:szCs w:val="28"/>
        </w:rPr>
        <w:t>.</w:t>
      </w:r>
    </w:p>
    <w:p w:rsidR="00C346E0" w:rsidRDefault="00557103" w:rsidP="00C346E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A52DC">
        <w:rPr>
          <w:rFonts w:ascii="Times New Roman" w:hAnsi="Times New Roman"/>
          <w:b/>
          <w:color w:val="FFFFFF"/>
          <w:sz w:val="4"/>
          <w:szCs w:val="4"/>
          <w:u w:val="single"/>
          <w:vertAlign w:val="subscript"/>
        </w:rPr>
        <w:t xml:space="preserve"> 1</w:t>
      </w:r>
    </w:p>
    <w:p w:rsidR="00C464BC" w:rsidRPr="007C00BC" w:rsidRDefault="00557103" w:rsidP="007665F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7103">
        <w:rPr>
          <w:rFonts w:ascii="Times New Roman" w:hAnsi="Times New Roman"/>
          <w:b/>
          <w:sz w:val="28"/>
          <w:szCs w:val="28"/>
        </w:rPr>
        <w:t>5</w:t>
      </w:r>
      <w:r w:rsidR="00B37B84" w:rsidRPr="0055710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464BC" w:rsidRPr="007C00BC">
        <w:rPr>
          <w:rFonts w:ascii="Times New Roman" w:hAnsi="Times New Roman"/>
          <w:b/>
          <w:sz w:val="28"/>
          <w:szCs w:val="28"/>
          <w:lang w:val="en-US"/>
        </w:rPr>
        <w:t>C</w:t>
      </w:r>
      <w:r w:rsidR="00C464BC" w:rsidRPr="007C00BC">
        <w:rPr>
          <w:rFonts w:ascii="Times New Roman" w:hAnsi="Times New Roman"/>
          <w:b/>
          <w:sz w:val="28"/>
          <w:szCs w:val="28"/>
        </w:rPr>
        <w:t>оциальное развитие</w:t>
      </w:r>
      <w:r w:rsidR="00C464BC" w:rsidRPr="00D65D66">
        <w:rPr>
          <w:rFonts w:ascii="Times New Roman" w:hAnsi="Times New Roman"/>
          <w:b/>
          <w:sz w:val="28"/>
          <w:szCs w:val="28"/>
        </w:rPr>
        <w:t xml:space="preserve"> </w:t>
      </w:r>
      <w:r w:rsidR="00C464BC" w:rsidRPr="007C00BC">
        <w:rPr>
          <w:rFonts w:ascii="Times New Roman" w:hAnsi="Times New Roman"/>
          <w:b/>
          <w:sz w:val="28"/>
          <w:szCs w:val="28"/>
        </w:rPr>
        <w:t>университета.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– </w:t>
      </w:r>
      <w:r w:rsidR="007B1222">
        <w:rPr>
          <w:rFonts w:ascii="Times New Roman" w:hAnsi="Times New Roman"/>
          <w:sz w:val="28"/>
          <w:szCs w:val="28"/>
        </w:rPr>
        <w:t>улучшение</w:t>
      </w:r>
      <w:r w:rsidRPr="007C00BC">
        <w:rPr>
          <w:rFonts w:ascii="Times New Roman" w:hAnsi="Times New Roman"/>
          <w:sz w:val="28"/>
          <w:szCs w:val="28"/>
        </w:rPr>
        <w:t xml:space="preserve"> условий для формирования гармонично развитой и социально ответственной личности на основе духовно-нравственных ценностей народов России, исторических и национально-культурных традиций;</w:t>
      </w:r>
    </w:p>
    <w:p w:rsidR="0004417B" w:rsidRPr="00B37B84" w:rsidRDefault="0004417B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 xml:space="preserve">– развитие социального партнерства университета, совершенствование организационных форм кооперации и сотрудничества с образовательными, научно-исследовательскими, культурно-просветительскими и производственными </w:t>
      </w:r>
      <w:r w:rsidRPr="00B37B84">
        <w:rPr>
          <w:rFonts w:ascii="Times New Roman" w:hAnsi="Times New Roman"/>
          <w:sz w:val="28"/>
          <w:szCs w:val="28"/>
        </w:rPr>
        <w:t>организациями, учреждениями социальной сферы бизнеса и власти;</w:t>
      </w:r>
    </w:p>
    <w:p w:rsidR="00C464BC" w:rsidRPr="00B37B84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B84">
        <w:rPr>
          <w:rFonts w:ascii="Times New Roman" w:hAnsi="Times New Roman"/>
          <w:sz w:val="28"/>
          <w:szCs w:val="28"/>
        </w:rPr>
        <w:t xml:space="preserve">– </w:t>
      </w:r>
      <w:r w:rsidR="0004417B" w:rsidRPr="00B37B84">
        <w:rPr>
          <w:rFonts w:ascii="Times New Roman" w:hAnsi="Times New Roman"/>
          <w:sz w:val="28"/>
          <w:szCs w:val="28"/>
        </w:rPr>
        <w:t>улучшение</w:t>
      </w:r>
      <w:r w:rsidR="00E469A8" w:rsidRPr="00B37B84">
        <w:rPr>
          <w:rFonts w:ascii="Times New Roman" w:hAnsi="Times New Roman"/>
          <w:sz w:val="28"/>
          <w:szCs w:val="28"/>
        </w:rPr>
        <w:t xml:space="preserve"> </w:t>
      </w:r>
      <w:r w:rsidRPr="00B37B84">
        <w:rPr>
          <w:rFonts w:ascii="Times New Roman" w:hAnsi="Times New Roman"/>
          <w:sz w:val="28"/>
          <w:szCs w:val="28"/>
        </w:rPr>
        <w:t>жилищно-бытовых условий проживания студентов в общежитиях;</w:t>
      </w:r>
    </w:p>
    <w:p w:rsidR="00C464BC" w:rsidRPr="00B37B84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B84">
        <w:rPr>
          <w:rFonts w:ascii="Times New Roman" w:hAnsi="Times New Roman"/>
          <w:sz w:val="28"/>
          <w:szCs w:val="28"/>
        </w:rPr>
        <w:t>– совершенствование базы для занятий</w:t>
      </w:r>
      <w:r w:rsidR="00E469A8" w:rsidRPr="00B37B84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Pr="00B37B84">
        <w:rPr>
          <w:rFonts w:ascii="Times New Roman" w:hAnsi="Times New Roman"/>
          <w:sz w:val="28"/>
          <w:szCs w:val="28"/>
        </w:rPr>
        <w:t>;</w:t>
      </w:r>
    </w:p>
    <w:p w:rsidR="00557103" w:rsidRDefault="00C464BC" w:rsidP="007665F8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B84">
        <w:rPr>
          <w:rFonts w:ascii="Times New Roman" w:hAnsi="Times New Roman"/>
          <w:sz w:val="28"/>
          <w:szCs w:val="28"/>
        </w:rPr>
        <w:t>– развитие клинического Центра по оказанию медицинских для студентов и преподавателей на базе Медицинского института и Профилактория.</w:t>
      </w:r>
    </w:p>
    <w:p w:rsidR="00C464BC" w:rsidRPr="004A52DC" w:rsidRDefault="00557103" w:rsidP="007665F8">
      <w:pPr>
        <w:spacing w:after="0" w:line="360" w:lineRule="auto"/>
        <w:ind w:firstLine="720"/>
        <w:jc w:val="both"/>
        <w:rPr>
          <w:rFonts w:ascii="Times New Roman" w:hAnsi="Times New Roman"/>
          <w:color w:val="FFFFFF"/>
          <w:sz w:val="28"/>
          <w:szCs w:val="28"/>
        </w:rPr>
      </w:pPr>
      <w:r w:rsidRPr="004A52DC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4A52DC">
        <w:rPr>
          <w:rFonts w:ascii="Times New Roman" w:hAnsi="Times New Roman"/>
          <w:b/>
          <w:color w:val="FFFFFF"/>
          <w:sz w:val="4"/>
          <w:szCs w:val="4"/>
          <w:u w:val="single"/>
          <w:vertAlign w:val="subscript"/>
        </w:rPr>
        <w:t>1</w:t>
      </w:r>
    </w:p>
    <w:p w:rsidR="00C464BC" w:rsidRPr="00B37B84" w:rsidRDefault="00C464BC" w:rsidP="007665F8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B84">
        <w:rPr>
          <w:rFonts w:ascii="Times New Roman" w:hAnsi="Times New Roman"/>
          <w:b/>
          <w:sz w:val="28"/>
          <w:szCs w:val="28"/>
        </w:rPr>
        <w:t>Совершенствование</w:t>
      </w:r>
      <w:r w:rsidRPr="00B37B8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37B84">
        <w:rPr>
          <w:rFonts w:ascii="Times New Roman" w:hAnsi="Times New Roman"/>
          <w:b/>
          <w:sz w:val="28"/>
          <w:szCs w:val="28"/>
        </w:rPr>
        <w:t>системы управления университетом.</w:t>
      </w:r>
    </w:p>
    <w:p w:rsidR="00B37B84" w:rsidRPr="00B37B84" w:rsidRDefault="00B37B84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B84">
        <w:rPr>
          <w:rFonts w:ascii="Times New Roman" w:hAnsi="Times New Roman"/>
          <w:sz w:val="28"/>
          <w:szCs w:val="28"/>
        </w:rPr>
        <w:t xml:space="preserve">– совершенствование организационной структуры университета; </w:t>
      </w:r>
    </w:p>
    <w:p w:rsidR="007B1222" w:rsidRDefault="00C912AB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B84">
        <w:rPr>
          <w:rFonts w:ascii="Times New Roman" w:hAnsi="Times New Roman"/>
          <w:sz w:val="28"/>
          <w:szCs w:val="28"/>
        </w:rPr>
        <w:t>–</w:t>
      </w:r>
      <w:r w:rsidR="00B37B84" w:rsidRPr="00B37B84">
        <w:rPr>
          <w:rFonts w:ascii="Times New Roman" w:hAnsi="Times New Roman"/>
          <w:sz w:val="28"/>
          <w:szCs w:val="28"/>
        </w:rPr>
        <w:t xml:space="preserve"> четкое распределение функций между структурными подразделениями, улучшение координации их взаимодействия и усиление контроля за результатами</w:t>
      </w:r>
      <w:r w:rsidR="007879DD">
        <w:rPr>
          <w:rFonts w:ascii="Times New Roman" w:hAnsi="Times New Roman"/>
          <w:sz w:val="28"/>
          <w:szCs w:val="28"/>
        </w:rPr>
        <w:t xml:space="preserve"> их</w:t>
      </w:r>
      <w:r w:rsidR="00B37B84" w:rsidRPr="00B37B84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B37B84" w:rsidRPr="00B37B84" w:rsidRDefault="00B37B84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B84">
        <w:rPr>
          <w:rFonts w:ascii="Times New Roman" w:hAnsi="Times New Roman"/>
          <w:sz w:val="28"/>
          <w:szCs w:val="28"/>
        </w:rPr>
        <w:t>– повышение качества планирования мероприятий и упрощение отчетности;</w:t>
      </w:r>
    </w:p>
    <w:p w:rsidR="008B7505" w:rsidRPr="00B37B84" w:rsidRDefault="008B7505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B84">
        <w:rPr>
          <w:rFonts w:ascii="Times New Roman" w:hAnsi="Times New Roman"/>
          <w:sz w:val="28"/>
          <w:szCs w:val="28"/>
        </w:rPr>
        <w:t xml:space="preserve">– внедрение цифровых технологий </w:t>
      </w:r>
      <w:r w:rsidR="00B37B84" w:rsidRPr="00B37B84">
        <w:rPr>
          <w:rFonts w:ascii="Times New Roman" w:hAnsi="Times New Roman"/>
          <w:sz w:val="28"/>
          <w:szCs w:val="28"/>
        </w:rPr>
        <w:t>в</w:t>
      </w:r>
      <w:r w:rsidRPr="00B37B84">
        <w:rPr>
          <w:rFonts w:ascii="Times New Roman" w:hAnsi="Times New Roman"/>
          <w:sz w:val="28"/>
          <w:szCs w:val="28"/>
        </w:rPr>
        <w:t xml:space="preserve"> </w:t>
      </w:r>
      <w:r w:rsidR="00B37B84" w:rsidRPr="00B37B84">
        <w:rPr>
          <w:rFonts w:ascii="Times New Roman" w:hAnsi="Times New Roman"/>
          <w:sz w:val="28"/>
          <w:szCs w:val="28"/>
        </w:rPr>
        <w:t>управление</w:t>
      </w:r>
      <w:r w:rsidRPr="00B37B84">
        <w:rPr>
          <w:rFonts w:ascii="Times New Roman" w:hAnsi="Times New Roman"/>
          <w:sz w:val="28"/>
          <w:szCs w:val="28"/>
        </w:rPr>
        <w:t xml:space="preserve"> университет</w:t>
      </w:r>
      <w:r w:rsidR="00B37B84" w:rsidRPr="00B37B84">
        <w:rPr>
          <w:rFonts w:ascii="Times New Roman" w:hAnsi="Times New Roman"/>
          <w:sz w:val="28"/>
          <w:szCs w:val="28"/>
        </w:rPr>
        <w:t>ом</w:t>
      </w:r>
      <w:r w:rsidRPr="00B37B84">
        <w:rPr>
          <w:rFonts w:ascii="Times New Roman" w:hAnsi="Times New Roman"/>
          <w:sz w:val="28"/>
          <w:szCs w:val="28"/>
        </w:rPr>
        <w:t>;</w:t>
      </w:r>
    </w:p>
    <w:p w:rsidR="00C464BC" w:rsidRPr="00B37B84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B84">
        <w:rPr>
          <w:rFonts w:ascii="Times New Roman" w:hAnsi="Times New Roman"/>
          <w:sz w:val="28"/>
          <w:szCs w:val="28"/>
        </w:rPr>
        <w:t xml:space="preserve">– совершенствование нормативной базы, регламентирующей </w:t>
      </w:r>
      <w:r w:rsidR="00E469A8" w:rsidRPr="00B37B84">
        <w:rPr>
          <w:rFonts w:ascii="Times New Roman" w:hAnsi="Times New Roman"/>
          <w:sz w:val="28"/>
          <w:szCs w:val="28"/>
        </w:rPr>
        <w:t xml:space="preserve">процессы функционирования </w:t>
      </w:r>
      <w:r w:rsidRPr="00B37B84">
        <w:rPr>
          <w:rFonts w:ascii="Times New Roman" w:hAnsi="Times New Roman"/>
          <w:sz w:val="28"/>
          <w:szCs w:val="28"/>
        </w:rPr>
        <w:t>университета;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B84">
        <w:rPr>
          <w:rFonts w:ascii="Times New Roman" w:hAnsi="Times New Roman"/>
          <w:sz w:val="28"/>
          <w:szCs w:val="28"/>
        </w:rPr>
        <w:t>– реализация комплекса мер по поддержанию на высоком уровне дисциплины сотрудников</w:t>
      </w:r>
      <w:r w:rsidRPr="007C00BC">
        <w:rPr>
          <w:rFonts w:ascii="Times New Roman" w:hAnsi="Times New Roman"/>
          <w:sz w:val="28"/>
          <w:szCs w:val="28"/>
        </w:rPr>
        <w:t xml:space="preserve"> и студентов университета;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совершенствование</w:t>
      </w:r>
      <w:r w:rsidR="00F63A3C" w:rsidRPr="007C00BC">
        <w:rPr>
          <w:rFonts w:ascii="Times New Roman" w:hAnsi="Times New Roman"/>
          <w:sz w:val="28"/>
          <w:szCs w:val="28"/>
        </w:rPr>
        <w:t xml:space="preserve"> методики </w:t>
      </w:r>
      <w:r w:rsidRPr="007C00BC">
        <w:rPr>
          <w:rFonts w:ascii="Times New Roman" w:hAnsi="Times New Roman"/>
          <w:sz w:val="28"/>
          <w:szCs w:val="28"/>
        </w:rPr>
        <w:t xml:space="preserve">рейтинговой оценки деятельности </w:t>
      </w:r>
      <w:r w:rsidR="00B37B84">
        <w:rPr>
          <w:rFonts w:ascii="Times New Roman" w:hAnsi="Times New Roman"/>
          <w:sz w:val="28"/>
          <w:szCs w:val="28"/>
        </w:rPr>
        <w:t>сотрудников;</w:t>
      </w:r>
    </w:p>
    <w:p w:rsidR="00C464BC" w:rsidRPr="007C00BC" w:rsidRDefault="00C464BC" w:rsidP="007665F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</w:t>
      </w:r>
      <w:r w:rsidR="00F63A3C" w:rsidRPr="007C00BC">
        <w:rPr>
          <w:rFonts w:ascii="Times New Roman" w:hAnsi="Times New Roman"/>
          <w:sz w:val="28"/>
          <w:szCs w:val="28"/>
        </w:rPr>
        <w:t xml:space="preserve"> </w:t>
      </w:r>
      <w:r w:rsidRPr="007C00BC">
        <w:rPr>
          <w:rFonts w:ascii="Times New Roman" w:hAnsi="Times New Roman"/>
          <w:sz w:val="28"/>
          <w:szCs w:val="28"/>
        </w:rPr>
        <w:t>уменьшение интенсивности документооборота на бумажных носителях</w:t>
      </w:r>
      <w:r w:rsidR="00F63A3C" w:rsidRPr="007C00BC">
        <w:rPr>
          <w:rFonts w:ascii="Times New Roman" w:hAnsi="Times New Roman"/>
          <w:sz w:val="28"/>
          <w:szCs w:val="28"/>
        </w:rPr>
        <w:t xml:space="preserve"> и полномасштабный переход на электронный документооборот</w:t>
      </w:r>
      <w:r w:rsidRPr="007C00BC">
        <w:rPr>
          <w:rFonts w:ascii="Times New Roman" w:hAnsi="Times New Roman"/>
          <w:sz w:val="28"/>
          <w:szCs w:val="28"/>
        </w:rPr>
        <w:t>;</w:t>
      </w:r>
    </w:p>
    <w:p w:rsidR="00557103" w:rsidRDefault="00C464BC" w:rsidP="00766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– повышение роли профессионального (академического) самоуправления, активное вовлечение в процессы управления сотрудников университета, обеспечение участия студентов в управлении университетом.</w:t>
      </w:r>
    </w:p>
    <w:p w:rsidR="00557103" w:rsidRPr="004A52DC" w:rsidRDefault="00557103" w:rsidP="007665F8">
      <w:pPr>
        <w:spacing w:after="0" w:line="360" w:lineRule="auto"/>
        <w:ind w:firstLine="720"/>
        <w:jc w:val="both"/>
        <w:rPr>
          <w:rFonts w:ascii="Times New Roman" w:hAnsi="Times New Roman"/>
          <w:b/>
          <w:color w:val="FFFFFF"/>
          <w:sz w:val="4"/>
          <w:szCs w:val="4"/>
          <w:u w:val="single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52DC">
        <w:rPr>
          <w:rFonts w:ascii="Times New Roman" w:hAnsi="Times New Roman"/>
          <w:b/>
          <w:color w:val="FFFFFF"/>
          <w:sz w:val="4"/>
          <w:szCs w:val="4"/>
          <w:u w:val="single"/>
          <w:vertAlign w:val="subscript"/>
        </w:rPr>
        <w:t>1</w:t>
      </w:r>
    </w:p>
    <w:p w:rsidR="00C346E0" w:rsidRPr="00BF545B" w:rsidRDefault="00C346E0" w:rsidP="00C346E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545B">
        <w:rPr>
          <w:rFonts w:ascii="Times New Roman" w:hAnsi="Times New Roman"/>
          <w:sz w:val="28"/>
          <w:szCs w:val="28"/>
        </w:rPr>
        <w:t>Считаю, что критическое отношение к</w:t>
      </w:r>
      <w:r>
        <w:rPr>
          <w:rFonts w:ascii="Times New Roman" w:hAnsi="Times New Roman"/>
          <w:sz w:val="28"/>
          <w:szCs w:val="28"/>
        </w:rPr>
        <w:t xml:space="preserve"> результатам </w:t>
      </w:r>
      <w:r w:rsidRPr="00BF545B">
        <w:rPr>
          <w:rFonts w:ascii="Times New Roman" w:hAnsi="Times New Roman"/>
          <w:sz w:val="28"/>
          <w:szCs w:val="28"/>
        </w:rPr>
        <w:t xml:space="preserve">работы университета </w:t>
      </w:r>
      <w:r>
        <w:rPr>
          <w:rFonts w:ascii="Times New Roman" w:hAnsi="Times New Roman"/>
          <w:sz w:val="28"/>
          <w:szCs w:val="28"/>
        </w:rPr>
        <w:t>и</w:t>
      </w:r>
      <w:r w:rsidRPr="00BF545B">
        <w:rPr>
          <w:rFonts w:ascii="Times New Roman" w:hAnsi="Times New Roman"/>
          <w:sz w:val="28"/>
          <w:szCs w:val="28"/>
        </w:rPr>
        <w:t xml:space="preserve"> творческий подход к решению поставленных задач обеспечат достижение обозначенных целей </w:t>
      </w:r>
    </w:p>
    <w:p w:rsidR="006855B2" w:rsidRDefault="006855B2" w:rsidP="007665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0545" w:rsidRPr="007C00BC" w:rsidRDefault="00B37B84" w:rsidP="007665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 ректоры</w:t>
      </w:r>
    </w:p>
    <w:p w:rsidR="00C464BC" w:rsidRPr="007C00BC" w:rsidRDefault="00C50545" w:rsidP="007665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0BC">
        <w:rPr>
          <w:rFonts w:ascii="Times New Roman" w:hAnsi="Times New Roman"/>
          <w:sz w:val="28"/>
          <w:szCs w:val="28"/>
        </w:rPr>
        <w:t>Пензенского государственного университета                                Г.В. Козлов</w:t>
      </w:r>
    </w:p>
    <w:sectPr w:rsidR="00C464BC" w:rsidRPr="007C00BC" w:rsidSect="00C346E0">
      <w:footerReference w:type="default" r:id="rId12"/>
      <w:pgSz w:w="11906" w:h="16838"/>
      <w:pgMar w:top="1440" w:right="567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DC" w:rsidRDefault="004A52DC" w:rsidP="00FC142F">
      <w:pPr>
        <w:spacing w:after="0" w:line="240" w:lineRule="auto"/>
      </w:pPr>
      <w:r>
        <w:separator/>
      </w:r>
    </w:p>
  </w:endnote>
  <w:endnote w:type="continuationSeparator" w:id="0">
    <w:p w:rsidR="004A52DC" w:rsidRDefault="004A52DC" w:rsidP="00FC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BC" w:rsidRDefault="00A85DDB">
    <w:pPr>
      <w:pStyle w:val="a8"/>
      <w:jc w:val="right"/>
    </w:pPr>
    <w:r>
      <w:fldChar w:fldCharType="begin"/>
    </w:r>
    <w:r w:rsidR="00101897">
      <w:instrText>PAGE   \* MERGEFORMAT</w:instrText>
    </w:r>
    <w:r>
      <w:fldChar w:fldCharType="separate"/>
    </w:r>
    <w:r w:rsidR="006855B2">
      <w:rPr>
        <w:noProof/>
      </w:rPr>
      <w:t>5</w:t>
    </w:r>
    <w:r>
      <w:rPr>
        <w:noProof/>
      </w:rPr>
      <w:fldChar w:fldCharType="end"/>
    </w:r>
  </w:p>
  <w:p w:rsidR="00C464BC" w:rsidRDefault="00C464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DC" w:rsidRDefault="004A52DC" w:rsidP="00FC142F">
      <w:pPr>
        <w:spacing w:after="0" w:line="240" w:lineRule="auto"/>
      </w:pPr>
      <w:r>
        <w:separator/>
      </w:r>
    </w:p>
  </w:footnote>
  <w:footnote w:type="continuationSeparator" w:id="0">
    <w:p w:rsidR="004A52DC" w:rsidRDefault="004A52DC" w:rsidP="00FC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E67"/>
    <w:multiLevelType w:val="hybridMultilevel"/>
    <w:tmpl w:val="435EFE3C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43333289"/>
    <w:multiLevelType w:val="hybridMultilevel"/>
    <w:tmpl w:val="C4C0B326"/>
    <w:lvl w:ilvl="0" w:tplc="A4303892">
      <w:start w:val="6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44744A8D"/>
    <w:multiLevelType w:val="hybridMultilevel"/>
    <w:tmpl w:val="ACC80E9A"/>
    <w:lvl w:ilvl="0" w:tplc="44E44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843EB"/>
    <w:multiLevelType w:val="hybridMultilevel"/>
    <w:tmpl w:val="3426EABA"/>
    <w:lvl w:ilvl="0" w:tplc="C5C82C9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633F44D5"/>
    <w:multiLevelType w:val="hybridMultilevel"/>
    <w:tmpl w:val="C930B1A4"/>
    <w:lvl w:ilvl="0" w:tplc="44E44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5EC"/>
    <w:rsid w:val="00015EE1"/>
    <w:rsid w:val="00021097"/>
    <w:rsid w:val="00024973"/>
    <w:rsid w:val="0004417B"/>
    <w:rsid w:val="00045809"/>
    <w:rsid w:val="00057D32"/>
    <w:rsid w:val="000D0C37"/>
    <w:rsid w:val="000F26B7"/>
    <w:rsid w:val="00101897"/>
    <w:rsid w:val="001037B5"/>
    <w:rsid w:val="00111342"/>
    <w:rsid w:val="001160F6"/>
    <w:rsid w:val="00121BDD"/>
    <w:rsid w:val="0012710D"/>
    <w:rsid w:val="0013654D"/>
    <w:rsid w:val="001569E7"/>
    <w:rsid w:val="00164CE8"/>
    <w:rsid w:val="00182A47"/>
    <w:rsid w:val="001845DD"/>
    <w:rsid w:val="001A1AD1"/>
    <w:rsid w:val="001D50E0"/>
    <w:rsid w:val="001E4DA7"/>
    <w:rsid w:val="001F65EC"/>
    <w:rsid w:val="00207EDF"/>
    <w:rsid w:val="002168F5"/>
    <w:rsid w:val="00217F6E"/>
    <w:rsid w:val="0022352A"/>
    <w:rsid w:val="00225668"/>
    <w:rsid w:val="00225D6B"/>
    <w:rsid w:val="00230ED0"/>
    <w:rsid w:val="00240482"/>
    <w:rsid w:val="002C356E"/>
    <w:rsid w:val="002D4063"/>
    <w:rsid w:val="00302848"/>
    <w:rsid w:val="00304AF4"/>
    <w:rsid w:val="00333222"/>
    <w:rsid w:val="00351394"/>
    <w:rsid w:val="0035250B"/>
    <w:rsid w:val="003661F7"/>
    <w:rsid w:val="00383606"/>
    <w:rsid w:val="003845A6"/>
    <w:rsid w:val="003867DF"/>
    <w:rsid w:val="003C04E9"/>
    <w:rsid w:val="003C0F80"/>
    <w:rsid w:val="00406EA9"/>
    <w:rsid w:val="00416DE1"/>
    <w:rsid w:val="004271D7"/>
    <w:rsid w:val="00467FE9"/>
    <w:rsid w:val="004A52DC"/>
    <w:rsid w:val="004F0AA4"/>
    <w:rsid w:val="00546325"/>
    <w:rsid w:val="00557103"/>
    <w:rsid w:val="00576077"/>
    <w:rsid w:val="00584713"/>
    <w:rsid w:val="005B4A8D"/>
    <w:rsid w:val="005D0131"/>
    <w:rsid w:val="006052E4"/>
    <w:rsid w:val="006302E1"/>
    <w:rsid w:val="00677B4C"/>
    <w:rsid w:val="006855B2"/>
    <w:rsid w:val="006F23B3"/>
    <w:rsid w:val="007136B4"/>
    <w:rsid w:val="00755760"/>
    <w:rsid w:val="007665F8"/>
    <w:rsid w:val="007879DD"/>
    <w:rsid w:val="007B1222"/>
    <w:rsid w:val="007C00BC"/>
    <w:rsid w:val="007F00C4"/>
    <w:rsid w:val="00830286"/>
    <w:rsid w:val="00830A6A"/>
    <w:rsid w:val="0085492D"/>
    <w:rsid w:val="00856DC0"/>
    <w:rsid w:val="00886AF1"/>
    <w:rsid w:val="008B7505"/>
    <w:rsid w:val="009050FA"/>
    <w:rsid w:val="00915E56"/>
    <w:rsid w:val="00935B2B"/>
    <w:rsid w:val="0094019B"/>
    <w:rsid w:val="00941895"/>
    <w:rsid w:val="009524F5"/>
    <w:rsid w:val="00961E08"/>
    <w:rsid w:val="009A02A5"/>
    <w:rsid w:val="009B7C19"/>
    <w:rsid w:val="00A05AEF"/>
    <w:rsid w:val="00A273FD"/>
    <w:rsid w:val="00A50D5C"/>
    <w:rsid w:val="00A560FC"/>
    <w:rsid w:val="00A62961"/>
    <w:rsid w:val="00A676B4"/>
    <w:rsid w:val="00A805AF"/>
    <w:rsid w:val="00A820D4"/>
    <w:rsid w:val="00A85DDB"/>
    <w:rsid w:val="00AE2766"/>
    <w:rsid w:val="00AF5BCA"/>
    <w:rsid w:val="00B03151"/>
    <w:rsid w:val="00B37B84"/>
    <w:rsid w:val="00B4052B"/>
    <w:rsid w:val="00B4602E"/>
    <w:rsid w:val="00B72C8E"/>
    <w:rsid w:val="00B81D94"/>
    <w:rsid w:val="00C03F60"/>
    <w:rsid w:val="00C066E8"/>
    <w:rsid w:val="00C31252"/>
    <w:rsid w:val="00C346E0"/>
    <w:rsid w:val="00C4174A"/>
    <w:rsid w:val="00C464BC"/>
    <w:rsid w:val="00C50545"/>
    <w:rsid w:val="00C55584"/>
    <w:rsid w:val="00C6602E"/>
    <w:rsid w:val="00C66A6C"/>
    <w:rsid w:val="00C74BA8"/>
    <w:rsid w:val="00C912AB"/>
    <w:rsid w:val="00C91FD4"/>
    <w:rsid w:val="00C962F7"/>
    <w:rsid w:val="00CC57A1"/>
    <w:rsid w:val="00CD2BD8"/>
    <w:rsid w:val="00CF2238"/>
    <w:rsid w:val="00CF22DB"/>
    <w:rsid w:val="00D14FD5"/>
    <w:rsid w:val="00D33B7D"/>
    <w:rsid w:val="00D43673"/>
    <w:rsid w:val="00D4376D"/>
    <w:rsid w:val="00D65D66"/>
    <w:rsid w:val="00D753B4"/>
    <w:rsid w:val="00DA24BC"/>
    <w:rsid w:val="00DA520B"/>
    <w:rsid w:val="00DE7D92"/>
    <w:rsid w:val="00E14A4E"/>
    <w:rsid w:val="00E326F7"/>
    <w:rsid w:val="00E33A72"/>
    <w:rsid w:val="00E42FD5"/>
    <w:rsid w:val="00E469A8"/>
    <w:rsid w:val="00E5174C"/>
    <w:rsid w:val="00E5736A"/>
    <w:rsid w:val="00E83F56"/>
    <w:rsid w:val="00E8484E"/>
    <w:rsid w:val="00E918A3"/>
    <w:rsid w:val="00E95BEB"/>
    <w:rsid w:val="00EB2DAB"/>
    <w:rsid w:val="00EB4885"/>
    <w:rsid w:val="00ED3067"/>
    <w:rsid w:val="00EF3EEE"/>
    <w:rsid w:val="00F011F7"/>
    <w:rsid w:val="00F1504B"/>
    <w:rsid w:val="00F27171"/>
    <w:rsid w:val="00F63A3C"/>
    <w:rsid w:val="00FB4ACF"/>
    <w:rsid w:val="00FC142F"/>
    <w:rsid w:val="00FC1894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C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57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C142F"/>
    <w:rPr>
      <w:rFonts w:cs="Times New Roman"/>
    </w:rPr>
  </w:style>
  <w:style w:type="paragraph" w:styleId="a8">
    <w:name w:val="footer"/>
    <w:basedOn w:val="a"/>
    <w:link w:val="a9"/>
    <w:uiPriority w:val="99"/>
    <w:rsid w:val="00FC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C142F"/>
    <w:rPr>
      <w:rFonts w:cs="Times New Roman"/>
    </w:rPr>
  </w:style>
  <w:style w:type="character" w:customStyle="1" w:styleId="extended-textshort">
    <w:name w:val="extended-text__short"/>
    <w:uiPriority w:val="99"/>
    <w:rsid w:val="003661F7"/>
    <w:rPr>
      <w:rFonts w:cs="Times New Roman"/>
    </w:rPr>
  </w:style>
  <w:style w:type="paragraph" w:customStyle="1" w:styleId="Default">
    <w:name w:val="Default"/>
    <w:uiPriority w:val="99"/>
    <w:rsid w:val="006302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952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locked/>
    <w:rsid w:val="002D40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.pnzgu.ru/files/usk.pnzgu.ru/%D0%9A%D0%9F%D0%A0/strategiya_razvitiya_pgu_2020_sayt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k.pnzgu.ru/files/usk.pnzgu.ru/%D0%9A%D0%9F%D0%A0/cp_kompleksnaya_bezopasnos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k.pnzgu.ru/files/usk.pnzgu.ru/proekt_kpr_2019_27_12_2018(1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k.pnzgu.ru/files/usk.pnzgu.ru/%D0%9A%D0%9F%D0%A0/strategiya_obespecheniya_garantii_kachestva_2016_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Ректор</dc:creator>
  <cp:lastModifiedBy>User</cp:lastModifiedBy>
  <cp:revision>2</cp:revision>
  <cp:lastPrinted>2019-01-31T11:38:00Z</cp:lastPrinted>
  <dcterms:created xsi:type="dcterms:W3CDTF">2019-03-18T11:16:00Z</dcterms:created>
  <dcterms:modified xsi:type="dcterms:W3CDTF">2019-03-18T11:16:00Z</dcterms:modified>
</cp:coreProperties>
</file>