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92" w:rsidRPr="00D72D2F" w:rsidRDefault="00B2742E" w:rsidP="00B27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2F"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B2742E" w:rsidRPr="00D72D2F" w:rsidRDefault="00B2742E" w:rsidP="009B42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2F">
        <w:rPr>
          <w:rFonts w:ascii="Times New Roman" w:hAnsi="Times New Roman" w:cs="Times New Roman"/>
          <w:b/>
          <w:sz w:val="24"/>
          <w:szCs w:val="24"/>
        </w:rPr>
        <w:t xml:space="preserve">Ученого </w:t>
      </w:r>
      <w:r w:rsidR="00C24B5A" w:rsidRPr="00D72D2F">
        <w:rPr>
          <w:rFonts w:ascii="Times New Roman" w:hAnsi="Times New Roman" w:cs="Times New Roman"/>
          <w:b/>
          <w:sz w:val="24"/>
          <w:szCs w:val="24"/>
        </w:rPr>
        <w:t>С</w:t>
      </w:r>
      <w:r w:rsidRPr="00D72D2F">
        <w:rPr>
          <w:rFonts w:ascii="Times New Roman" w:hAnsi="Times New Roman" w:cs="Times New Roman"/>
          <w:b/>
          <w:sz w:val="24"/>
          <w:szCs w:val="24"/>
        </w:rPr>
        <w:t>овета Пензенского государственного университета</w:t>
      </w:r>
    </w:p>
    <w:p w:rsidR="00B2742E" w:rsidRPr="00D72D2F" w:rsidRDefault="00B2742E" w:rsidP="009B42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2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05660">
        <w:rPr>
          <w:rFonts w:ascii="Times New Roman" w:hAnsi="Times New Roman" w:cs="Times New Roman"/>
          <w:b/>
          <w:sz w:val="24"/>
          <w:szCs w:val="24"/>
        </w:rPr>
        <w:t>17.05.2018</w:t>
      </w:r>
      <w:r w:rsidR="00517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D2F">
        <w:rPr>
          <w:rFonts w:ascii="Times New Roman" w:hAnsi="Times New Roman" w:cs="Times New Roman"/>
          <w:b/>
          <w:sz w:val="24"/>
          <w:szCs w:val="24"/>
        </w:rPr>
        <w:t xml:space="preserve"> по вопросу</w:t>
      </w:r>
    </w:p>
    <w:p w:rsidR="00B2742E" w:rsidRPr="00D72D2F" w:rsidRDefault="00B2742E" w:rsidP="009B42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2F">
        <w:rPr>
          <w:rFonts w:ascii="Times New Roman" w:hAnsi="Times New Roman" w:cs="Times New Roman"/>
          <w:b/>
          <w:sz w:val="24"/>
          <w:szCs w:val="24"/>
        </w:rPr>
        <w:t>«</w:t>
      </w:r>
      <w:r w:rsidR="00405660">
        <w:rPr>
          <w:rFonts w:ascii="Times New Roman" w:hAnsi="Times New Roman" w:cs="Times New Roman"/>
          <w:b/>
          <w:sz w:val="24"/>
          <w:szCs w:val="24"/>
        </w:rPr>
        <w:t>Организация работы по дополнительному образованию учителей г. Пензы и Пен</w:t>
      </w:r>
      <w:r w:rsidR="00192083">
        <w:rPr>
          <w:rFonts w:ascii="Times New Roman" w:hAnsi="Times New Roman" w:cs="Times New Roman"/>
          <w:b/>
          <w:sz w:val="24"/>
          <w:szCs w:val="24"/>
        </w:rPr>
        <w:t>зенской области кафедрами Педагогического института ПГУ</w:t>
      </w:r>
      <w:r w:rsidR="005178F3">
        <w:rPr>
          <w:rFonts w:ascii="Times New Roman" w:hAnsi="Times New Roman" w:cs="Times New Roman"/>
          <w:b/>
          <w:sz w:val="24"/>
          <w:szCs w:val="24"/>
        </w:rPr>
        <w:t>»</w:t>
      </w:r>
    </w:p>
    <w:p w:rsidR="00B2742E" w:rsidRDefault="00B2742E" w:rsidP="009B42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76F6" w:rsidRDefault="00D276F6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 обсудив доклад директора </w:t>
      </w:r>
      <w:r w:rsidR="000656BF">
        <w:rPr>
          <w:rFonts w:ascii="Times New Roman" w:hAnsi="Times New Roman" w:cs="Times New Roman"/>
          <w:sz w:val="24"/>
          <w:szCs w:val="24"/>
        </w:rPr>
        <w:t>Центра дополнительного педагогического образования</w:t>
      </w:r>
      <w:r w:rsidR="00EB5D63">
        <w:rPr>
          <w:rFonts w:ascii="Times New Roman" w:hAnsi="Times New Roman" w:cs="Times New Roman"/>
          <w:sz w:val="24"/>
          <w:szCs w:val="24"/>
        </w:rPr>
        <w:t xml:space="preserve"> (ЦДПО)</w:t>
      </w:r>
      <w:r w:rsidR="000656BF">
        <w:rPr>
          <w:rFonts w:ascii="Times New Roman" w:hAnsi="Times New Roman" w:cs="Times New Roman"/>
          <w:sz w:val="24"/>
          <w:szCs w:val="24"/>
        </w:rPr>
        <w:t xml:space="preserve"> Педагогическог</w:t>
      </w:r>
      <w:r w:rsidR="00EB5D63">
        <w:rPr>
          <w:rFonts w:ascii="Times New Roman" w:hAnsi="Times New Roman" w:cs="Times New Roman"/>
          <w:sz w:val="24"/>
          <w:szCs w:val="24"/>
        </w:rPr>
        <w:t>о института им. В.Г. Белинского</w:t>
      </w:r>
      <w:r w:rsidR="009B425A">
        <w:rPr>
          <w:rFonts w:ascii="Times New Roman" w:hAnsi="Times New Roman" w:cs="Times New Roman"/>
          <w:sz w:val="24"/>
          <w:szCs w:val="24"/>
        </w:rPr>
        <w:t xml:space="preserve">, </w:t>
      </w:r>
      <w:r w:rsidR="00065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Ученый Совет ПГУ </w:t>
      </w:r>
      <w:r w:rsidRPr="00D276F6">
        <w:rPr>
          <w:rFonts w:ascii="Times New Roman" w:hAnsi="Times New Roman" w:cs="Times New Roman"/>
          <w:b/>
          <w:sz w:val="24"/>
          <w:szCs w:val="24"/>
        </w:rPr>
        <w:t>отмечает:</w:t>
      </w:r>
    </w:p>
    <w:p w:rsidR="0018341D" w:rsidRPr="0050500A" w:rsidRDefault="0018341D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0A">
        <w:rPr>
          <w:rFonts w:ascii="Times New Roman" w:hAnsi="Times New Roman" w:cs="Times New Roman"/>
          <w:sz w:val="24"/>
          <w:szCs w:val="24"/>
        </w:rPr>
        <w:t xml:space="preserve">1.Работа по дополнительному образованию учителей г. Пензы и Пензенской области кафедрами Педагогического института им. В.Г. Белинского организуется через центр дополнительного педагогического образования посредством реализации дополнительных профессиональных программ переподготовки  и повышения квалификации, а также дополнительных профессиональных программ для студентов. </w:t>
      </w:r>
      <w:r w:rsidR="00685208">
        <w:rPr>
          <w:rFonts w:ascii="Times New Roman" w:hAnsi="Times New Roman" w:cs="Times New Roman"/>
          <w:sz w:val="24"/>
          <w:szCs w:val="24"/>
        </w:rPr>
        <w:t>Всего в ЦДПО прошли обучение (или проходят в настоящий момент) в 2016 году – 806 слушателей</w:t>
      </w:r>
      <w:r w:rsidR="0033293B">
        <w:rPr>
          <w:rFonts w:ascii="Times New Roman" w:hAnsi="Times New Roman" w:cs="Times New Roman"/>
          <w:sz w:val="24"/>
          <w:szCs w:val="24"/>
        </w:rPr>
        <w:t xml:space="preserve"> (42 программы)</w:t>
      </w:r>
      <w:r w:rsidR="00685208">
        <w:rPr>
          <w:rFonts w:ascii="Times New Roman" w:hAnsi="Times New Roman" w:cs="Times New Roman"/>
          <w:sz w:val="24"/>
          <w:szCs w:val="24"/>
        </w:rPr>
        <w:t>, в 2017 году – 1271 слушатель</w:t>
      </w:r>
      <w:r w:rsidR="0033293B">
        <w:rPr>
          <w:rFonts w:ascii="Times New Roman" w:hAnsi="Times New Roman" w:cs="Times New Roman"/>
          <w:sz w:val="24"/>
          <w:szCs w:val="24"/>
        </w:rPr>
        <w:t xml:space="preserve"> (43 программы)</w:t>
      </w:r>
      <w:r w:rsidR="00685208">
        <w:rPr>
          <w:rFonts w:ascii="Times New Roman" w:hAnsi="Times New Roman" w:cs="Times New Roman"/>
          <w:sz w:val="24"/>
          <w:szCs w:val="24"/>
        </w:rPr>
        <w:t xml:space="preserve">, </w:t>
      </w:r>
      <w:r w:rsidR="0033293B">
        <w:rPr>
          <w:rFonts w:ascii="Times New Roman" w:hAnsi="Times New Roman" w:cs="Times New Roman"/>
          <w:sz w:val="24"/>
          <w:szCs w:val="24"/>
        </w:rPr>
        <w:t>в 2018 году – 497 слушателей (17 программ).</w:t>
      </w:r>
    </w:p>
    <w:p w:rsidR="000656BF" w:rsidRPr="0050500A" w:rsidRDefault="0018341D" w:rsidP="009B42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0A">
        <w:rPr>
          <w:rFonts w:ascii="Times New Roman" w:hAnsi="Times New Roman" w:cs="Times New Roman"/>
          <w:sz w:val="24"/>
          <w:szCs w:val="24"/>
        </w:rPr>
        <w:t>2.</w:t>
      </w:r>
      <w:r w:rsidR="00B26023" w:rsidRPr="0050500A">
        <w:rPr>
          <w:rFonts w:ascii="Times New Roman" w:hAnsi="Times New Roman" w:cs="Times New Roman"/>
          <w:sz w:val="24"/>
          <w:szCs w:val="24"/>
        </w:rPr>
        <w:t>С целью повышения квалификации педагогов Центром дополнительного педагогического образования организуются различные виды курсов. Большинство из них касается реализации требований ФГОС в преподавании  предметов школьного курса, организации учебно-исследовательской и проектной деятельности учащихся, социализации и профессиональной ориентации обучающихся в деятельности педагога дополнительного образования, организации подготовки школьников к сдаче ЕГЭ по различным предметам, работы с молодыми учителями в рамках «Школы молодого учителя».</w:t>
      </w:r>
    </w:p>
    <w:p w:rsidR="00A9774C" w:rsidRPr="0050500A" w:rsidRDefault="00A9774C" w:rsidP="009B42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0A">
        <w:rPr>
          <w:rFonts w:ascii="Times New Roman" w:hAnsi="Times New Roman" w:cs="Times New Roman"/>
          <w:sz w:val="24"/>
          <w:szCs w:val="24"/>
        </w:rPr>
        <w:t xml:space="preserve">Всего по программам повышения квалификации и дополнительным программам для студентов было обучено за 2016 год – 522 слушателя, за 2017 год – 949 слушателей, </w:t>
      </w:r>
      <w:r w:rsidR="0033293B">
        <w:rPr>
          <w:rFonts w:ascii="Times New Roman" w:hAnsi="Times New Roman" w:cs="Times New Roman"/>
          <w:sz w:val="24"/>
          <w:szCs w:val="24"/>
        </w:rPr>
        <w:t>за 2018 год – 230 слушателей.</w:t>
      </w:r>
    </w:p>
    <w:p w:rsidR="00A9774C" w:rsidRPr="0050500A" w:rsidRDefault="005C1B63" w:rsidP="009B42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0A">
        <w:rPr>
          <w:rFonts w:ascii="Times New Roman" w:hAnsi="Times New Roman" w:cs="Times New Roman"/>
          <w:sz w:val="24"/>
          <w:szCs w:val="24"/>
        </w:rPr>
        <w:t xml:space="preserve">3.По программам профессиональной переподготовки прошли обучение </w:t>
      </w:r>
      <w:r w:rsidR="00685208">
        <w:rPr>
          <w:rFonts w:ascii="Times New Roman" w:hAnsi="Times New Roman" w:cs="Times New Roman"/>
          <w:sz w:val="24"/>
          <w:szCs w:val="24"/>
        </w:rPr>
        <w:t>(</w:t>
      </w:r>
      <w:r w:rsidRPr="0050500A">
        <w:rPr>
          <w:rFonts w:ascii="Times New Roman" w:hAnsi="Times New Roman" w:cs="Times New Roman"/>
          <w:sz w:val="24"/>
          <w:szCs w:val="24"/>
        </w:rPr>
        <w:t>и</w:t>
      </w:r>
      <w:r w:rsidR="00685208">
        <w:rPr>
          <w:rFonts w:ascii="Times New Roman" w:hAnsi="Times New Roman" w:cs="Times New Roman"/>
          <w:sz w:val="24"/>
          <w:szCs w:val="24"/>
        </w:rPr>
        <w:t>ли</w:t>
      </w:r>
      <w:r w:rsidRPr="0050500A">
        <w:rPr>
          <w:rFonts w:ascii="Times New Roman" w:hAnsi="Times New Roman" w:cs="Times New Roman"/>
          <w:sz w:val="24"/>
          <w:szCs w:val="24"/>
        </w:rPr>
        <w:t xml:space="preserve"> проходят в настоящий момент</w:t>
      </w:r>
      <w:r w:rsidR="00685208">
        <w:rPr>
          <w:rFonts w:ascii="Times New Roman" w:hAnsi="Times New Roman" w:cs="Times New Roman"/>
          <w:sz w:val="24"/>
          <w:szCs w:val="24"/>
        </w:rPr>
        <w:t>) в</w:t>
      </w:r>
      <w:r w:rsidRPr="0050500A">
        <w:rPr>
          <w:rFonts w:ascii="Times New Roman" w:hAnsi="Times New Roman" w:cs="Times New Roman"/>
          <w:sz w:val="24"/>
          <w:szCs w:val="24"/>
        </w:rPr>
        <w:t xml:space="preserve"> 2016 год</w:t>
      </w:r>
      <w:r w:rsidR="00685208">
        <w:rPr>
          <w:rFonts w:ascii="Times New Roman" w:hAnsi="Times New Roman" w:cs="Times New Roman"/>
          <w:sz w:val="24"/>
          <w:szCs w:val="24"/>
        </w:rPr>
        <w:t>у</w:t>
      </w:r>
      <w:r w:rsidRPr="0050500A">
        <w:rPr>
          <w:rFonts w:ascii="Times New Roman" w:hAnsi="Times New Roman" w:cs="Times New Roman"/>
          <w:sz w:val="24"/>
          <w:szCs w:val="24"/>
        </w:rPr>
        <w:t xml:space="preserve"> – 284 </w:t>
      </w:r>
      <w:r w:rsidR="00685208">
        <w:rPr>
          <w:rFonts w:ascii="Times New Roman" w:hAnsi="Times New Roman" w:cs="Times New Roman"/>
          <w:sz w:val="24"/>
          <w:szCs w:val="24"/>
        </w:rPr>
        <w:t>слушателя, в</w:t>
      </w:r>
      <w:r w:rsidRPr="0050500A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685208">
        <w:rPr>
          <w:rFonts w:ascii="Times New Roman" w:hAnsi="Times New Roman" w:cs="Times New Roman"/>
          <w:sz w:val="24"/>
          <w:szCs w:val="24"/>
        </w:rPr>
        <w:t>у</w:t>
      </w:r>
      <w:r w:rsidRPr="0050500A">
        <w:rPr>
          <w:rFonts w:ascii="Times New Roman" w:hAnsi="Times New Roman" w:cs="Times New Roman"/>
          <w:sz w:val="24"/>
          <w:szCs w:val="24"/>
        </w:rPr>
        <w:t xml:space="preserve"> – 322 </w:t>
      </w:r>
      <w:r w:rsidR="00685208">
        <w:rPr>
          <w:rFonts w:ascii="Times New Roman" w:hAnsi="Times New Roman" w:cs="Times New Roman"/>
          <w:sz w:val="24"/>
          <w:szCs w:val="24"/>
        </w:rPr>
        <w:t>слушателя, в</w:t>
      </w:r>
      <w:r w:rsidRPr="0050500A">
        <w:rPr>
          <w:rFonts w:ascii="Times New Roman" w:hAnsi="Times New Roman" w:cs="Times New Roman"/>
          <w:sz w:val="24"/>
          <w:szCs w:val="24"/>
        </w:rPr>
        <w:t xml:space="preserve"> 2018 год</w:t>
      </w:r>
      <w:r w:rsidR="00685208">
        <w:rPr>
          <w:rFonts w:ascii="Times New Roman" w:hAnsi="Times New Roman" w:cs="Times New Roman"/>
          <w:sz w:val="24"/>
          <w:szCs w:val="24"/>
        </w:rPr>
        <w:t>у</w:t>
      </w:r>
      <w:r w:rsidRPr="0050500A">
        <w:rPr>
          <w:rFonts w:ascii="Times New Roman" w:hAnsi="Times New Roman" w:cs="Times New Roman"/>
          <w:sz w:val="24"/>
          <w:szCs w:val="24"/>
        </w:rPr>
        <w:t xml:space="preserve"> – 267 </w:t>
      </w:r>
      <w:r w:rsidR="00685208">
        <w:rPr>
          <w:rFonts w:ascii="Times New Roman" w:hAnsi="Times New Roman" w:cs="Times New Roman"/>
          <w:sz w:val="24"/>
          <w:szCs w:val="24"/>
        </w:rPr>
        <w:t>слушателей</w:t>
      </w:r>
      <w:r w:rsidRPr="0050500A">
        <w:rPr>
          <w:rFonts w:ascii="Times New Roman" w:hAnsi="Times New Roman" w:cs="Times New Roman"/>
          <w:sz w:val="24"/>
          <w:szCs w:val="24"/>
        </w:rPr>
        <w:t>.</w:t>
      </w:r>
    </w:p>
    <w:p w:rsidR="0050500A" w:rsidRPr="0050500A" w:rsidRDefault="005C1B63" w:rsidP="009B42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наиболее успешно функционирующих и работающих в течение нескольких лет можно указать, например, «Педагогика и методика дошкольного образования», «Теория и методика преподавания физической культуры и спорта», «Логопедия», «Теоретические и методические аспекты преподавания английского языка в образовательных организациях», «Педагогика и психология», </w:t>
      </w:r>
      <w:r w:rsidRPr="0050500A">
        <w:rPr>
          <w:rFonts w:ascii="Times New Roman" w:hAnsi="Times New Roman"/>
          <w:sz w:val="24"/>
          <w:szCs w:val="24"/>
        </w:rPr>
        <w:t>«Переводчик в сфере профессиональной коммуникации»</w:t>
      </w:r>
      <w:r w:rsidRPr="00505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0500A">
        <w:rPr>
          <w:rFonts w:ascii="Times New Roman" w:hAnsi="Times New Roman"/>
          <w:sz w:val="24"/>
          <w:szCs w:val="24"/>
        </w:rPr>
        <w:t xml:space="preserve">Одной из самых значимых программ </w:t>
      </w:r>
      <w:r w:rsidRPr="0050500A">
        <w:rPr>
          <w:rFonts w:ascii="Times New Roman" w:hAnsi="Times New Roman"/>
          <w:sz w:val="24"/>
          <w:szCs w:val="24"/>
        </w:rPr>
        <w:lastRenderedPageBreak/>
        <w:t>профессиональной переподготовки является программа «Переводчик в сфере профессиональной коммуникации».</w:t>
      </w:r>
      <w:r w:rsidR="0050500A" w:rsidRPr="0050500A">
        <w:rPr>
          <w:rFonts w:ascii="Times New Roman" w:hAnsi="Times New Roman"/>
          <w:sz w:val="24"/>
          <w:szCs w:val="24"/>
        </w:rPr>
        <w:t xml:space="preserve"> На протяжении последних лет были открыты и  новые программы профессиональной переподготовки: </w:t>
      </w:r>
    </w:p>
    <w:p w:rsidR="0050500A" w:rsidRPr="0050500A" w:rsidRDefault="0050500A" w:rsidP="009B425A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0500A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Социальная работа в системе социальных служб</w:t>
      </w:r>
      <w:r w:rsidR="009B425A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;</w:t>
      </w:r>
    </w:p>
    <w:p w:rsidR="0050500A" w:rsidRPr="0050500A" w:rsidRDefault="0050500A" w:rsidP="009B425A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0500A">
        <w:rPr>
          <w:rFonts w:ascii="Times New Roman" w:hAnsi="Times New Roman"/>
          <w:color w:val="000000"/>
          <w:sz w:val="24"/>
          <w:szCs w:val="24"/>
        </w:rPr>
        <w:t>Практическая психология</w:t>
      </w:r>
      <w:r w:rsidR="009B425A">
        <w:rPr>
          <w:rFonts w:ascii="Times New Roman" w:hAnsi="Times New Roman"/>
          <w:color w:val="000000"/>
          <w:sz w:val="24"/>
          <w:szCs w:val="24"/>
        </w:rPr>
        <w:t>;</w:t>
      </w:r>
    </w:p>
    <w:p w:rsidR="0050500A" w:rsidRPr="0050500A" w:rsidRDefault="0050500A" w:rsidP="009B425A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500A">
        <w:rPr>
          <w:rFonts w:ascii="Times New Roman" w:hAnsi="Times New Roman"/>
          <w:color w:val="000000"/>
          <w:sz w:val="24"/>
          <w:szCs w:val="24"/>
        </w:rPr>
        <w:t>Теория и методика преподавания литературы в образовательных организациях</w:t>
      </w:r>
      <w:r w:rsidR="009B425A">
        <w:rPr>
          <w:rFonts w:ascii="Times New Roman" w:hAnsi="Times New Roman"/>
          <w:color w:val="000000"/>
          <w:sz w:val="24"/>
          <w:szCs w:val="24"/>
        </w:rPr>
        <w:t>;</w:t>
      </w:r>
    </w:p>
    <w:p w:rsidR="0050500A" w:rsidRPr="0050500A" w:rsidRDefault="0050500A" w:rsidP="009B425A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500A">
        <w:rPr>
          <w:rFonts w:ascii="Times New Roman" w:hAnsi="Times New Roman" w:cs="Times New Roman"/>
          <w:sz w:val="24"/>
          <w:szCs w:val="24"/>
        </w:rPr>
        <w:t>Теоретические и практические основы образовательной деятельности в сфере «Филология (Английский язык)»</w:t>
      </w:r>
      <w:r w:rsidR="009B425A">
        <w:rPr>
          <w:rFonts w:ascii="Times New Roman" w:hAnsi="Times New Roman" w:cs="Times New Roman"/>
          <w:sz w:val="24"/>
          <w:szCs w:val="24"/>
        </w:rPr>
        <w:t>.</w:t>
      </w:r>
    </w:p>
    <w:p w:rsidR="00C24B5A" w:rsidRDefault="00C24B5A" w:rsidP="009B425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37">
        <w:rPr>
          <w:rFonts w:ascii="Times New Roman" w:hAnsi="Times New Roman" w:cs="Times New Roman"/>
          <w:b/>
          <w:sz w:val="24"/>
          <w:szCs w:val="24"/>
        </w:rPr>
        <w:t>Ученый Совет ПГУ постановляет:</w:t>
      </w:r>
    </w:p>
    <w:p w:rsidR="0033293B" w:rsidRPr="005A1522" w:rsidRDefault="0033293B" w:rsidP="009B425A">
      <w:pPr>
        <w:pStyle w:val="a3"/>
        <w:numPr>
          <w:ilvl w:val="0"/>
          <w:numId w:val="2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>Информацию Шараповой Н.Н. директора Центра дополнительного педагогического образования о количестве реализуемых программ и числе их слушателей принять к сведению.</w:t>
      </w:r>
    </w:p>
    <w:p w:rsidR="00C24B5A" w:rsidRPr="005A1522" w:rsidRDefault="0033293B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>Работу Центра дополнительного педагогического образования признать удовлетворительной</w:t>
      </w:r>
      <w:r w:rsidR="00D327D9" w:rsidRPr="005A1522">
        <w:rPr>
          <w:rFonts w:ascii="Times New Roman" w:hAnsi="Times New Roman" w:cs="Times New Roman"/>
          <w:sz w:val="24"/>
          <w:szCs w:val="24"/>
        </w:rPr>
        <w:t>.</w:t>
      </w:r>
    </w:p>
    <w:p w:rsidR="0033293B" w:rsidRPr="005A1522" w:rsidRDefault="0033293B" w:rsidP="009B425A">
      <w:pPr>
        <w:pStyle w:val="a3"/>
        <w:numPr>
          <w:ilvl w:val="0"/>
          <w:numId w:val="2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>Совместно с Министерством образования Пензенской области разработать программу повышения квалификации для учителей математики.</w:t>
      </w:r>
    </w:p>
    <w:p w:rsidR="0033293B" w:rsidRPr="005A1522" w:rsidRDefault="0056283E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5A1522" w:rsidRPr="005A1522">
        <w:rPr>
          <w:rFonts w:ascii="Times New Roman" w:hAnsi="Times New Roman" w:cs="Times New Roman"/>
          <w:sz w:val="24"/>
          <w:szCs w:val="24"/>
        </w:rPr>
        <w:t>директор ПИ им. В.Г. Белинского, директор ЦДПО</w:t>
      </w:r>
    </w:p>
    <w:p w:rsidR="0056283E" w:rsidRPr="005A1522" w:rsidRDefault="0033293B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>С</w:t>
      </w:r>
      <w:r w:rsidR="0056283E" w:rsidRPr="005A1522">
        <w:rPr>
          <w:rFonts w:ascii="Times New Roman" w:hAnsi="Times New Roman" w:cs="Times New Roman"/>
          <w:sz w:val="24"/>
          <w:szCs w:val="24"/>
        </w:rPr>
        <w:t xml:space="preserve">рок исполнения: </w:t>
      </w:r>
      <w:r w:rsidRPr="005A1522">
        <w:rPr>
          <w:rFonts w:ascii="Times New Roman" w:hAnsi="Times New Roman" w:cs="Times New Roman"/>
          <w:sz w:val="24"/>
          <w:szCs w:val="24"/>
        </w:rPr>
        <w:t>май-июнь 2018</w:t>
      </w:r>
      <w:r w:rsidR="0056283E" w:rsidRPr="005A1522">
        <w:rPr>
          <w:rFonts w:ascii="Times New Roman" w:hAnsi="Times New Roman" w:cs="Times New Roman"/>
          <w:sz w:val="24"/>
          <w:szCs w:val="24"/>
        </w:rPr>
        <w:t>.</w:t>
      </w:r>
    </w:p>
    <w:p w:rsidR="0033293B" w:rsidRPr="005A1522" w:rsidRDefault="0033293B" w:rsidP="009B425A">
      <w:pPr>
        <w:pStyle w:val="a3"/>
        <w:numPr>
          <w:ilvl w:val="0"/>
          <w:numId w:val="2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5A1522">
        <w:rPr>
          <w:rFonts w:ascii="Times New Roman" w:hAnsi="Times New Roman" w:cs="Times New Roman"/>
          <w:sz w:val="24"/>
          <w:szCs w:val="24"/>
        </w:rPr>
        <w:t>оптимизации предлагаемых программ курсов повышения квалификации учителей</w:t>
      </w:r>
      <w:proofErr w:type="gramEnd"/>
      <w:r w:rsidRPr="005A1522">
        <w:rPr>
          <w:rFonts w:ascii="Times New Roman" w:hAnsi="Times New Roman" w:cs="Times New Roman"/>
          <w:sz w:val="24"/>
          <w:szCs w:val="24"/>
        </w:rPr>
        <w:t xml:space="preserve"> г. Пензы и Пензенской области провести мониторинг по выяснению наиболее актуальных проблем и вопросов процесса обучения для включения их в содержание разрабатываемых программ.</w:t>
      </w:r>
    </w:p>
    <w:p w:rsidR="005A1522" w:rsidRPr="005A1522" w:rsidRDefault="005A1522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5A1522">
        <w:rPr>
          <w:rFonts w:ascii="Times New Roman" w:hAnsi="Times New Roman" w:cs="Times New Roman"/>
          <w:sz w:val="24"/>
          <w:szCs w:val="24"/>
        </w:rPr>
        <w:t>тветственные: директор ПИ им. В.Г. Белинского, директор ЦДПО</w:t>
      </w:r>
    </w:p>
    <w:p w:rsidR="005A1522" w:rsidRPr="005A1522" w:rsidRDefault="005A1522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>Срок исполнения: сентябрь-октябрь  2018.</w:t>
      </w:r>
    </w:p>
    <w:p w:rsidR="005A1522" w:rsidRPr="005A1522" w:rsidRDefault="005A1522" w:rsidP="009B425A">
      <w:pPr>
        <w:pStyle w:val="a3"/>
        <w:numPr>
          <w:ilvl w:val="0"/>
          <w:numId w:val="2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 xml:space="preserve">Разработать дополнительные профессиональные программы переподготовки для студентов ПИ им. В.Г. Белинского, дающие </w:t>
      </w:r>
      <w:proofErr w:type="gramStart"/>
      <w:r w:rsidRPr="005A152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5A1522">
        <w:rPr>
          <w:rFonts w:ascii="Times New Roman" w:hAnsi="Times New Roman" w:cs="Times New Roman"/>
          <w:sz w:val="24"/>
          <w:szCs w:val="24"/>
        </w:rPr>
        <w:t xml:space="preserve"> деятельности в сфере дополнительного образования детей по выбранным направлениям.</w:t>
      </w:r>
    </w:p>
    <w:p w:rsidR="005A1522" w:rsidRPr="005A1522" w:rsidRDefault="005A1522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>Ответственные: директор ПИ им. В.Г. Белинского, директор ЦДПО, деканы факультетов ПИ им. В.Г. Белинского</w:t>
      </w:r>
    </w:p>
    <w:p w:rsidR="005A1522" w:rsidRPr="005A1522" w:rsidRDefault="005A1522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22">
        <w:rPr>
          <w:rFonts w:ascii="Times New Roman" w:hAnsi="Times New Roman" w:cs="Times New Roman"/>
          <w:sz w:val="24"/>
          <w:szCs w:val="24"/>
        </w:rPr>
        <w:t>Срок исполнения: май-сентябрь 2018.</w:t>
      </w:r>
    </w:p>
    <w:p w:rsidR="005A1522" w:rsidRPr="005A1522" w:rsidRDefault="005A1522" w:rsidP="009B425A">
      <w:pPr>
        <w:pStyle w:val="a3"/>
        <w:numPr>
          <w:ilvl w:val="0"/>
          <w:numId w:val="2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5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1522">
        <w:rPr>
          <w:rFonts w:ascii="Times New Roman" w:hAnsi="Times New Roman" w:cs="Times New Roman"/>
          <w:sz w:val="24"/>
          <w:szCs w:val="24"/>
        </w:rPr>
        <w:t xml:space="preserve"> исполнением постановления Совета возложить на Артамонова Д.В., первого проректора.</w:t>
      </w:r>
    </w:p>
    <w:p w:rsidR="005A1522" w:rsidRPr="005A1522" w:rsidRDefault="005A1522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E23" w:rsidRDefault="00481E23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Ученого Совета                                                 А.Д. Гуляков</w:t>
      </w:r>
    </w:p>
    <w:p w:rsidR="006812A0" w:rsidRDefault="006812A0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E23" w:rsidRPr="00F3796A" w:rsidRDefault="00481E23" w:rsidP="009B4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секретарь Ученого Совета                                         О.С. Дорофеева</w:t>
      </w:r>
    </w:p>
    <w:sectPr w:rsidR="00481E23" w:rsidRPr="00F3796A" w:rsidSect="00A5389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C3"/>
    <w:multiLevelType w:val="hybridMultilevel"/>
    <w:tmpl w:val="730AD90C"/>
    <w:lvl w:ilvl="0" w:tplc="CA3E6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9A13A3"/>
    <w:multiLevelType w:val="hybridMultilevel"/>
    <w:tmpl w:val="23560AB2"/>
    <w:lvl w:ilvl="0" w:tplc="8B3E3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4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64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01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A6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CB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05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24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CD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7E50F7"/>
    <w:multiLevelType w:val="hybridMultilevel"/>
    <w:tmpl w:val="C2E0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3822"/>
    <w:multiLevelType w:val="hybridMultilevel"/>
    <w:tmpl w:val="DF56968A"/>
    <w:lvl w:ilvl="0" w:tplc="CC1C0B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86B60"/>
    <w:multiLevelType w:val="hybridMultilevel"/>
    <w:tmpl w:val="14846266"/>
    <w:lvl w:ilvl="0" w:tplc="6C5C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4B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C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E2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4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C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EE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26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ED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8B065A"/>
    <w:multiLevelType w:val="hybridMultilevel"/>
    <w:tmpl w:val="7A06D86A"/>
    <w:lvl w:ilvl="0" w:tplc="5DD65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D6260E"/>
    <w:multiLevelType w:val="hybridMultilevel"/>
    <w:tmpl w:val="541413AA"/>
    <w:lvl w:ilvl="0" w:tplc="C9D2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C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AF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0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E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B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F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E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5E7E8A"/>
    <w:multiLevelType w:val="hybridMultilevel"/>
    <w:tmpl w:val="7E48FEDE"/>
    <w:lvl w:ilvl="0" w:tplc="9DEAAC1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312BB"/>
    <w:multiLevelType w:val="hybridMultilevel"/>
    <w:tmpl w:val="5E3222D4"/>
    <w:lvl w:ilvl="0" w:tplc="CD3293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81BB2"/>
    <w:multiLevelType w:val="hybridMultilevel"/>
    <w:tmpl w:val="9AA06D1E"/>
    <w:lvl w:ilvl="0" w:tplc="3EC8C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1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2E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68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6F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C6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43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AE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5784D"/>
    <w:multiLevelType w:val="hybridMultilevel"/>
    <w:tmpl w:val="D9DC7448"/>
    <w:lvl w:ilvl="0" w:tplc="CD329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C56621"/>
    <w:multiLevelType w:val="hybridMultilevel"/>
    <w:tmpl w:val="8C286648"/>
    <w:lvl w:ilvl="0" w:tplc="CD329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4EC"/>
    <w:multiLevelType w:val="hybridMultilevel"/>
    <w:tmpl w:val="6BE6F95E"/>
    <w:lvl w:ilvl="0" w:tplc="0E40EF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04C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A38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ADA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C1C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A5C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433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AAA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2F2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C16DC"/>
    <w:multiLevelType w:val="hybridMultilevel"/>
    <w:tmpl w:val="FD147ACA"/>
    <w:lvl w:ilvl="0" w:tplc="119C0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D736E8"/>
    <w:multiLevelType w:val="hybridMultilevel"/>
    <w:tmpl w:val="2426391E"/>
    <w:lvl w:ilvl="0" w:tplc="82FC8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E3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40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2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8D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8F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4A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6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C2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72355B"/>
    <w:multiLevelType w:val="hybridMultilevel"/>
    <w:tmpl w:val="D9DC7448"/>
    <w:lvl w:ilvl="0" w:tplc="CD329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C943D5"/>
    <w:multiLevelType w:val="hybridMultilevel"/>
    <w:tmpl w:val="F2E03DCA"/>
    <w:lvl w:ilvl="0" w:tplc="BD086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86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65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2C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49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8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0A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E1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8D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1B3ED7"/>
    <w:multiLevelType w:val="hybridMultilevel"/>
    <w:tmpl w:val="FE800C38"/>
    <w:lvl w:ilvl="0" w:tplc="27344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2A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0E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60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EB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A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C0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86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9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7C260C"/>
    <w:multiLevelType w:val="hybridMultilevel"/>
    <w:tmpl w:val="BAC4A7BC"/>
    <w:lvl w:ilvl="0" w:tplc="CD329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B53A4"/>
    <w:multiLevelType w:val="hybridMultilevel"/>
    <w:tmpl w:val="F0BE4930"/>
    <w:lvl w:ilvl="0" w:tplc="24203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A79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FE38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23D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CF3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A16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6DF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814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61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11F2D"/>
    <w:multiLevelType w:val="hybridMultilevel"/>
    <w:tmpl w:val="54084D06"/>
    <w:lvl w:ilvl="0" w:tplc="590A2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C3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A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AB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E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8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2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C3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0B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BF37C52"/>
    <w:multiLevelType w:val="hybridMultilevel"/>
    <w:tmpl w:val="C100A930"/>
    <w:lvl w:ilvl="0" w:tplc="3EC8C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1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2E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68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6F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C6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43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AE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17"/>
  </w:num>
  <w:num w:numId="9">
    <w:abstractNumId w:val="1"/>
  </w:num>
  <w:num w:numId="10">
    <w:abstractNumId w:val="4"/>
  </w:num>
  <w:num w:numId="11">
    <w:abstractNumId w:val="6"/>
  </w:num>
  <w:num w:numId="12">
    <w:abstractNumId w:val="16"/>
  </w:num>
  <w:num w:numId="13">
    <w:abstractNumId w:val="20"/>
  </w:num>
  <w:num w:numId="14">
    <w:abstractNumId w:val="3"/>
  </w:num>
  <w:num w:numId="15">
    <w:abstractNumId w:val="18"/>
  </w:num>
  <w:num w:numId="16">
    <w:abstractNumId w:val="11"/>
  </w:num>
  <w:num w:numId="17">
    <w:abstractNumId w:val="13"/>
  </w:num>
  <w:num w:numId="18">
    <w:abstractNumId w:val="15"/>
  </w:num>
  <w:num w:numId="19">
    <w:abstractNumId w:val="2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</w:num>
  <w:num w:numId="23">
    <w:abstractNumId w:val="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42E"/>
    <w:rsid w:val="000276DB"/>
    <w:rsid w:val="00060633"/>
    <w:rsid w:val="000656BF"/>
    <w:rsid w:val="000D12A7"/>
    <w:rsid w:val="001508B9"/>
    <w:rsid w:val="0018341D"/>
    <w:rsid w:val="00192083"/>
    <w:rsid w:val="00195F2C"/>
    <w:rsid w:val="001C0892"/>
    <w:rsid w:val="001D709E"/>
    <w:rsid w:val="001E6F52"/>
    <w:rsid w:val="00206717"/>
    <w:rsid w:val="00207A40"/>
    <w:rsid w:val="0026082C"/>
    <w:rsid w:val="00273314"/>
    <w:rsid w:val="002B0134"/>
    <w:rsid w:val="00327730"/>
    <w:rsid w:val="0033293B"/>
    <w:rsid w:val="003803C4"/>
    <w:rsid w:val="003D3837"/>
    <w:rsid w:val="003F4474"/>
    <w:rsid w:val="00405660"/>
    <w:rsid w:val="00481E23"/>
    <w:rsid w:val="004A129C"/>
    <w:rsid w:val="004B3436"/>
    <w:rsid w:val="004F3D00"/>
    <w:rsid w:val="00500EDB"/>
    <w:rsid w:val="0050500A"/>
    <w:rsid w:val="005178F3"/>
    <w:rsid w:val="0056283E"/>
    <w:rsid w:val="005A1522"/>
    <w:rsid w:val="005C1B63"/>
    <w:rsid w:val="006812A0"/>
    <w:rsid w:val="00685208"/>
    <w:rsid w:val="00867FB0"/>
    <w:rsid w:val="008A3B43"/>
    <w:rsid w:val="00905081"/>
    <w:rsid w:val="00937AE3"/>
    <w:rsid w:val="00955802"/>
    <w:rsid w:val="009B425A"/>
    <w:rsid w:val="009B7937"/>
    <w:rsid w:val="00A10235"/>
    <w:rsid w:val="00A26158"/>
    <w:rsid w:val="00A53894"/>
    <w:rsid w:val="00A9774C"/>
    <w:rsid w:val="00AA11AB"/>
    <w:rsid w:val="00B0139B"/>
    <w:rsid w:val="00B26023"/>
    <w:rsid w:val="00B2742E"/>
    <w:rsid w:val="00B619A1"/>
    <w:rsid w:val="00BB3AA0"/>
    <w:rsid w:val="00C24B5A"/>
    <w:rsid w:val="00C9718E"/>
    <w:rsid w:val="00CE2410"/>
    <w:rsid w:val="00D15FD2"/>
    <w:rsid w:val="00D276F6"/>
    <w:rsid w:val="00D327D9"/>
    <w:rsid w:val="00D72D2F"/>
    <w:rsid w:val="00D8158C"/>
    <w:rsid w:val="00D93E7A"/>
    <w:rsid w:val="00DD55FC"/>
    <w:rsid w:val="00EB5D63"/>
    <w:rsid w:val="00F3003D"/>
    <w:rsid w:val="00F3796A"/>
    <w:rsid w:val="00F95FDE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F6"/>
    <w:pPr>
      <w:ind w:left="720"/>
      <w:contextualSpacing/>
    </w:pPr>
  </w:style>
  <w:style w:type="table" w:styleId="a4">
    <w:name w:val="Table Grid"/>
    <w:basedOn w:val="a1"/>
    <w:uiPriority w:val="59"/>
    <w:rsid w:val="00183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5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0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1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63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3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2018-05-14T10:34:00Z</cp:lastPrinted>
  <dcterms:created xsi:type="dcterms:W3CDTF">2018-05-14T06:39:00Z</dcterms:created>
  <dcterms:modified xsi:type="dcterms:W3CDTF">2018-05-14T14:20:00Z</dcterms:modified>
</cp:coreProperties>
</file>