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73" w:rsidRDefault="00B95A73" w:rsidP="00B27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B95A73" w:rsidRPr="00B95A73" w:rsidTr="00623481">
        <w:trPr>
          <w:trHeight w:val="1486"/>
        </w:trPr>
        <w:tc>
          <w:tcPr>
            <w:tcW w:w="9639" w:type="dxa"/>
            <w:vAlign w:val="center"/>
          </w:tcPr>
          <w:p w:rsidR="00B95A73" w:rsidRPr="00B95A73" w:rsidRDefault="00B95A73" w:rsidP="00B95A73">
            <w:pPr>
              <w:tabs>
                <w:tab w:val="left" w:pos="48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A7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D0ADEA" wp14:editId="45ACA14E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0" t="0" r="0" b="0"/>
                  <wp:wrapNone/>
                  <wp:docPr id="1" name="Рисунок 1" descr="Описание: 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5A73">
              <w:rPr>
                <w:rFonts w:ascii="Times New Roman" w:eastAsia="Times New Roman" w:hAnsi="Times New Roman" w:cs="Times New Roman"/>
                <w:b/>
                <w:lang w:eastAsia="ru-RU"/>
              </w:rPr>
              <w:t>МИНОБРНАУКИ РОССИИ</w:t>
            </w:r>
          </w:p>
          <w:p w:rsidR="00B95A73" w:rsidRPr="00B95A73" w:rsidRDefault="00B95A73" w:rsidP="00B95A73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B95A73" w:rsidRPr="00B95A73" w:rsidRDefault="00B95A73" w:rsidP="00B95A7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B95A73" w:rsidRPr="00B95A73" w:rsidRDefault="00B95A73" w:rsidP="00B95A73">
            <w:pPr>
              <w:tabs>
                <w:tab w:val="left" w:pos="487"/>
                <w:tab w:val="left" w:pos="8172"/>
              </w:tabs>
              <w:snapToGrid w:val="0"/>
              <w:spacing w:after="0" w:line="240" w:lineRule="auto"/>
              <w:ind w:right="-55"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B95A73" w:rsidRPr="00B95A73" w:rsidRDefault="00B95A73" w:rsidP="00B95A73">
            <w:pPr>
              <w:tabs>
                <w:tab w:val="left" w:pos="48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A73">
              <w:rPr>
                <w:rFonts w:ascii="Times New Roman" w:eastAsia="Times New Roman" w:hAnsi="Times New Roman" w:cs="Times New Roman"/>
                <w:b/>
                <w:lang w:eastAsia="ru-RU"/>
              </w:rPr>
              <w:t>(ФГБОУ ВО «ПГУ»)</w:t>
            </w:r>
          </w:p>
        </w:tc>
      </w:tr>
    </w:tbl>
    <w:p w:rsidR="00B95A73" w:rsidRPr="00B95A73" w:rsidRDefault="00B95A73" w:rsidP="00B95A73">
      <w:pPr>
        <w:tabs>
          <w:tab w:val="left" w:pos="2977"/>
          <w:tab w:val="left" w:pos="6237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B95A73" w:rsidRPr="00B95A73" w:rsidRDefault="00B95A73" w:rsidP="00B95A73">
      <w:pPr>
        <w:tabs>
          <w:tab w:val="left" w:pos="487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B95A73">
        <w:rPr>
          <w:rFonts w:ascii="Times New Roman" w:eastAsia="Times New Roman" w:hAnsi="Times New Roman" w:cs="Times New Roman"/>
          <w:b/>
          <w:noProof/>
          <w:lang w:eastAsia="ru-RU"/>
        </w:rPr>
        <w:t xml:space="preserve">ПОСТАНОВЛЕНИЕ </w:t>
      </w:r>
    </w:p>
    <w:p w:rsidR="00B95A73" w:rsidRDefault="00B95A73" w:rsidP="00B95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A73">
        <w:rPr>
          <w:rFonts w:ascii="Times New Roman" w:eastAsia="Times New Roman" w:hAnsi="Times New Roman" w:cs="Times New Roman"/>
          <w:b/>
          <w:noProof/>
          <w:lang w:eastAsia="ru-RU"/>
        </w:rPr>
        <w:t>Ученого совета университета</w:t>
      </w:r>
      <w:r w:rsidRPr="00D72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A73" w:rsidRPr="00115914" w:rsidRDefault="00B95A73" w:rsidP="00B95A7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1159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Педагогическ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ий институт</w:t>
      </w:r>
      <w:r w:rsidRPr="001159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проблемы, задачи,</w:t>
      </w:r>
      <w:r w:rsidRPr="001159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перспективы развития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486"/>
        <w:gridCol w:w="7268"/>
      </w:tblGrid>
      <w:tr w:rsidR="00B95A73" w:rsidRPr="00B95A73" w:rsidTr="00C67FA1">
        <w:tc>
          <w:tcPr>
            <w:tcW w:w="1486" w:type="dxa"/>
          </w:tcPr>
          <w:p w:rsidR="00B95A73" w:rsidRPr="00B95A73" w:rsidRDefault="00B95A73" w:rsidP="00C67FA1">
            <w:pPr>
              <w:tabs>
                <w:tab w:val="left" w:pos="300"/>
                <w:tab w:val="center" w:pos="1852"/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7268" w:type="dxa"/>
          </w:tcPr>
          <w:p w:rsidR="00B95A73" w:rsidRPr="00B95A73" w:rsidRDefault="00B95A73" w:rsidP="00C67FA1">
            <w:pPr>
              <w:tabs>
                <w:tab w:val="left" w:pos="9638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№10</w:t>
            </w:r>
          </w:p>
        </w:tc>
      </w:tr>
    </w:tbl>
    <w:p w:rsidR="00B2742E" w:rsidRDefault="00B2742E" w:rsidP="00B274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76F6" w:rsidRPr="00B95A73" w:rsidRDefault="00D276F6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Заслушав и обсудив доклад директора Педагогического института им. В.Г. Белинского (ПИ им. В.Г. Белинского) О.П. Суриной </w:t>
      </w:r>
      <w:r w:rsidR="00703FF4" w:rsidRPr="00B95A73">
        <w:rPr>
          <w:rFonts w:ascii="Times New Roman" w:hAnsi="Times New Roman" w:cs="Times New Roman"/>
          <w:sz w:val="24"/>
          <w:szCs w:val="24"/>
        </w:rPr>
        <w:t>у</w:t>
      </w:r>
      <w:r w:rsidRPr="00B95A73">
        <w:rPr>
          <w:rFonts w:ascii="Times New Roman" w:hAnsi="Times New Roman" w:cs="Times New Roman"/>
          <w:sz w:val="24"/>
          <w:szCs w:val="24"/>
        </w:rPr>
        <w:t xml:space="preserve">ченый </w:t>
      </w:r>
      <w:r w:rsidR="00703FF4" w:rsidRPr="00B95A73">
        <w:rPr>
          <w:rFonts w:ascii="Times New Roman" w:hAnsi="Times New Roman" w:cs="Times New Roman"/>
          <w:sz w:val="24"/>
          <w:szCs w:val="24"/>
        </w:rPr>
        <w:t>с</w:t>
      </w:r>
      <w:r w:rsidRPr="00B95A73">
        <w:rPr>
          <w:rFonts w:ascii="Times New Roman" w:hAnsi="Times New Roman" w:cs="Times New Roman"/>
          <w:sz w:val="24"/>
          <w:szCs w:val="24"/>
        </w:rPr>
        <w:t xml:space="preserve">овет ПГУ </w:t>
      </w:r>
      <w:r w:rsidRPr="00B95A73">
        <w:rPr>
          <w:rFonts w:ascii="Times New Roman" w:hAnsi="Times New Roman" w:cs="Times New Roman"/>
          <w:b/>
          <w:sz w:val="24"/>
          <w:szCs w:val="24"/>
        </w:rPr>
        <w:t>отмечает:</w:t>
      </w:r>
    </w:p>
    <w:p w:rsidR="008A3B43" w:rsidRPr="00B95A73" w:rsidRDefault="00513F52" w:rsidP="00B95A7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  в</w:t>
      </w:r>
      <w:r w:rsidRPr="00B95A73">
        <w:rPr>
          <w:rFonts w:ascii="Times New Roman" w:hAnsi="Times New Roman" w:cs="Times New Roman"/>
          <w:sz w:val="24"/>
          <w:szCs w:val="24"/>
        </w:rPr>
        <w:t xml:space="preserve"> педагогическом институте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B95A73">
        <w:rPr>
          <w:rFonts w:ascii="Times New Roman" w:hAnsi="Times New Roman" w:cs="Times New Roman"/>
          <w:sz w:val="24"/>
          <w:szCs w:val="24"/>
        </w:rPr>
        <w:t xml:space="preserve">а 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осуществляется по всем уровням высшего образования: по </w:t>
      </w:r>
      <w:r w:rsidRPr="00B95A73">
        <w:rPr>
          <w:rFonts w:ascii="Times New Roman" w:hAnsi="Times New Roman" w:cs="Times New Roman"/>
          <w:sz w:val="24"/>
          <w:szCs w:val="24"/>
        </w:rPr>
        <w:t>1</w:t>
      </w:r>
      <w:r w:rsidR="00703FF4" w:rsidRPr="00B95A73">
        <w:rPr>
          <w:rFonts w:ascii="Times New Roman" w:hAnsi="Times New Roman" w:cs="Times New Roman"/>
          <w:sz w:val="24"/>
          <w:szCs w:val="24"/>
        </w:rPr>
        <w:t>1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 направлениям подготовки бакалавров (2</w:t>
      </w:r>
      <w:r w:rsidRPr="00B95A73">
        <w:rPr>
          <w:rFonts w:ascii="Times New Roman" w:hAnsi="Times New Roman" w:cs="Times New Roman"/>
          <w:sz w:val="24"/>
          <w:szCs w:val="24"/>
        </w:rPr>
        <w:t>8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 - образовательн</w:t>
      </w:r>
      <w:r w:rsidRPr="00B95A73">
        <w:rPr>
          <w:rFonts w:ascii="Times New Roman" w:hAnsi="Times New Roman" w:cs="Times New Roman"/>
          <w:sz w:val="24"/>
          <w:szCs w:val="24"/>
        </w:rPr>
        <w:t>ых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 программ), </w:t>
      </w:r>
      <w:r w:rsidRPr="00B95A73">
        <w:rPr>
          <w:rFonts w:ascii="Times New Roman" w:hAnsi="Times New Roman" w:cs="Times New Roman"/>
          <w:sz w:val="24"/>
          <w:szCs w:val="24"/>
        </w:rPr>
        <w:t>6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 направлениям подготовки магистров (</w:t>
      </w:r>
      <w:r w:rsidRPr="00B95A73">
        <w:rPr>
          <w:rFonts w:ascii="Times New Roman" w:hAnsi="Times New Roman" w:cs="Times New Roman"/>
          <w:sz w:val="24"/>
          <w:szCs w:val="24"/>
        </w:rPr>
        <w:t>22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 - образовательны</w:t>
      </w:r>
      <w:r w:rsidRPr="00B95A73">
        <w:rPr>
          <w:rFonts w:ascii="Times New Roman" w:hAnsi="Times New Roman" w:cs="Times New Roman"/>
          <w:sz w:val="24"/>
          <w:szCs w:val="24"/>
        </w:rPr>
        <w:t>е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B95A73">
        <w:rPr>
          <w:rFonts w:ascii="Times New Roman" w:hAnsi="Times New Roman" w:cs="Times New Roman"/>
          <w:sz w:val="24"/>
          <w:szCs w:val="24"/>
        </w:rPr>
        <w:t>ы</w:t>
      </w:r>
      <w:r w:rsidR="00A26158" w:rsidRPr="00B95A73">
        <w:rPr>
          <w:rFonts w:ascii="Times New Roman" w:hAnsi="Times New Roman" w:cs="Times New Roman"/>
          <w:sz w:val="24"/>
          <w:szCs w:val="24"/>
        </w:rPr>
        <w:t xml:space="preserve">) и </w:t>
      </w:r>
      <w:r w:rsidRPr="00B95A73">
        <w:rPr>
          <w:rFonts w:ascii="Times New Roman" w:hAnsi="Times New Roman" w:cs="Times New Roman"/>
          <w:sz w:val="24"/>
          <w:szCs w:val="24"/>
        </w:rPr>
        <w:t>8 направлениям подготовки научно-педагогических кадров в аспирантуре по 1</w:t>
      </w:r>
      <w:r w:rsidR="00703FF4" w:rsidRPr="00B95A73">
        <w:rPr>
          <w:rFonts w:ascii="Times New Roman" w:hAnsi="Times New Roman" w:cs="Times New Roman"/>
          <w:sz w:val="24"/>
          <w:szCs w:val="24"/>
        </w:rPr>
        <w:t>4</w:t>
      </w:r>
      <w:r w:rsidRPr="00B95A73">
        <w:rPr>
          <w:rFonts w:ascii="Times New Roman" w:hAnsi="Times New Roman" w:cs="Times New Roman"/>
          <w:sz w:val="24"/>
          <w:szCs w:val="24"/>
        </w:rPr>
        <w:t xml:space="preserve"> научным специальностям</w:t>
      </w:r>
      <w:r w:rsidR="00A26158" w:rsidRPr="00B95A73">
        <w:rPr>
          <w:rFonts w:ascii="Times New Roman" w:hAnsi="Times New Roman" w:cs="Times New Roman"/>
          <w:sz w:val="24"/>
          <w:szCs w:val="24"/>
        </w:rPr>
        <w:t>.</w:t>
      </w:r>
    </w:p>
    <w:p w:rsidR="008A3B43" w:rsidRPr="00B95A73" w:rsidRDefault="00513F52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В настоящее время в</w:t>
      </w:r>
      <w:r w:rsidR="008A3B43" w:rsidRPr="00B95A73">
        <w:rPr>
          <w:rFonts w:ascii="Times New Roman" w:hAnsi="Times New Roman" w:cs="Times New Roman"/>
          <w:sz w:val="24"/>
          <w:szCs w:val="24"/>
        </w:rPr>
        <w:t xml:space="preserve">  ПИ им. В.Г. Белинского обучается </w:t>
      </w:r>
      <w:r w:rsidR="00703FF4" w:rsidRPr="00B95A73">
        <w:rPr>
          <w:rFonts w:ascii="Times New Roman" w:hAnsi="Times New Roman" w:cs="Times New Roman"/>
          <w:sz w:val="24"/>
          <w:szCs w:val="24"/>
        </w:rPr>
        <w:t>2274</w:t>
      </w:r>
      <w:r w:rsidR="008A3B43" w:rsidRPr="00B95A73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703FF4" w:rsidRPr="00B95A73">
        <w:rPr>
          <w:rFonts w:ascii="Times New Roman" w:hAnsi="Times New Roman" w:cs="Times New Roman"/>
          <w:sz w:val="24"/>
          <w:szCs w:val="24"/>
        </w:rPr>
        <w:t>а</w:t>
      </w:r>
      <w:r w:rsidR="008A3B43" w:rsidRPr="00B95A73">
        <w:rPr>
          <w:rFonts w:ascii="Times New Roman" w:hAnsi="Times New Roman" w:cs="Times New Roman"/>
          <w:sz w:val="24"/>
          <w:szCs w:val="24"/>
        </w:rPr>
        <w:t xml:space="preserve"> очной формы обучения, из них: иностранных студентов - </w:t>
      </w:r>
      <w:r w:rsidR="00703FF4" w:rsidRPr="00B95A73">
        <w:rPr>
          <w:rFonts w:ascii="Times New Roman" w:hAnsi="Times New Roman" w:cs="Times New Roman"/>
          <w:sz w:val="24"/>
          <w:szCs w:val="24"/>
        </w:rPr>
        <w:t>203</w:t>
      </w:r>
      <w:r w:rsidR="008A3B43" w:rsidRPr="00B95A73">
        <w:rPr>
          <w:rFonts w:ascii="Times New Roman" w:hAnsi="Times New Roman" w:cs="Times New Roman"/>
          <w:sz w:val="24"/>
          <w:szCs w:val="24"/>
        </w:rPr>
        <w:t xml:space="preserve">, по договору с оплатой стоимости обучения </w:t>
      </w:r>
      <w:r w:rsidRPr="00B95A73">
        <w:rPr>
          <w:rFonts w:ascii="Times New Roman" w:hAnsi="Times New Roman" w:cs="Times New Roman"/>
          <w:sz w:val="24"/>
          <w:szCs w:val="24"/>
        </w:rPr>
        <w:t>–</w:t>
      </w:r>
      <w:r w:rsidR="008A3B43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703FF4" w:rsidRPr="00B95A73">
        <w:rPr>
          <w:rFonts w:ascii="Times New Roman" w:hAnsi="Times New Roman" w:cs="Times New Roman"/>
          <w:sz w:val="24"/>
          <w:szCs w:val="24"/>
        </w:rPr>
        <w:t>1008</w:t>
      </w:r>
      <w:r w:rsidRPr="00B95A73">
        <w:rPr>
          <w:rFonts w:ascii="Times New Roman" w:hAnsi="Times New Roman" w:cs="Times New Roman"/>
          <w:sz w:val="24"/>
          <w:szCs w:val="24"/>
        </w:rPr>
        <w:t xml:space="preserve"> (</w:t>
      </w:r>
      <w:r w:rsidR="00703FF4" w:rsidRPr="00B95A73">
        <w:rPr>
          <w:rFonts w:ascii="Times New Roman" w:hAnsi="Times New Roman" w:cs="Times New Roman"/>
          <w:sz w:val="24"/>
          <w:szCs w:val="24"/>
        </w:rPr>
        <w:t>44,3</w:t>
      </w:r>
      <w:r w:rsidRPr="00B95A73">
        <w:rPr>
          <w:rFonts w:ascii="Times New Roman" w:hAnsi="Times New Roman" w:cs="Times New Roman"/>
          <w:sz w:val="24"/>
          <w:szCs w:val="24"/>
        </w:rPr>
        <w:t>%)</w:t>
      </w:r>
      <w:r w:rsidR="008A3B43" w:rsidRPr="00B95A73">
        <w:rPr>
          <w:rFonts w:ascii="Times New Roman" w:hAnsi="Times New Roman" w:cs="Times New Roman"/>
          <w:sz w:val="24"/>
          <w:szCs w:val="24"/>
        </w:rPr>
        <w:t xml:space="preserve"> и </w:t>
      </w:r>
      <w:r w:rsidR="00703FF4" w:rsidRPr="00B95A73">
        <w:rPr>
          <w:rFonts w:ascii="Times New Roman" w:hAnsi="Times New Roman" w:cs="Times New Roman"/>
          <w:sz w:val="24"/>
          <w:szCs w:val="24"/>
        </w:rPr>
        <w:t>2021</w:t>
      </w:r>
      <w:r w:rsidR="008A3B43" w:rsidRPr="00B95A73">
        <w:rPr>
          <w:rFonts w:ascii="Times New Roman" w:hAnsi="Times New Roman" w:cs="Times New Roman"/>
          <w:sz w:val="24"/>
          <w:szCs w:val="24"/>
        </w:rPr>
        <w:t xml:space="preserve"> студент заочной формы обучения, из них по договору – 1</w:t>
      </w:r>
      <w:r w:rsidR="00703FF4" w:rsidRPr="00B95A73">
        <w:rPr>
          <w:rFonts w:ascii="Times New Roman" w:hAnsi="Times New Roman" w:cs="Times New Roman"/>
          <w:sz w:val="24"/>
          <w:szCs w:val="24"/>
        </w:rPr>
        <w:t>551</w:t>
      </w:r>
      <w:r w:rsidR="008A3B43" w:rsidRPr="00B95A73">
        <w:rPr>
          <w:rFonts w:ascii="Times New Roman" w:hAnsi="Times New Roman" w:cs="Times New Roman"/>
          <w:sz w:val="24"/>
          <w:szCs w:val="24"/>
        </w:rPr>
        <w:t xml:space="preserve"> (</w:t>
      </w:r>
      <w:r w:rsidRPr="00B95A73">
        <w:rPr>
          <w:rFonts w:ascii="Times New Roman" w:hAnsi="Times New Roman" w:cs="Times New Roman"/>
          <w:sz w:val="24"/>
          <w:szCs w:val="24"/>
        </w:rPr>
        <w:t>7</w:t>
      </w:r>
      <w:r w:rsidR="00703FF4" w:rsidRPr="00B95A73">
        <w:rPr>
          <w:rFonts w:ascii="Times New Roman" w:hAnsi="Times New Roman" w:cs="Times New Roman"/>
          <w:sz w:val="24"/>
          <w:szCs w:val="24"/>
        </w:rPr>
        <w:t>6</w:t>
      </w:r>
      <w:r w:rsidRPr="00B95A73">
        <w:rPr>
          <w:rFonts w:ascii="Times New Roman" w:hAnsi="Times New Roman" w:cs="Times New Roman"/>
          <w:sz w:val="24"/>
          <w:szCs w:val="24"/>
        </w:rPr>
        <w:t>,</w:t>
      </w:r>
      <w:r w:rsidR="00703FF4" w:rsidRPr="00B95A73">
        <w:rPr>
          <w:rFonts w:ascii="Times New Roman" w:hAnsi="Times New Roman" w:cs="Times New Roman"/>
          <w:sz w:val="24"/>
          <w:szCs w:val="24"/>
        </w:rPr>
        <w:t>7</w:t>
      </w:r>
      <w:r w:rsidR="008A3B43" w:rsidRPr="00B95A73">
        <w:rPr>
          <w:rFonts w:ascii="Times New Roman" w:hAnsi="Times New Roman" w:cs="Times New Roman"/>
          <w:sz w:val="24"/>
          <w:szCs w:val="24"/>
        </w:rPr>
        <w:t>%)</w:t>
      </w:r>
      <w:r w:rsidRPr="00B95A73">
        <w:rPr>
          <w:rFonts w:ascii="Times New Roman" w:hAnsi="Times New Roman" w:cs="Times New Roman"/>
          <w:sz w:val="24"/>
          <w:szCs w:val="24"/>
        </w:rPr>
        <w:t>, иностранных студентов - 1</w:t>
      </w:r>
      <w:r w:rsidR="00703FF4" w:rsidRPr="00B95A73">
        <w:rPr>
          <w:rFonts w:ascii="Times New Roman" w:hAnsi="Times New Roman" w:cs="Times New Roman"/>
          <w:sz w:val="24"/>
          <w:szCs w:val="24"/>
        </w:rPr>
        <w:t>6</w:t>
      </w:r>
      <w:r w:rsidR="008A3B43" w:rsidRPr="00B95A73">
        <w:rPr>
          <w:rFonts w:ascii="Times New Roman" w:hAnsi="Times New Roman" w:cs="Times New Roman"/>
          <w:sz w:val="24"/>
          <w:szCs w:val="24"/>
        </w:rPr>
        <w:t>.</w:t>
      </w:r>
      <w:r w:rsidRPr="00B95A73">
        <w:rPr>
          <w:rFonts w:ascii="Times New Roman" w:hAnsi="Times New Roman" w:cs="Times New Roman"/>
          <w:sz w:val="24"/>
          <w:szCs w:val="24"/>
        </w:rPr>
        <w:t xml:space="preserve"> По программам подготовки научно-педагогических кадров в аспирантуре</w:t>
      </w:r>
      <w:r w:rsidR="00C17DB1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Pr="00B95A73">
        <w:rPr>
          <w:rFonts w:ascii="Times New Roman" w:hAnsi="Times New Roman" w:cs="Times New Roman"/>
          <w:sz w:val="24"/>
          <w:szCs w:val="24"/>
        </w:rPr>
        <w:t xml:space="preserve">обучается </w:t>
      </w:r>
      <w:r w:rsidR="00C17DB1" w:rsidRPr="00B95A73">
        <w:rPr>
          <w:rFonts w:ascii="Times New Roman" w:hAnsi="Times New Roman" w:cs="Times New Roman"/>
          <w:sz w:val="24"/>
          <w:szCs w:val="24"/>
        </w:rPr>
        <w:t>47</w:t>
      </w:r>
      <w:r w:rsidRPr="00B95A73">
        <w:rPr>
          <w:rFonts w:ascii="Times New Roman" w:hAnsi="Times New Roman" w:cs="Times New Roman"/>
          <w:sz w:val="24"/>
          <w:szCs w:val="24"/>
        </w:rPr>
        <w:t xml:space="preserve"> человек, их них по договору – 3</w:t>
      </w:r>
      <w:r w:rsidR="00C17DB1" w:rsidRPr="00B95A73">
        <w:rPr>
          <w:rFonts w:ascii="Times New Roman" w:hAnsi="Times New Roman" w:cs="Times New Roman"/>
          <w:sz w:val="24"/>
          <w:szCs w:val="24"/>
        </w:rPr>
        <w:t>8</w:t>
      </w:r>
      <w:r w:rsidRPr="00B95A73">
        <w:rPr>
          <w:rFonts w:ascii="Times New Roman" w:hAnsi="Times New Roman" w:cs="Times New Roman"/>
          <w:sz w:val="24"/>
          <w:szCs w:val="24"/>
        </w:rPr>
        <w:t xml:space="preserve"> (</w:t>
      </w:r>
      <w:r w:rsidR="00C17DB1" w:rsidRPr="00B95A73">
        <w:rPr>
          <w:rFonts w:ascii="Times New Roman" w:hAnsi="Times New Roman" w:cs="Times New Roman"/>
          <w:sz w:val="24"/>
          <w:szCs w:val="24"/>
        </w:rPr>
        <w:t>80,9</w:t>
      </w:r>
      <w:r w:rsidRPr="00B95A73">
        <w:rPr>
          <w:rFonts w:ascii="Times New Roman" w:hAnsi="Times New Roman" w:cs="Times New Roman"/>
          <w:sz w:val="24"/>
          <w:szCs w:val="24"/>
        </w:rPr>
        <w:t>%).</w:t>
      </w:r>
    </w:p>
    <w:p w:rsidR="00A26158" w:rsidRPr="00B95A73" w:rsidRDefault="00A26158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Успеваемость по </w:t>
      </w:r>
      <w:r w:rsidR="00513F52" w:rsidRPr="00B95A73">
        <w:rPr>
          <w:rFonts w:ascii="Times New Roman" w:hAnsi="Times New Roman" w:cs="Times New Roman"/>
          <w:sz w:val="24"/>
          <w:szCs w:val="24"/>
        </w:rPr>
        <w:t>институту</w:t>
      </w:r>
      <w:r w:rsidR="00937AE3" w:rsidRPr="00B95A73">
        <w:rPr>
          <w:rFonts w:ascii="Times New Roman" w:hAnsi="Times New Roman" w:cs="Times New Roman"/>
          <w:sz w:val="24"/>
          <w:szCs w:val="24"/>
        </w:rPr>
        <w:t xml:space="preserve"> в </w:t>
      </w:r>
      <w:r w:rsidR="00513F52" w:rsidRPr="00B95A73">
        <w:rPr>
          <w:rFonts w:ascii="Times New Roman" w:hAnsi="Times New Roman" w:cs="Times New Roman"/>
          <w:sz w:val="24"/>
          <w:szCs w:val="24"/>
        </w:rPr>
        <w:t xml:space="preserve">зимнюю </w:t>
      </w:r>
      <w:r w:rsidR="00937AE3" w:rsidRPr="00B95A73">
        <w:rPr>
          <w:rFonts w:ascii="Times New Roman" w:hAnsi="Times New Roman" w:cs="Times New Roman"/>
          <w:sz w:val="24"/>
          <w:szCs w:val="24"/>
        </w:rPr>
        <w:t>экзаменационную сессию</w:t>
      </w:r>
      <w:r w:rsidR="00513F52" w:rsidRPr="00B95A73">
        <w:rPr>
          <w:rFonts w:ascii="Times New Roman" w:hAnsi="Times New Roman" w:cs="Times New Roman"/>
          <w:sz w:val="24"/>
          <w:szCs w:val="24"/>
        </w:rPr>
        <w:t xml:space="preserve"> 20</w:t>
      </w:r>
      <w:r w:rsidR="00703FF4" w:rsidRPr="00B95A73">
        <w:rPr>
          <w:rFonts w:ascii="Times New Roman" w:hAnsi="Times New Roman" w:cs="Times New Roman"/>
          <w:sz w:val="24"/>
          <w:szCs w:val="24"/>
        </w:rPr>
        <w:t>20</w:t>
      </w:r>
      <w:r w:rsidR="000C3686" w:rsidRPr="00B95A73">
        <w:rPr>
          <w:rFonts w:ascii="Times New Roman" w:hAnsi="Times New Roman" w:cs="Times New Roman"/>
          <w:sz w:val="24"/>
          <w:szCs w:val="24"/>
        </w:rPr>
        <w:t>-</w:t>
      </w:r>
      <w:r w:rsidR="00513F52" w:rsidRPr="00B95A73">
        <w:rPr>
          <w:rFonts w:ascii="Times New Roman" w:hAnsi="Times New Roman" w:cs="Times New Roman"/>
          <w:sz w:val="24"/>
          <w:szCs w:val="24"/>
        </w:rPr>
        <w:t>20</w:t>
      </w:r>
      <w:r w:rsidR="00703FF4" w:rsidRPr="00B95A73">
        <w:rPr>
          <w:rFonts w:ascii="Times New Roman" w:hAnsi="Times New Roman" w:cs="Times New Roman"/>
          <w:sz w:val="24"/>
          <w:szCs w:val="24"/>
        </w:rPr>
        <w:t>21</w:t>
      </w:r>
      <w:r w:rsidR="00513F52" w:rsidRPr="00B95A73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937AE3" w:rsidRPr="00B95A73">
        <w:rPr>
          <w:rFonts w:ascii="Times New Roman" w:hAnsi="Times New Roman" w:cs="Times New Roman"/>
          <w:sz w:val="24"/>
          <w:szCs w:val="24"/>
        </w:rPr>
        <w:t xml:space="preserve"> - </w:t>
      </w:r>
      <w:r w:rsidRPr="00B95A73">
        <w:rPr>
          <w:rFonts w:ascii="Times New Roman" w:hAnsi="Times New Roman" w:cs="Times New Roman"/>
          <w:sz w:val="24"/>
          <w:szCs w:val="24"/>
        </w:rPr>
        <w:t>8</w:t>
      </w:r>
      <w:r w:rsidR="00703FF4" w:rsidRPr="00B95A73">
        <w:rPr>
          <w:rFonts w:ascii="Times New Roman" w:hAnsi="Times New Roman" w:cs="Times New Roman"/>
          <w:sz w:val="24"/>
          <w:szCs w:val="24"/>
        </w:rPr>
        <w:t>4</w:t>
      </w:r>
      <w:r w:rsidR="00937AE3" w:rsidRPr="00B95A73">
        <w:rPr>
          <w:rFonts w:ascii="Times New Roman" w:hAnsi="Times New Roman" w:cs="Times New Roman"/>
          <w:sz w:val="24"/>
          <w:szCs w:val="24"/>
        </w:rPr>
        <w:t>,</w:t>
      </w:r>
      <w:r w:rsidR="00441DAF" w:rsidRPr="00B95A73">
        <w:rPr>
          <w:rFonts w:ascii="Times New Roman" w:hAnsi="Times New Roman" w:cs="Times New Roman"/>
          <w:sz w:val="24"/>
          <w:szCs w:val="24"/>
        </w:rPr>
        <w:t>1</w:t>
      </w:r>
      <w:r w:rsidRPr="00B95A73">
        <w:rPr>
          <w:rFonts w:ascii="Times New Roman" w:hAnsi="Times New Roman" w:cs="Times New Roman"/>
          <w:sz w:val="24"/>
          <w:szCs w:val="24"/>
        </w:rPr>
        <w:t xml:space="preserve">%, качество знаний – </w:t>
      </w:r>
      <w:r w:rsidR="00703FF4" w:rsidRPr="00B95A73">
        <w:rPr>
          <w:rFonts w:ascii="Times New Roman" w:hAnsi="Times New Roman" w:cs="Times New Roman"/>
          <w:sz w:val="24"/>
          <w:szCs w:val="24"/>
        </w:rPr>
        <w:t>62</w:t>
      </w:r>
      <w:r w:rsidR="00937AE3" w:rsidRPr="00B95A73">
        <w:rPr>
          <w:rFonts w:ascii="Times New Roman" w:hAnsi="Times New Roman" w:cs="Times New Roman"/>
          <w:sz w:val="24"/>
          <w:szCs w:val="24"/>
        </w:rPr>
        <w:t>,</w:t>
      </w:r>
      <w:r w:rsidR="00703FF4" w:rsidRPr="00B95A73">
        <w:rPr>
          <w:rFonts w:ascii="Times New Roman" w:hAnsi="Times New Roman" w:cs="Times New Roman"/>
          <w:sz w:val="24"/>
          <w:szCs w:val="24"/>
        </w:rPr>
        <w:t>4</w:t>
      </w:r>
      <w:r w:rsidRPr="00B95A73">
        <w:rPr>
          <w:rFonts w:ascii="Times New Roman" w:hAnsi="Times New Roman" w:cs="Times New Roman"/>
          <w:sz w:val="24"/>
          <w:szCs w:val="24"/>
        </w:rPr>
        <w:t>%, что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703FF4" w:rsidRPr="00B95A73">
        <w:rPr>
          <w:rFonts w:ascii="Times New Roman" w:hAnsi="Times New Roman" w:cs="Times New Roman"/>
          <w:sz w:val="24"/>
          <w:szCs w:val="24"/>
        </w:rPr>
        <w:t>выше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 по сравнению с 201</w:t>
      </w:r>
      <w:r w:rsidR="00703FF4" w:rsidRPr="00B95A73">
        <w:rPr>
          <w:rFonts w:ascii="Times New Roman" w:hAnsi="Times New Roman" w:cs="Times New Roman"/>
          <w:sz w:val="24"/>
          <w:szCs w:val="24"/>
        </w:rPr>
        <w:t>9</w:t>
      </w:r>
      <w:r w:rsidR="00441DAF" w:rsidRPr="00B95A73">
        <w:rPr>
          <w:rFonts w:ascii="Times New Roman" w:hAnsi="Times New Roman" w:cs="Times New Roman"/>
          <w:sz w:val="24"/>
          <w:szCs w:val="24"/>
        </w:rPr>
        <w:t>-20</w:t>
      </w:r>
      <w:r w:rsidR="00703FF4" w:rsidRPr="00B95A73">
        <w:rPr>
          <w:rFonts w:ascii="Times New Roman" w:hAnsi="Times New Roman" w:cs="Times New Roman"/>
          <w:sz w:val="24"/>
          <w:szCs w:val="24"/>
        </w:rPr>
        <w:t>20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0C3686" w:rsidRPr="00B95A73">
        <w:rPr>
          <w:rFonts w:ascii="Times New Roman" w:hAnsi="Times New Roman" w:cs="Times New Roman"/>
          <w:sz w:val="24"/>
          <w:szCs w:val="24"/>
        </w:rPr>
        <w:t>ым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 год</w:t>
      </w:r>
      <w:r w:rsidR="000C3686" w:rsidRPr="00B95A73">
        <w:rPr>
          <w:rFonts w:ascii="Times New Roman" w:hAnsi="Times New Roman" w:cs="Times New Roman"/>
          <w:sz w:val="24"/>
          <w:szCs w:val="24"/>
        </w:rPr>
        <w:t>ом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, </w:t>
      </w:r>
      <w:r w:rsidR="00703FF4" w:rsidRPr="00B95A73">
        <w:rPr>
          <w:rFonts w:ascii="Times New Roman" w:hAnsi="Times New Roman" w:cs="Times New Roman"/>
          <w:sz w:val="24"/>
          <w:szCs w:val="24"/>
        </w:rPr>
        <w:t>и</w:t>
      </w:r>
      <w:r w:rsidRPr="00B95A73">
        <w:rPr>
          <w:rFonts w:ascii="Times New Roman" w:hAnsi="Times New Roman" w:cs="Times New Roman"/>
          <w:sz w:val="24"/>
          <w:szCs w:val="24"/>
        </w:rPr>
        <w:t xml:space="preserve"> выше средних показателей по университету.</w:t>
      </w:r>
      <w:r w:rsidR="00937AE3" w:rsidRPr="00B95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AE3" w:rsidRPr="00B95A73" w:rsidRDefault="00937AE3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Итоги ГАК: количество выпускников, защитивших выпускные квалификационные работы с оценками «хорошо» и «отлично» по очной форме обучения</w:t>
      </w:r>
      <w:r w:rsidR="000C3686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 – 9</w:t>
      </w:r>
      <w:r w:rsidR="00703FF4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3FF4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441DAF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программам бакалавриата и 100% - по программам магистратуры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41DAF" w:rsidRPr="00B95A73" w:rsidRDefault="00441DAF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Образовательный процесс осуществля</w:t>
      </w:r>
      <w:r w:rsidR="000C3686" w:rsidRPr="00B95A73">
        <w:rPr>
          <w:rFonts w:ascii="Times New Roman" w:hAnsi="Times New Roman" w:cs="Times New Roman"/>
          <w:sz w:val="24"/>
          <w:szCs w:val="24"/>
        </w:rPr>
        <w:t>ю</w:t>
      </w:r>
      <w:r w:rsidRPr="00B95A73">
        <w:rPr>
          <w:rFonts w:ascii="Times New Roman" w:hAnsi="Times New Roman" w:cs="Times New Roman"/>
          <w:sz w:val="24"/>
          <w:szCs w:val="24"/>
        </w:rPr>
        <w:t>т 2</w:t>
      </w:r>
      <w:r w:rsidR="00703FF4" w:rsidRPr="00B95A73">
        <w:rPr>
          <w:rFonts w:ascii="Times New Roman" w:hAnsi="Times New Roman" w:cs="Times New Roman"/>
          <w:sz w:val="24"/>
          <w:szCs w:val="24"/>
        </w:rPr>
        <w:t>76 штатных</w:t>
      </w:r>
      <w:r w:rsidRPr="00B95A73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="00703FF4" w:rsidRPr="00B95A73">
        <w:rPr>
          <w:rFonts w:ascii="Times New Roman" w:hAnsi="Times New Roman" w:cs="Times New Roman"/>
          <w:sz w:val="24"/>
          <w:szCs w:val="24"/>
        </w:rPr>
        <w:t>ей</w:t>
      </w:r>
      <w:r w:rsidRPr="00B95A73">
        <w:rPr>
          <w:rFonts w:ascii="Times New Roman" w:hAnsi="Times New Roman" w:cs="Times New Roman"/>
          <w:sz w:val="24"/>
          <w:szCs w:val="24"/>
        </w:rPr>
        <w:t xml:space="preserve">, из них: </w:t>
      </w:r>
      <w:r w:rsidR="00703FF4" w:rsidRPr="00B95A73">
        <w:rPr>
          <w:rFonts w:ascii="Times New Roman" w:hAnsi="Times New Roman" w:cs="Times New Roman"/>
          <w:sz w:val="24"/>
          <w:szCs w:val="24"/>
        </w:rPr>
        <w:t>11</w:t>
      </w:r>
      <w:r w:rsidRPr="00B95A73">
        <w:rPr>
          <w:rFonts w:ascii="Times New Roman" w:hAnsi="Times New Roman" w:cs="Times New Roman"/>
          <w:sz w:val="24"/>
          <w:szCs w:val="24"/>
        </w:rPr>
        <w:t>,</w:t>
      </w:r>
      <w:r w:rsidR="00703FF4" w:rsidRPr="00B95A73">
        <w:rPr>
          <w:rFonts w:ascii="Times New Roman" w:hAnsi="Times New Roman" w:cs="Times New Roman"/>
          <w:sz w:val="24"/>
          <w:szCs w:val="24"/>
        </w:rPr>
        <w:t>6</w:t>
      </w:r>
      <w:r w:rsidRPr="00B95A73">
        <w:rPr>
          <w:rFonts w:ascii="Times New Roman" w:hAnsi="Times New Roman" w:cs="Times New Roman"/>
          <w:sz w:val="24"/>
          <w:szCs w:val="24"/>
        </w:rPr>
        <w:t xml:space="preserve">% – докторов наук, профессоров, </w:t>
      </w:r>
      <w:r w:rsidR="00703FF4" w:rsidRPr="00B95A73">
        <w:rPr>
          <w:rFonts w:ascii="Times New Roman" w:hAnsi="Times New Roman" w:cs="Times New Roman"/>
          <w:sz w:val="24"/>
          <w:szCs w:val="24"/>
        </w:rPr>
        <w:t>72,1</w:t>
      </w:r>
      <w:r w:rsidRPr="00B95A73">
        <w:rPr>
          <w:rFonts w:ascii="Times New Roman" w:hAnsi="Times New Roman" w:cs="Times New Roman"/>
          <w:sz w:val="24"/>
          <w:szCs w:val="24"/>
        </w:rPr>
        <w:t>% - кандидатов наук, доцентов</w:t>
      </w:r>
      <w:r w:rsidR="000C3686" w:rsidRPr="00B95A73">
        <w:rPr>
          <w:rFonts w:ascii="Times New Roman" w:hAnsi="Times New Roman" w:cs="Times New Roman"/>
          <w:sz w:val="24"/>
          <w:szCs w:val="24"/>
        </w:rPr>
        <w:t>,</w:t>
      </w:r>
      <w:r w:rsidRPr="00B95A73">
        <w:rPr>
          <w:rFonts w:ascii="Times New Roman" w:hAnsi="Times New Roman" w:cs="Times New Roman"/>
          <w:sz w:val="24"/>
          <w:szCs w:val="24"/>
        </w:rPr>
        <w:t xml:space="preserve"> и </w:t>
      </w:r>
      <w:r w:rsidR="00703FF4" w:rsidRPr="00B95A73">
        <w:rPr>
          <w:rFonts w:ascii="Times New Roman" w:hAnsi="Times New Roman" w:cs="Times New Roman"/>
          <w:sz w:val="24"/>
          <w:szCs w:val="24"/>
        </w:rPr>
        <w:t>16,3</w:t>
      </w:r>
      <w:r w:rsidRPr="00B95A73">
        <w:rPr>
          <w:rFonts w:ascii="Times New Roman" w:hAnsi="Times New Roman" w:cs="Times New Roman"/>
          <w:sz w:val="24"/>
          <w:szCs w:val="24"/>
        </w:rPr>
        <w:t>% - не имеют ученой степени. Средний возраст ППС – 45 лет.</w:t>
      </w:r>
    </w:p>
    <w:p w:rsidR="00867FB0" w:rsidRPr="00B95A73" w:rsidRDefault="00441DAF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2.</w:t>
      </w:r>
      <w:r w:rsidR="00D276F6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3D3837" w:rsidRPr="00B95A73">
        <w:rPr>
          <w:rFonts w:ascii="Times New Roman" w:hAnsi="Times New Roman" w:cs="Times New Roman"/>
          <w:sz w:val="24"/>
          <w:szCs w:val="24"/>
        </w:rPr>
        <w:t>Воспитательная работа, реализуемая в институте, является неотъемлемой частью образовательного процесса и проводится в соответствии с Концепцией воспитательной работы ПГУ, планами воспитательной работы факультетов и института</w:t>
      </w:r>
      <w:r w:rsidR="00905081" w:rsidRPr="00B95A73">
        <w:rPr>
          <w:rFonts w:ascii="Times New Roman" w:hAnsi="Times New Roman" w:cs="Times New Roman"/>
          <w:sz w:val="24"/>
          <w:szCs w:val="24"/>
        </w:rPr>
        <w:t>. М</w:t>
      </w:r>
      <w:r w:rsidR="0090508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ероприятия, проводимые в рамках воспитательной работы со студентами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0508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уют</w:t>
      </w:r>
      <w:r w:rsidR="0090508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формированию профессиональных компетенций. 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В 201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были проведены такие мероприятия как: </w:t>
      </w:r>
      <w:r w:rsidR="00201D49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«П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огружение в </w:t>
      </w:r>
      <w:r w:rsidR="00060633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профессию</w:t>
      </w:r>
      <w:r w:rsidR="00201D49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первокурсников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, конкурс профессионального мастерства студентов «Педагогический дебют»,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1D49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«Ф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естиваль французской песни</w:t>
      </w:r>
      <w:r w:rsidR="00201D49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01D49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«П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едагогическая филармония</w:t>
      </w:r>
      <w:r w:rsidR="00201D49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01D49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«Р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ождественские встречи</w:t>
      </w:r>
      <w:r w:rsidR="00201D49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619A1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</w:p>
    <w:p w:rsidR="00441DAF" w:rsidRPr="00B95A73" w:rsidRDefault="00F76435" w:rsidP="00B95A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3. </w:t>
      </w:r>
      <w:r w:rsidR="00441DAF" w:rsidRPr="00B95A73">
        <w:rPr>
          <w:rFonts w:ascii="Times New Roman" w:hAnsi="Times New Roman" w:cs="Times New Roman"/>
          <w:sz w:val="24"/>
          <w:szCs w:val="24"/>
        </w:rPr>
        <w:t>В 2019 год</w:t>
      </w:r>
      <w:r w:rsidR="00201D49" w:rsidRPr="00B95A73">
        <w:rPr>
          <w:rFonts w:ascii="Times New Roman" w:hAnsi="Times New Roman" w:cs="Times New Roman"/>
          <w:sz w:val="24"/>
          <w:szCs w:val="24"/>
        </w:rPr>
        <w:t>у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310961" w:rsidRPr="00B95A73">
        <w:rPr>
          <w:rFonts w:ascii="Times New Roman" w:hAnsi="Times New Roman" w:cs="Times New Roman"/>
          <w:sz w:val="24"/>
          <w:szCs w:val="24"/>
        </w:rPr>
        <w:t>преподавателями и сотрудниками института защищено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310961" w:rsidRPr="00B95A73">
        <w:rPr>
          <w:rFonts w:ascii="Times New Roman" w:hAnsi="Times New Roman" w:cs="Times New Roman"/>
          <w:sz w:val="24"/>
          <w:szCs w:val="24"/>
        </w:rPr>
        <w:t>6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 диссертаций, </w:t>
      </w:r>
      <w:r w:rsidR="00310961" w:rsidRPr="00B95A73">
        <w:rPr>
          <w:rFonts w:ascii="Times New Roman" w:hAnsi="Times New Roman" w:cs="Times New Roman"/>
          <w:sz w:val="24"/>
          <w:szCs w:val="24"/>
        </w:rPr>
        <w:t>на соискание ученой степени кандидата наук</w:t>
      </w:r>
      <w:r w:rsidR="00441DAF" w:rsidRPr="00B95A73">
        <w:rPr>
          <w:rFonts w:ascii="Times New Roman" w:hAnsi="Times New Roman" w:cs="Times New Roman"/>
          <w:sz w:val="24"/>
          <w:szCs w:val="24"/>
        </w:rPr>
        <w:t>.</w:t>
      </w:r>
    </w:p>
    <w:p w:rsidR="00ED1EB5" w:rsidRPr="00B95A73" w:rsidRDefault="00FE6720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5A73">
        <w:rPr>
          <w:rFonts w:ascii="Times New Roman" w:hAnsi="Times New Roman" w:cs="Times New Roman"/>
          <w:sz w:val="24"/>
          <w:szCs w:val="24"/>
        </w:rPr>
        <w:t>П</w:t>
      </w:r>
      <w:r w:rsidR="00441DAF" w:rsidRPr="00B95A73">
        <w:rPr>
          <w:rFonts w:ascii="Times New Roman" w:hAnsi="Times New Roman" w:cs="Times New Roman"/>
          <w:sz w:val="24"/>
          <w:szCs w:val="24"/>
        </w:rPr>
        <w:t>лановые показатели по научно-исследовательской деятельности ППС по большинству позиций</w:t>
      </w:r>
      <w:r w:rsidRPr="00B95A73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1D01F0" w:rsidRPr="00B95A73">
        <w:rPr>
          <w:rFonts w:ascii="Times New Roman" w:hAnsi="Times New Roman" w:cs="Times New Roman"/>
          <w:sz w:val="24"/>
          <w:szCs w:val="24"/>
        </w:rPr>
        <w:t>ы</w:t>
      </w:r>
      <w:r w:rsidR="00441DAF" w:rsidRPr="00B95A73">
        <w:rPr>
          <w:rFonts w:ascii="Times New Roman" w:hAnsi="Times New Roman" w:cs="Times New Roman"/>
          <w:sz w:val="24"/>
          <w:szCs w:val="24"/>
        </w:rPr>
        <w:t>. Так привлеченный  объем НИР</w:t>
      </w:r>
      <w:r w:rsidRPr="00B95A73">
        <w:rPr>
          <w:rFonts w:ascii="Times New Roman" w:hAnsi="Times New Roman" w:cs="Times New Roman"/>
          <w:sz w:val="24"/>
          <w:szCs w:val="24"/>
        </w:rPr>
        <w:t xml:space="preserve"> за 2019, 2020 годы -  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Pr="00B95A73">
        <w:rPr>
          <w:rFonts w:ascii="Times New Roman" w:hAnsi="Times New Roman" w:cs="Times New Roman"/>
          <w:sz w:val="24"/>
          <w:szCs w:val="24"/>
        </w:rPr>
        <w:t>22</w:t>
      </w:r>
      <w:r w:rsidR="00441DAF" w:rsidRPr="00B95A73">
        <w:rPr>
          <w:rFonts w:ascii="Times New Roman" w:hAnsi="Times New Roman" w:cs="Times New Roman"/>
          <w:sz w:val="24"/>
          <w:szCs w:val="24"/>
        </w:rPr>
        <w:t>.</w:t>
      </w:r>
      <w:r w:rsidRPr="00B95A73">
        <w:rPr>
          <w:rFonts w:ascii="Times New Roman" w:hAnsi="Times New Roman" w:cs="Times New Roman"/>
          <w:sz w:val="24"/>
          <w:szCs w:val="24"/>
        </w:rPr>
        <w:t>535</w:t>
      </w:r>
      <w:r w:rsidR="00441DAF" w:rsidRPr="00B95A73">
        <w:rPr>
          <w:rFonts w:ascii="Times New Roman" w:hAnsi="Times New Roman" w:cs="Times New Roman"/>
          <w:sz w:val="24"/>
          <w:szCs w:val="24"/>
        </w:rPr>
        <w:t>.</w:t>
      </w:r>
      <w:r w:rsidRPr="00B95A73">
        <w:rPr>
          <w:rFonts w:ascii="Times New Roman" w:hAnsi="Times New Roman" w:cs="Times New Roman"/>
          <w:sz w:val="24"/>
          <w:szCs w:val="24"/>
        </w:rPr>
        <w:t>000</w:t>
      </w:r>
      <w:r w:rsidR="00441DAF" w:rsidRPr="00B95A73">
        <w:rPr>
          <w:rFonts w:ascii="Times New Roman" w:hAnsi="Times New Roman" w:cs="Times New Roman"/>
          <w:sz w:val="24"/>
          <w:szCs w:val="24"/>
        </w:rPr>
        <w:t xml:space="preserve"> руб., </w:t>
      </w:r>
      <w:r w:rsidR="00ED1EB5" w:rsidRPr="00B95A73">
        <w:rPr>
          <w:rFonts w:ascii="Times New Roman" w:hAnsi="Times New Roman" w:cs="Times New Roman"/>
          <w:sz w:val="24"/>
          <w:szCs w:val="24"/>
        </w:rPr>
        <w:t>что составляет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Pr="00B95A73">
        <w:rPr>
          <w:rFonts w:ascii="Times New Roman" w:hAnsi="Times New Roman" w:cs="Times New Roman"/>
          <w:sz w:val="24"/>
          <w:szCs w:val="24"/>
        </w:rPr>
        <w:t>4</w:t>
      </w:r>
      <w:r w:rsidR="00F76435" w:rsidRPr="00B95A73">
        <w:rPr>
          <w:rFonts w:ascii="Times New Roman" w:hAnsi="Times New Roman" w:cs="Times New Roman"/>
          <w:sz w:val="24"/>
          <w:szCs w:val="24"/>
        </w:rPr>
        <w:t>0</w:t>
      </w:r>
      <w:r w:rsidRPr="00B95A73">
        <w:rPr>
          <w:rFonts w:ascii="Times New Roman" w:hAnsi="Times New Roman" w:cs="Times New Roman"/>
          <w:sz w:val="24"/>
          <w:szCs w:val="24"/>
        </w:rPr>
        <w:t>824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 руб. на </w:t>
      </w:r>
      <w:r w:rsidR="00201D49" w:rsidRPr="00B95A73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штатного </w:t>
      </w:r>
      <w:r w:rsidR="00201D49" w:rsidRPr="00B95A73">
        <w:rPr>
          <w:rFonts w:ascii="Times New Roman" w:hAnsi="Times New Roman" w:cs="Times New Roman"/>
          <w:sz w:val="24"/>
          <w:szCs w:val="24"/>
        </w:rPr>
        <w:t>преподавателя</w:t>
      </w:r>
      <w:r w:rsidR="00ED1EB5" w:rsidRPr="00B95A73">
        <w:rPr>
          <w:rFonts w:ascii="Times New Roman" w:hAnsi="Times New Roman" w:cs="Times New Roman"/>
          <w:sz w:val="24"/>
          <w:szCs w:val="24"/>
        </w:rPr>
        <w:t xml:space="preserve">, </w:t>
      </w:r>
      <w:r w:rsidR="00ED1EB5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объём НИР по хоздоговорным темам составил за 2019-2020гг. – 2 314 014 руб.</w:t>
      </w:r>
    </w:p>
    <w:p w:rsidR="00441DAF" w:rsidRPr="00B95A73" w:rsidRDefault="00ED1EB5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публиковано </w:t>
      </w:r>
      <w:r w:rsidR="00FE6720" w:rsidRPr="00B95A73">
        <w:rPr>
          <w:rFonts w:ascii="Times New Roman" w:hAnsi="Times New Roman" w:cs="Times New Roman"/>
          <w:sz w:val="24"/>
          <w:szCs w:val="24"/>
        </w:rPr>
        <w:t>80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 статей в журналах </w:t>
      </w:r>
      <w:r w:rsidR="00F76435" w:rsidRPr="00B95A73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F76435" w:rsidRPr="00B95A7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F76435" w:rsidRPr="00B95A73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 и </w:t>
      </w:r>
      <w:r w:rsidR="00FE6720" w:rsidRPr="00B95A73">
        <w:rPr>
          <w:rFonts w:ascii="Times New Roman" w:hAnsi="Times New Roman" w:cs="Times New Roman"/>
          <w:sz w:val="24"/>
          <w:szCs w:val="24"/>
        </w:rPr>
        <w:t>70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 – в </w:t>
      </w:r>
      <w:r w:rsidR="00F76435" w:rsidRPr="00B95A73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, </w:t>
      </w:r>
      <w:r w:rsidR="00FE6720" w:rsidRPr="00B95A73">
        <w:rPr>
          <w:rFonts w:ascii="Times New Roman" w:hAnsi="Times New Roman" w:cs="Times New Roman"/>
          <w:sz w:val="24"/>
          <w:szCs w:val="24"/>
        </w:rPr>
        <w:t>288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 стат</w:t>
      </w:r>
      <w:r w:rsidR="00FE6720" w:rsidRPr="00B95A73">
        <w:rPr>
          <w:rFonts w:ascii="Times New Roman" w:hAnsi="Times New Roman" w:cs="Times New Roman"/>
          <w:sz w:val="24"/>
          <w:szCs w:val="24"/>
        </w:rPr>
        <w:t>ей</w:t>
      </w:r>
      <w:r w:rsidR="00F76435" w:rsidRPr="00B95A73">
        <w:rPr>
          <w:rFonts w:ascii="Times New Roman" w:hAnsi="Times New Roman" w:cs="Times New Roman"/>
          <w:sz w:val="24"/>
          <w:szCs w:val="24"/>
        </w:rPr>
        <w:t xml:space="preserve"> в журналах, входящих в перечень ВАК, </w:t>
      </w:r>
      <w:r w:rsidR="00FE6720" w:rsidRPr="00B95A73">
        <w:rPr>
          <w:rFonts w:ascii="Times New Roman" w:hAnsi="Times New Roman" w:cs="Times New Roman"/>
          <w:sz w:val="24"/>
          <w:szCs w:val="24"/>
        </w:rPr>
        <w:t xml:space="preserve">36 </w:t>
      </w:r>
      <w:r w:rsidR="00F76435" w:rsidRPr="00B95A73">
        <w:rPr>
          <w:rFonts w:ascii="Times New Roman" w:hAnsi="Times New Roman" w:cs="Times New Roman"/>
          <w:sz w:val="24"/>
          <w:szCs w:val="24"/>
        </w:rPr>
        <w:t>монографи</w:t>
      </w:r>
      <w:r w:rsidR="00FE6720" w:rsidRPr="00B95A73">
        <w:rPr>
          <w:rFonts w:ascii="Times New Roman" w:hAnsi="Times New Roman" w:cs="Times New Roman"/>
          <w:sz w:val="24"/>
          <w:szCs w:val="24"/>
        </w:rPr>
        <w:t>й</w:t>
      </w:r>
      <w:r w:rsidR="00441DAF" w:rsidRPr="00B95A73">
        <w:rPr>
          <w:rFonts w:ascii="Times New Roman" w:hAnsi="Times New Roman" w:cs="Times New Roman"/>
          <w:sz w:val="24"/>
          <w:szCs w:val="24"/>
        </w:rPr>
        <w:t>.</w:t>
      </w:r>
    </w:p>
    <w:p w:rsidR="00ED1EB5" w:rsidRPr="00B95A73" w:rsidRDefault="00ED1EB5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Российским фондом фундаментальных исследований в 2019-2020 гг. было поддержано 9 заявок.</w:t>
      </w:r>
    </w:p>
    <w:p w:rsidR="00ED1EB5" w:rsidRPr="00B95A73" w:rsidRDefault="00ED1EB5" w:rsidP="00B95A73">
      <w:pPr>
        <w:pStyle w:val="1"/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A73">
        <w:rPr>
          <w:rFonts w:ascii="Times New Roman" w:eastAsia="Calibri" w:hAnsi="Times New Roman" w:cs="Times New Roman"/>
          <w:bCs/>
          <w:sz w:val="24"/>
          <w:szCs w:val="24"/>
        </w:rPr>
        <w:t>В 2019  году на конкурсе  «Лучшие учёные Пензенской области»   Победителем конкурса  в области гуманитарных и общественных наук</w:t>
      </w:r>
      <w:r w:rsidRPr="00B95A73">
        <w:rPr>
          <w:rFonts w:ascii="Times New Roman" w:eastAsia="Calibri" w:hAnsi="Times New Roman" w:cs="Times New Roman"/>
          <w:sz w:val="24"/>
          <w:szCs w:val="24"/>
        </w:rPr>
        <w:t xml:space="preserve"> стал </w:t>
      </w:r>
      <w:r w:rsidRPr="00B95A73">
        <w:rPr>
          <w:rFonts w:ascii="Times New Roman" w:eastAsia="Calibri" w:hAnsi="Times New Roman" w:cs="Times New Roman"/>
          <w:bCs/>
          <w:sz w:val="24"/>
          <w:szCs w:val="24"/>
        </w:rPr>
        <w:t>Константинов Всеволод Валентинович</w:t>
      </w:r>
      <w:r w:rsidRPr="00B95A73">
        <w:rPr>
          <w:rFonts w:ascii="Times New Roman" w:eastAsia="Calibri" w:hAnsi="Times New Roman" w:cs="Times New Roman"/>
          <w:sz w:val="24"/>
          <w:szCs w:val="24"/>
        </w:rPr>
        <w:t xml:space="preserve">,  доктор психологических наук, профессор, заведующий кафедрой «Общая психология» факультета педагогики, психологии и социальных наук, а в области  </w:t>
      </w:r>
      <w:r w:rsidRPr="00B95A73">
        <w:rPr>
          <w:rFonts w:ascii="Times New Roman" w:eastAsia="Calibri" w:hAnsi="Times New Roman" w:cs="Times New Roman"/>
          <w:bCs/>
          <w:sz w:val="24"/>
          <w:szCs w:val="24"/>
        </w:rPr>
        <w:t>естественных и медицинских наук</w:t>
      </w:r>
      <w:r w:rsidRPr="00B95A73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r w:rsidRPr="00B95A73">
        <w:rPr>
          <w:rFonts w:ascii="Times New Roman" w:eastAsia="Calibri" w:hAnsi="Times New Roman" w:cs="Times New Roman"/>
          <w:bCs/>
          <w:sz w:val="24"/>
          <w:szCs w:val="24"/>
        </w:rPr>
        <w:t xml:space="preserve"> Ермаков Олег Александрович</w:t>
      </w:r>
      <w:r w:rsidRPr="00B95A73">
        <w:rPr>
          <w:rFonts w:ascii="Times New Roman" w:eastAsia="Calibri" w:hAnsi="Times New Roman" w:cs="Times New Roman"/>
          <w:sz w:val="24"/>
          <w:szCs w:val="24"/>
        </w:rPr>
        <w:t>, кандидат биологических наук,  доцент кафедры «Зоология и экология» факультета физико-математических и естественных наук.</w:t>
      </w:r>
    </w:p>
    <w:p w:rsidR="00ED1EB5" w:rsidRPr="00B95A73" w:rsidRDefault="00ED1EB5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    В 2020 году Победителем конкурса </w:t>
      </w:r>
      <w:r w:rsidRPr="00B95A73">
        <w:rPr>
          <w:rFonts w:ascii="Times New Roman" w:hAnsi="Times New Roman" w:cs="Times New Roman"/>
          <w:bCs/>
          <w:sz w:val="24"/>
          <w:szCs w:val="24"/>
        </w:rPr>
        <w:t>«Молодой ученый года Пензенской области - 2020»  в номинации «Молодой кандидат наук» стал Бабешко Кирилл Владимирович, кандидат биологических наук, доцент кафедры «Общая биология и биохимия» факультета физико-математических и естественных наук.</w:t>
      </w:r>
    </w:p>
    <w:p w:rsidR="003E49AA" w:rsidRPr="00B95A73" w:rsidRDefault="00FE6720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Ежегодно</w:t>
      </w:r>
      <w:r w:rsidR="00C30844" w:rsidRPr="00B95A73">
        <w:rPr>
          <w:rFonts w:ascii="Times New Roman" w:hAnsi="Times New Roman" w:cs="Times New Roman"/>
          <w:sz w:val="24"/>
          <w:szCs w:val="24"/>
        </w:rPr>
        <w:t xml:space="preserve"> на базе института </w:t>
      </w:r>
      <w:r w:rsidRPr="00B95A73">
        <w:rPr>
          <w:rFonts w:ascii="Times New Roman" w:hAnsi="Times New Roman" w:cs="Times New Roman"/>
          <w:sz w:val="24"/>
          <w:szCs w:val="24"/>
        </w:rPr>
        <w:t>проводится свыше</w:t>
      </w:r>
      <w:r w:rsidR="00C30844" w:rsidRPr="00B95A73">
        <w:rPr>
          <w:rFonts w:ascii="Times New Roman" w:hAnsi="Times New Roman" w:cs="Times New Roman"/>
          <w:sz w:val="24"/>
          <w:szCs w:val="24"/>
        </w:rPr>
        <w:t xml:space="preserve"> 20 научно-технических мероприятий, в том числе конференций международного, всероссийского и регионального уровней.</w:t>
      </w:r>
      <w:r w:rsidR="003E49AA" w:rsidRPr="00B95A73">
        <w:rPr>
          <w:rFonts w:ascii="Times New Roman" w:hAnsi="Times New Roman" w:cs="Times New Roman"/>
          <w:bCs/>
          <w:sz w:val="24"/>
          <w:szCs w:val="24"/>
        </w:rPr>
        <w:t xml:space="preserve"> На кафедрах работает 34 студенческих научных кружков, объединяющих около 500 студентов.</w:t>
      </w:r>
    </w:p>
    <w:p w:rsidR="003E49AA" w:rsidRPr="00B95A73" w:rsidRDefault="00C30844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A73">
        <w:rPr>
          <w:rFonts w:ascii="Times New Roman" w:hAnsi="Times New Roman" w:cs="Times New Roman"/>
          <w:bCs/>
          <w:sz w:val="24"/>
          <w:szCs w:val="24"/>
        </w:rPr>
        <w:t>В 201</w:t>
      </w:r>
      <w:r w:rsidR="00FE6720" w:rsidRPr="00B95A73">
        <w:rPr>
          <w:rFonts w:ascii="Times New Roman" w:hAnsi="Times New Roman" w:cs="Times New Roman"/>
          <w:bCs/>
          <w:sz w:val="24"/>
          <w:szCs w:val="24"/>
        </w:rPr>
        <w:t>9, 2020</w:t>
      </w:r>
      <w:r w:rsidRPr="00B95A73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FE6720" w:rsidRPr="00B95A73">
        <w:rPr>
          <w:rFonts w:ascii="Times New Roman" w:hAnsi="Times New Roman" w:cs="Times New Roman"/>
          <w:bCs/>
          <w:sz w:val="24"/>
          <w:szCs w:val="24"/>
        </w:rPr>
        <w:t>ах</w:t>
      </w:r>
      <w:r w:rsidRPr="00B95A73">
        <w:rPr>
          <w:rFonts w:ascii="Times New Roman" w:hAnsi="Times New Roman" w:cs="Times New Roman"/>
          <w:bCs/>
          <w:sz w:val="24"/>
          <w:szCs w:val="24"/>
        </w:rPr>
        <w:t xml:space="preserve"> студентами опубликовано </w:t>
      </w:r>
      <w:r w:rsidR="00FE6720" w:rsidRPr="00B95A73">
        <w:rPr>
          <w:rFonts w:ascii="Times New Roman" w:hAnsi="Times New Roman" w:cs="Times New Roman"/>
          <w:bCs/>
          <w:sz w:val="24"/>
          <w:szCs w:val="24"/>
        </w:rPr>
        <w:t>1524</w:t>
      </w:r>
      <w:r w:rsidRPr="00B95A73">
        <w:rPr>
          <w:rFonts w:ascii="Times New Roman" w:hAnsi="Times New Roman" w:cs="Times New Roman"/>
          <w:bCs/>
          <w:sz w:val="24"/>
          <w:szCs w:val="24"/>
        </w:rPr>
        <w:t xml:space="preserve"> научные работы</w:t>
      </w:r>
      <w:r w:rsidR="00FE6720" w:rsidRPr="00B95A73">
        <w:rPr>
          <w:rFonts w:ascii="Times New Roman" w:hAnsi="Times New Roman" w:cs="Times New Roman"/>
          <w:bCs/>
          <w:sz w:val="24"/>
          <w:szCs w:val="24"/>
        </w:rPr>
        <w:t xml:space="preserve"> и получено 293 диплома на международных и всероссийских олимпиадах и конкурсах</w:t>
      </w:r>
      <w:r w:rsidR="003E49AA" w:rsidRPr="00B95A73">
        <w:rPr>
          <w:rFonts w:ascii="Times New Roman" w:hAnsi="Times New Roman" w:cs="Times New Roman"/>
          <w:bCs/>
          <w:sz w:val="24"/>
          <w:szCs w:val="24"/>
        </w:rPr>
        <w:t>,</w:t>
      </w:r>
      <w:r w:rsidR="00FE6720" w:rsidRPr="00B95A73">
        <w:rPr>
          <w:rFonts w:ascii="Times New Roman" w:hAnsi="Times New Roman" w:cs="Times New Roman"/>
          <w:bCs/>
          <w:sz w:val="24"/>
          <w:szCs w:val="24"/>
        </w:rPr>
        <w:t xml:space="preserve"> в т</w:t>
      </w:r>
      <w:r w:rsidR="003E49AA" w:rsidRPr="00B95A73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FE6720" w:rsidRPr="00B95A73">
        <w:rPr>
          <w:rFonts w:ascii="Times New Roman" w:hAnsi="Times New Roman" w:cs="Times New Roman"/>
          <w:bCs/>
          <w:sz w:val="24"/>
          <w:szCs w:val="24"/>
        </w:rPr>
        <w:t>ч</w:t>
      </w:r>
      <w:r w:rsidR="003E49AA" w:rsidRPr="00B95A73">
        <w:rPr>
          <w:rFonts w:ascii="Times New Roman" w:hAnsi="Times New Roman" w:cs="Times New Roman"/>
          <w:bCs/>
          <w:sz w:val="24"/>
          <w:szCs w:val="24"/>
        </w:rPr>
        <w:t>исле</w:t>
      </w:r>
      <w:r w:rsidR="00FE6720" w:rsidRPr="00B95A73">
        <w:rPr>
          <w:rFonts w:ascii="Times New Roman" w:hAnsi="Times New Roman" w:cs="Times New Roman"/>
          <w:bCs/>
          <w:sz w:val="24"/>
          <w:szCs w:val="24"/>
        </w:rPr>
        <w:t xml:space="preserve"> на конкурсах профессионального мастерства</w:t>
      </w:r>
      <w:r w:rsidRPr="00B95A7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49AA" w:rsidRPr="00B95A73">
        <w:rPr>
          <w:rFonts w:ascii="Times New Roman" w:hAnsi="Times New Roman" w:cs="Times New Roman"/>
          <w:bCs/>
          <w:sz w:val="24"/>
          <w:szCs w:val="24"/>
        </w:rPr>
        <w:t>Пять студентов факультета педагогики, психологии и социальных наук педагогического института стали победителями Всероссийского и двое международного конкурса им. Л.С. Выготского с присуждением именной стипендии. Студентка ФФМЕН Тимирбаева Ярослава является получателем Гранта Президента Российской Федерации для поддержки лиц, проявивших выдающиеся способности.</w:t>
      </w:r>
    </w:p>
    <w:p w:rsidR="00C30844" w:rsidRPr="00B95A73" w:rsidRDefault="00C30844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A73">
        <w:rPr>
          <w:rFonts w:ascii="Times New Roman" w:hAnsi="Times New Roman" w:cs="Times New Roman"/>
          <w:bCs/>
          <w:sz w:val="24"/>
          <w:szCs w:val="24"/>
        </w:rPr>
        <w:t xml:space="preserve">По итогам </w:t>
      </w:r>
      <w:r w:rsidR="003E49AA" w:rsidRPr="00B95A73"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B95A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9AA" w:rsidRPr="00B95A73">
        <w:rPr>
          <w:rFonts w:ascii="Times New Roman" w:hAnsi="Times New Roman" w:cs="Times New Roman"/>
          <w:bCs/>
          <w:sz w:val="24"/>
          <w:szCs w:val="24"/>
        </w:rPr>
        <w:t xml:space="preserve">«Ректорских грантов» 4 студента института стали победителями в 2020 году и 3 – в 2021 году. </w:t>
      </w:r>
      <w:r w:rsidRPr="00B95A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6F52" w:rsidRPr="00B95A73" w:rsidRDefault="00C30844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4. </w:t>
      </w:r>
      <w:r w:rsidR="002B0134" w:rsidRPr="00B95A73">
        <w:rPr>
          <w:rFonts w:ascii="Times New Roman" w:hAnsi="Times New Roman" w:cs="Times New Roman"/>
          <w:sz w:val="24"/>
          <w:szCs w:val="24"/>
        </w:rPr>
        <w:t xml:space="preserve">ПИ им. В.Г. Белинского совместно с Управлением международного сотрудничества ПГУ принимал участие с университетами-партнерами за рубежом </w:t>
      </w:r>
      <w:r w:rsidR="00ED1EB5" w:rsidRPr="00B95A73">
        <w:rPr>
          <w:rFonts w:ascii="Times New Roman" w:hAnsi="Times New Roman" w:cs="Times New Roman"/>
          <w:sz w:val="24"/>
          <w:szCs w:val="24"/>
        </w:rPr>
        <w:t>в</w:t>
      </w:r>
      <w:r w:rsidR="002B0134" w:rsidRPr="00B95A73">
        <w:rPr>
          <w:rFonts w:ascii="Times New Roman" w:hAnsi="Times New Roman" w:cs="Times New Roman"/>
          <w:sz w:val="24"/>
          <w:szCs w:val="24"/>
        </w:rPr>
        <w:t xml:space="preserve"> реализации совместных проектов</w:t>
      </w:r>
      <w:r w:rsidR="001E6F52" w:rsidRPr="00B95A73">
        <w:rPr>
          <w:rFonts w:ascii="Times New Roman" w:hAnsi="Times New Roman" w:cs="Times New Roman"/>
          <w:sz w:val="24"/>
          <w:szCs w:val="24"/>
        </w:rPr>
        <w:t>:</w:t>
      </w:r>
    </w:p>
    <w:p w:rsidR="00ED1EB5" w:rsidRPr="00B95A73" w:rsidRDefault="00ED1EB5" w:rsidP="00B95A73">
      <w:pPr>
        <w:tabs>
          <w:tab w:val="left" w:pos="35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bCs/>
          <w:sz w:val="24"/>
          <w:szCs w:val="24"/>
        </w:rPr>
        <w:t xml:space="preserve">Грант </w:t>
      </w:r>
      <w:r w:rsidRPr="00B95A73">
        <w:rPr>
          <w:rFonts w:ascii="Times New Roman" w:hAnsi="Times New Roman" w:cs="Times New Roman"/>
          <w:bCs/>
          <w:sz w:val="24"/>
          <w:szCs w:val="24"/>
          <w:lang w:val="en-US"/>
        </w:rPr>
        <w:t>Erasmus</w:t>
      </w:r>
      <w:r w:rsidRPr="00B95A73">
        <w:rPr>
          <w:rFonts w:ascii="Times New Roman" w:hAnsi="Times New Roman" w:cs="Times New Roman"/>
          <w:bCs/>
          <w:sz w:val="24"/>
          <w:szCs w:val="24"/>
        </w:rPr>
        <w:t>+</w:t>
      </w:r>
      <w:r w:rsidRPr="00B95A7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B95A73">
        <w:rPr>
          <w:rFonts w:ascii="Times New Roman" w:hAnsi="Times New Roman" w:cs="Times New Roman"/>
          <w:sz w:val="24"/>
          <w:szCs w:val="24"/>
        </w:rPr>
        <w:t>Совершенствование организационно-преподавательской деятельности в вузах России и Китая (</w:t>
      </w:r>
      <w:r w:rsidRPr="00B95A73">
        <w:rPr>
          <w:rFonts w:ascii="Times New Roman" w:hAnsi="Times New Roman" w:cs="Times New Roman"/>
          <w:sz w:val="24"/>
          <w:szCs w:val="24"/>
          <w:lang w:val="en-US"/>
        </w:rPr>
        <w:t>ENTEP</w:t>
      </w:r>
      <w:r w:rsidRPr="00B95A73">
        <w:rPr>
          <w:rFonts w:ascii="Times New Roman" w:hAnsi="Times New Roman" w:cs="Times New Roman"/>
          <w:sz w:val="24"/>
          <w:szCs w:val="24"/>
        </w:rPr>
        <w:t>), 2017-2021 гг.;</w:t>
      </w:r>
    </w:p>
    <w:p w:rsidR="00ED1EB5" w:rsidRPr="00B95A73" w:rsidRDefault="00ED1EB5" w:rsidP="00B95A73">
      <w:pPr>
        <w:tabs>
          <w:tab w:val="left" w:pos="35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bCs/>
          <w:sz w:val="24"/>
          <w:szCs w:val="24"/>
        </w:rPr>
        <w:t xml:space="preserve">Грант </w:t>
      </w:r>
      <w:r w:rsidRPr="00B95A73">
        <w:rPr>
          <w:rFonts w:ascii="Times New Roman" w:hAnsi="Times New Roman" w:cs="Times New Roman"/>
          <w:bCs/>
          <w:sz w:val="24"/>
          <w:szCs w:val="24"/>
          <w:lang w:val="en-US"/>
        </w:rPr>
        <w:t>Erasmus</w:t>
      </w:r>
      <w:r w:rsidRPr="00B95A73">
        <w:rPr>
          <w:rFonts w:ascii="Times New Roman" w:hAnsi="Times New Roman" w:cs="Times New Roman"/>
          <w:bCs/>
          <w:sz w:val="24"/>
          <w:szCs w:val="24"/>
        </w:rPr>
        <w:t>+</w:t>
      </w:r>
      <w:r w:rsidRPr="00B95A7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B95A73">
        <w:rPr>
          <w:rFonts w:ascii="Times New Roman" w:hAnsi="Times New Roman" w:cs="Times New Roman"/>
          <w:sz w:val="24"/>
          <w:szCs w:val="24"/>
        </w:rPr>
        <w:t>Школьная практика в педагогическом образовании (</w:t>
      </w:r>
      <w:r w:rsidRPr="00B95A73">
        <w:rPr>
          <w:rFonts w:ascii="Times New Roman" w:hAnsi="Times New Roman" w:cs="Times New Roman"/>
          <w:sz w:val="24"/>
          <w:szCs w:val="24"/>
          <w:lang w:val="en-US"/>
        </w:rPr>
        <w:t>SATE</w:t>
      </w:r>
      <w:r w:rsidRPr="00B95A73">
        <w:rPr>
          <w:rFonts w:ascii="Times New Roman" w:hAnsi="Times New Roman" w:cs="Times New Roman"/>
          <w:sz w:val="24"/>
          <w:szCs w:val="24"/>
        </w:rPr>
        <w:t>)», 2016-2019 гг.;</w:t>
      </w:r>
    </w:p>
    <w:p w:rsidR="00ED1EB5" w:rsidRPr="00B95A73" w:rsidRDefault="00ED1EB5" w:rsidP="00B95A73">
      <w:pPr>
        <w:tabs>
          <w:tab w:val="left" w:pos="35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Фонд Розы Люксембург</w:t>
      </w:r>
      <w:r w:rsidRPr="00B95A7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95A73">
        <w:rPr>
          <w:rFonts w:ascii="Times New Roman" w:hAnsi="Times New Roman" w:cs="Times New Roman"/>
          <w:sz w:val="24"/>
          <w:szCs w:val="24"/>
        </w:rPr>
        <w:t>Незападные модели эмансипации женщин и гендерной дискриминации», 2019 г.;</w:t>
      </w:r>
    </w:p>
    <w:p w:rsidR="00ED1EB5" w:rsidRPr="00B95A73" w:rsidRDefault="00ED1EB5" w:rsidP="00B95A73">
      <w:pPr>
        <w:tabs>
          <w:tab w:val="left" w:pos="350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5A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Министерство иностранных дел Германии </w:t>
      </w:r>
      <w:r w:rsidRPr="00B95A73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5A7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«Дискурсы памяти  в медиа </w:t>
      </w:r>
      <w:r w:rsidRPr="00B95A7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D</w:t>
      </w:r>
      <w:r w:rsidRPr="00B95A7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IREPA </w:t>
      </w:r>
      <w:r w:rsidRPr="00B95A7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DICOME</w:t>
      </w:r>
      <w:r w:rsidRPr="00B95A7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Pr="00B95A73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B95A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5A73">
        <w:rPr>
          <w:rStyle w:val="wmi-call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2020-2021</w:t>
      </w:r>
      <w:r w:rsidRPr="00B95A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гг. </w:t>
      </w:r>
    </w:p>
    <w:p w:rsidR="00F167DC" w:rsidRPr="00B95A73" w:rsidRDefault="00F167DC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В рамках академической мобильности в 2019-2021 гг. </w:t>
      </w:r>
      <w:r w:rsidRPr="00B95A73">
        <w:rPr>
          <w:rFonts w:ascii="Times New Roman" w:hAnsi="Times New Roman" w:cs="Times New Roman"/>
          <w:bCs/>
          <w:sz w:val="24"/>
          <w:szCs w:val="24"/>
        </w:rPr>
        <w:t xml:space="preserve">25 студентов ПИ им. В.Г. Белинского прошли обучение в университетах-партнерах, из них 3 – в дистанционном формате; </w:t>
      </w:r>
    </w:p>
    <w:p w:rsidR="00F167DC" w:rsidRPr="00B95A73" w:rsidRDefault="00F167DC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bCs/>
          <w:sz w:val="24"/>
          <w:szCs w:val="24"/>
        </w:rPr>
        <w:t>4 студента обучались в ПИ им. В.Г. Белинского ПГУ в рамках входящей мобильности</w:t>
      </w:r>
      <w:r w:rsidR="00366E57" w:rsidRPr="00B95A73">
        <w:rPr>
          <w:rFonts w:ascii="Times New Roman" w:hAnsi="Times New Roman" w:cs="Times New Roman"/>
          <w:bCs/>
          <w:sz w:val="24"/>
          <w:szCs w:val="24"/>
        </w:rPr>
        <w:t>;</w:t>
      </w:r>
      <w:r w:rsidRPr="00B95A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67DC" w:rsidRPr="00B95A73" w:rsidRDefault="00F167DC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bCs/>
          <w:sz w:val="24"/>
          <w:szCs w:val="24"/>
        </w:rPr>
        <w:t>3 преподавателя прошли краткосрочные стажировки в зарубежных вузах;</w:t>
      </w:r>
    </w:p>
    <w:p w:rsidR="00F167DC" w:rsidRPr="00B95A73" w:rsidRDefault="00F167DC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bCs/>
          <w:sz w:val="24"/>
          <w:szCs w:val="24"/>
        </w:rPr>
        <w:t>4 преподавателя прошли краткосрочные стажировки в университетах – партнерах в качестве гостевых лекторов;</w:t>
      </w:r>
    </w:p>
    <w:p w:rsidR="00F167DC" w:rsidRPr="00B95A73" w:rsidRDefault="00F167DC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bCs/>
          <w:sz w:val="24"/>
          <w:szCs w:val="24"/>
        </w:rPr>
        <w:t xml:space="preserve"> 12 преподавателей приняли участие в конференциях, симпозиумах, работе консорциумов на базе зарубежных вузов;</w:t>
      </w:r>
    </w:p>
    <w:p w:rsidR="00F167DC" w:rsidRPr="00B95A73" w:rsidRDefault="00F167DC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bCs/>
          <w:sz w:val="24"/>
          <w:szCs w:val="24"/>
        </w:rPr>
        <w:t>28 преподавателей зарубежных вузов приняли участие во входящей мобильности (конференции, стажировки в рамках международного проекта «Немецкий Ш-А-Г», стажировки, семинары, лекции и др. мероприятия)</w:t>
      </w:r>
      <w:r w:rsidR="00366E57" w:rsidRPr="00B95A73">
        <w:rPr>
          <w:rFonts w:ascii="Times New Roman" w:hAnsi="Times New Roman" w:cs="Times New Roman"/>
          <w:bCs/>
          <w:sz w:val="24"/>
          <w:szCs w:val="24"/>
        </w:rPr>
        <w:t>.</w:t>
      </w:r>
    </w:p>
    <w:p w:rsidR="00C24B5A" w:rsidRPr="00B95A73" w:rsidRDefault="00EA3978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C24B5A" w:rsidRPr="00B95A73">
        <w:rPr>
          <w:rFonts w:ascii="Times New Roman" w:hAnsi="Times New Roman" w:cs="Times New Roman"/>
          <w:sz w:val="24"/>
          <w:szCs w:val="24"/>
        </w:rPr>
        <w:t xml:space="preserve">ПИ им. В.Г. Белинского тесно сотрудничает с </w:t>
      </w:r>
      <w:r w:rsidRPr="00B95A73">
        <w:rPr>
          <w:rFonts w:ascii="Times New Roman" w:hAnsi="Times New Roman" w:cs="Times New Roman"/>
          <w:sz w:val="24"/>
          <w:szCs w:val="24"/>
        </w:rPr>
        <w:t xml:space="preserve">профильными </w:t>
      </w:r>
      <w:r w:rsidR="00C24B5A" w:rsidRPr="00B95A73">
        <w:rPr>
          <w:rFonts w:ascii="Times New Roman" w:hAnsi="Times New Roman" w:cs="Times New Roman"/>
          <w:sz w:val="24"/>
          <w:szCs w:val="24"/>
        </w:rPr>
        <w:t>Министерств</w:t>
      </w:r>
      <w:r w:rsidRPr="00B95A73">
        <w:rPr>
          <w:rFonts w:ascii="Times New Roman" w:hAnsi="Times New Roman" w:cs="Times New Roman"/>
          <w:sz w:val="24"/>
          <w:szCs w:val="24"/>
        </w:rPr>
        <w:t>ами</w:t>
      </w:r>
      <w:r w:rsidR="00C24B5A" w:rsidRPr="00B95A73">
        <w:rPr>
          <w:rFonts w:ascii="Times New Roman" w:hAnsi="Times New Roman" w:cs="Times New Roman"/>
          <w:sz w:val="24"/>
          <w:szCs w:val="24"/>
        </w:rPr>
        <w:t xml:space="preserve"> Пензенской области, </w:t>
      </w:r>
      <w:r w:rsidRPr="00B95A73">
        <w:rPr>
          <w:rFonts w:ascii="Times New Roman" w:hAnsi="Times New Roman" w:cs="Times New Roman"/>
          <w:sz w:val="24"/>
          <w:szCs w:val="24"/>
        </w:rPr>
        <w:t xml:space="preserve">учреждениями и </w:t>
      </w:r>
      <w:r w:rsidR="00C24B5A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1E6F52" w:rsidRPr="00B95A73">
        <w:rPr>
          <w:rFonts w:ascii="Times New Roman" w:hAnsi="Times New Roman" w:cs="Times New Roman"/>
          <w:sz w:val="24"/>
          <w:szCs w:val="24"/>
        </w:rPr>
        <w:t>организациями</w:t>
      </w:r>
      <w:r w:rsidR="00C24B5A" w:rsidRPr="00B95A73">
        <w:rPr>
          <w:rFonts w:ascii="Times New Roman" w:hAnsi="Times New Roman" w:cs="Times New Roman"/>
          <w:sz w:val="24"/>
          <w:szCs w:val="24"/>
        </w:rPr>
        <w:t xml:space="preserve"> г. Пензы и Пензенской области, как в плане проведения профориентационной работы, так и в плане организации и проведения образовательной деятельности, повышении квалификации.</w:t>
      </w:r>
    </w:p>
    <w:p w:rsidR="00C24B5A" w:rsidRPr="00B95A73" w:rsidRDefault="00EA3978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6. </w:t>
      </w:r>
      <w:r w:rsidR="001E6F52" w:rsidRPr="00B95A73">
        <w:rPr>
          <w:rFonts w:ascii="Times New Roman" w:hAnsi="Times New Roman" w:cs="Times New Roman"/>
          <w:sz w:val="24"/>
          <w:szCs w:val="24"/>
        </w:rPr>
        <w:t>В 20</w:t>
      </w:r>
      <w:r w:rsidR="00F167DC" w:rsidRPr="00B95A73">
        <w:rPr>
          <w:rFonts w:ascii="Times New Roman" w:hAnsi="Times New Roman" w:cs="Times New Roman"/>
          <w:sz w:val="24"/>
          <w:szCs w:val="24"/>
        </w:rPr>
        <w:t xml:space="preserve">20 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году выпуск составил </w:t>
      </w:r>
      <w:r w:rsidR="00F167DC" w:rsidRPr="00B95A73">
        <w:rPr>
          <w:rFonts w:ascii="Times New Roman" w:hAnsi="Times New Roman" w:cs="Times New Roman"/>
          <w:sz w:val="24"/>
          <w:szCs w:val="24"/>
        </w:rPr>
        <w:t>578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95A73">
        <w:rPr>
          <w:rFonts w:ascii="Times New Roman" w:hAnsi="Times New Roman" w:cs="Times New Roman"/>
          <w:sz w:val="24"/>
          <w:szCs w:val="24"/>
        </w:rPr>
        <w:t>а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. Трудоустроено – </w:t>
      </w:r>
      <w:r w:rsidR="00F167DC" w:rsidRPr="00B95A73">
        <w:rPr>
          <w:rFonts w:ascii="Times New Roman" w:hAnsi="Times New Roman" w:cs="Times New Roman"/>
          <w:sz w:val="24"/>
          <w:szCs w:val="24"/>
        </w:rPr>
        <w:t>395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 чел. (</w:t>
      </w:r>
      <w:r w:rsidRPr="00B95A73">
        <w:rPr>
          <w:rFonts w:ascii="Times New Roman" w:hAnsi="Times New Roman" w:cs="Times New Roman"/>
          <w:sz w:val="24"/>
          <w:szCs w:val="24"/>
        </w:rPr>
        <w:t>68</w:t>
      </w:r>
      <w:r w:rsidR="001E6F52" w:rsidRPr="00B95A73">
        <w:rPr>
          <w:rFonts w:ascii="Times New Roman" w:hAnsi="Times New Roman" w:cs="Times New Roman"/>
          <w:sz w:val="24"/>
          <w:szCs w:val="24"/>
        </w:rPr>
        <w:t>,</w:t>
      </w:r>
      <w:r w:rsidRPr="00B95A73">
        <w:rPr>
          <w:rFonts w:ascii="Times New Roman" w:hAnsi="Times New Roman" w:cs="Times New Roman"/>
          <w:sz w:val="24"/>
          <w:szCs w:val="24"/>
        </w:rPr>
        <w:t>3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%), из них: трудоустроено по профилю – </w:t>
      </w:r>
      <w:r w:rsidR="00F167DC" w:rsidRPr="00B95A73">
        <w:rPr>
          <w:rFonts w:ascii="Times New Roman" w:hAnsi="Times New Roman" w:cs="Times New Roman"/>
          <w:sz w:val="24"/>
          <w:szCs w:val="24"/>
        </w:rPr>
        <w:t>315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 чел. (</w:t>
      </w:r>
      <w:r w:rsidRPr="00B95A73">
        <w:rPr>
          <w:rFonts w:ascii="Times New Roman" w:hAnsi="Times New Roman" w:cs="Times New Roman"/>
          <w:sz w:val="24"/>
          <w:szCs w:val="24"/>
        </w:rPr>
        <w:t>5</w:t>
      </w:r>
      <w:r w:rsidR="00F167DC" w:rsidRPr="00B95A73">
        <w:rPr>
          <w:rFonts w:ascii="Times New Roman" w:hAnsi="Times New Roman" w:cs="Times New Roman"/>
          <w:sz w:val="24"/>
          <w:szCs w:val="24"/>
        </w:rPr>
        <w:t>4</w:t>
      </w:r>
      <w:r w:rsidR="001E6F52" w:rsidRPr="00B95A73">
        <w:rPr>
          <w:rFonts w:ascii="Times New Roman" w:hAnsi="Times New Roman" w:cs="Times New Roman"/>
          <w:sz w:val="24"/>
          <w:szCs w:val="24"/>
        </w:rPr>
        <w:t>,</w:t>
      </w:r>
      <w:r w:rsidRPr="00B95A73">
        <w:rPr>
          <w:rFonts w:ascii="Times New Roman" w:hAnsi="Times New Roman" w:cs="Times New Roman"/>
          <w:sz w:val="24"/>
          <w:szCs w:val="24"/>
        </w:rPr>
        <w:t>5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%), трудоустроено не по профилю – </w:t>
      </w:r>
      <w:r w:rsidR="00F167DC" w:rsidRPr="00B95A73">
        <w:rPr>
          <w:rFonts w:ascii="Times New Roman" w:hAnsi="Times New Roman" w:cs="Times New Roman"/>
          <w:sz w:val="24"/>
          <w:szCs w:val="24"/>
        </w:rPr>
        <w:t>80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 чел. – </w:t>
      </w:r>
      <w:r w:rsidRPr="00B95A73">
        <w:rPr>
          <w:rFonts w:ascii="Times New Roman" w:hAnsi="Times New Roman" w:cs="Times New Roman"/>
          <w:sz w:val="24"/>
          <w:szCs w:val="24"/>
        </w:rPr>
        <w:t>6</w:t>
      </w:r>
      <w:r w:rsidR="001E6F52" w:rsidRPr="00B95A73">
        <w:rPr>
          <w:rFonts w:ascii="Times New Roman" w:hAnsi="Times New Roman" w:cs="Times New Roman"/>
          <w:sz w:val="24"/>
          <w:szCs w:val="24"/>
        </w:rPr>
        <w:t>,</w:t>
      </w:r>
      <w:r w:rsidRPr="00B95A73">
        <w:rPr>
          <w:rFonts w:ascii="Times New Roman" w:hAnsi="Times New Roman" w:cs="Times New Roman"/>
          <w:sz w:val="24"/>
          <w:szCs w:val="24"/>
        </w:rPr>
        <w:t>8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%. </w:t>
      </w:r>
      <w:r w:rsidR="00F167DC" w:rsidRPr="00B95A73">
        <w:rPr>
          <w:rFonts w:ascii="Times New Roman" w:hAnsi="Times New Roman" w:cs="Times New Roman"/>
          <w:sz w:val="24"/>
          <w:szCs w:val="24"/>
        </w:rPr>
        <w:t>85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 чел.</w:t>
      </w:r>
      <w:r w:rsidR="00CE2410" w:rsidRPr="00B95A73">
        <w:rPr>
          <w:rFonts w:ascii="Times New Roman" w:hAnsi="Times New Roman" w:cs="Times New Roman"/>
          <w:sz w:val="24"/>
          <w:szCs w:val="24"/>
        </w:rPr>
        <w:t xml:space="preserve"> (</w:t>
      </w:r>
      <w:r w:rsidR="00F167DC" w:rsidRPr="00B95A73">
        <w:rPr>
          <w:rFonts w:ascii="Times New Roman" w:hAnsi="Times New Roman" w:cs="Times New Roman"/>
          <w:sz w:val="24"/>
          <w:szCs w:val="24"/>
        </w:rPr>
        <w:t>17</w:t>
      </w:r>
      <w:r w:rsidR="00CE2410" w:rsidRPr="00B95A73">
        <w:rPr>
          <w:rFonts w:ascii="Times New Roman" w:hAnsi="Times New Roman" w:cs="Times New Roman"/>
          <w:sz w:val="24"/>
          <w:szCs w:val="24"/>
        </w:rPr>
        <w:t>,</w:t>
      </w:r>
      <w:r w:rsidRPr="00B95A73">
        <w:rPr>
          <w:rFonts w:ascii="Times New Roman" w:hAnsi="Times New Roman" w:cs="Times New Roman"/>
          <w:sz w:val="24"/>
          <w:szCs w:val="24"/>
        </w:rPr>
        <w:t>4</w:t>
      </w:r>
      <w:r w:rsidR="00CE2410" w:rsidRPr="00B95A73">
        <w:rPr>
          <w:rFonts w:ascii="Times New Roman" w:hAnsi="Times New Roman" w:cs="Times New Roman"/>
          <w:sz w:val="24"/>
          <w:szCs w:val="24"/>
        </w:rPr>
        <w:t>%)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 – продолжают обучение в магистратуре как ПГУ, так и в вузах Москвы, Санкт-Петербурга и за рубежом (студенты профиля Иностранный язык)</w:t>
      </w:r>
      <w:r w:rsidR="00CE2410" w:rsidRPr="00B95A73">
        <w:rPr>
          <w:rFonts w:ascii="Times New Roman" w:hAnsi="Times New Roman" w:cs="Times New Roman"/>
          <w:sz w:val="24"/>
          <w:szCs w:val="24"/>
        </w:rPr>
        <w:t xml:space="preserve"> Не нуждается в трудоустройстве – </w:t>
      </w:r>
      <w:r w:rsidR="00F167DC" w:rsidRPr="00B95A73">
        <w:rPr>
          <w:rFonts w:ascii="Times New Roman" w:hAnsi="Times New Roman" w:cs="Times New Roman"/>
          <w:sz w:val="24"/>
          <w:szCs w:val="24"/>
        </w:rPr>
        <w:t>66</w:t>
      </w:r>
      <w:r w:rsidRPr="00B95A73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F167DC" w:rsidRPr="00B95A73">
        <w:rPr>
          <w:rFonts w:ascii="Times New Roman" w:hAnsi="Times New Roman" w:cs="Times New Roman"/>
          <w:sz w:val="24"/>
          <w:szCs w:val="24"/>
        </w:rPr>
        <w:t>11,4</w:t>
      </w:r>
      <w:r w:rsidRPr="00B95A73">
        <w:rPr>
          <w:rFonts w:ascii="Times New Roman" w:hAnsi="Times New Roman" w:cs="Times New Roman"/>
          <w:sz w:val="24"/>
          <w:szCs w:val="24"/>
        </w:rPr>
        <w:t>%)</w:t>
      </w:r>
      <w:r w:rsidR="00CE2410" w:rsidRPr="00B95A73">
        <w:rPr>
          <w:rFonts w:ascii="Times New Roman" w:hAnsi="Times New Roman" w:cs="Times New Roman"/>
          <w:sz w:val="24"/>
          <w:szCs w:val="24"/>
        </w:rPr>
        <w:t>.</w:t>
      </w:r>
    </w:p>
    <w:p w:rsidR="00366E57" w:rsidRPr="00B95A73" w:rsidRDefault="00366E57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7. Центр дополнительного педагогического образования реализует программы дополнительного образования (программы повышения квалификации и программы переподготовки). В настоящее время в ЦДПО обучается 326 слушателей, из них 225 человек обучается на программах профессиональной переподготовки (12 программ) и 102 – на курсах повышения квалификации. Объём заработанных средств составляет в 2019-2020 учебном году – 9 457 800 руб., в 2020-2021 – 6 022 000 рублей. </w:t>
      </w:r>
    </w:p>
    <w:p w:rsidR="000F619B" w:rsidRPr="00B95A73" w:rsidRDefault="000F619B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Вместе с тем, ученый совет университета отмечает следующие недостатки в работе Педагогического института им. В.Г. Белинского:</w:t>
      </w:r>
    </w:p>
    <w:p w:rsidR="000F619B" w:rsidRPr="00B95A73" w:rsidRDefault="000F619B" w:rsidP="00B95A73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В 2019, 2020 гг. институтом не выполнены плановые показатели по объёму финансирования НИР;</w:t>
      </w:r>
    </w:p>
    <w:p w:rsidR="000F619B" w:rsidRPr="00B95A73" w:rsidRDefault="000F619B" w:rsidP="00B95A73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Состояние материально-технической базы, используемой в образовательном процессе, на  ряде кафедр института не соответствует современным требованиям;</w:t>
      </w:r>
    </w:p>
    <w:p w:rsidR="000F619B" w:rsidRPr="00B95A73" w:rsidRDefault="000F619B" w:rsidP="00B95A73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В институте не созданы в полном объёме условия для обучения лиц с ОВЗ.</w:t>
      </w:r>
    </w:p>
    <w:p w:rsidR="00366E57" w:rsidRPr="00B95A73" w:rsidRDefault="00366E57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B5A" w:rsidRPr="00B95A73" w:rsidRDefault="00366E57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Исходя из выше изложенного </w:t>
      </w:r>
      <w:bookmarkStart w:id="0" w:name="_GoBack"/>
      <w:bookmarkEnd w:id="0"/>
      <w:r w:rsidRPr="00B95A73">
        <w:rPr>
          <w:rFonts w:ascii="Times New Roman" w:hAnsi="Times New Roman" w:cs="Times New Roman"/>
          <w:b/>
          <w:sz w:val="24"/>
          <w:szCs w:val="24"/>
        </w:rPr>
        <w:t>у</w:t>
      </w:r>
      <w:r w:rsidR="00C24B5A" w:rsidRPr="00B95A73">
        <w:rPr>
          <w:rFonts w:ascii="Times New Roman" w:hAnsi="Times New Roman" w:cs="Times New Roman"/>
          <w:b/>
          <w:sz w:val="24"/>
          <w:szCs w:val="24"/>
        </w:rPr>
        <w:t xml:space="preserve">ченый </w:t>
      </w:r>
      <w:r w:rsidRPr="00B95A73">
        <w:rPr>
          <w:rFonts w:ascii="Times New Roman" w:hAnsi="Times New Roman" w:cs="Times New Roman"/>
          <w:b/>
          <w:sz w:val="24"/>
          <w:szCs w:val="24"/>
        </w:rPr>
        <w:t>с</w:t>
      </w:r>
      <w:r w:rsidR="00C24B5A" w:rsidRPr="00B95A73">
        <w:rPr>
          <w:rFonts w:ascii="Times New Roman" w:hAnsi="Times New Roman" w:cs="Times New Roman"/>
          <w:b/>
          <w:sz w:val="24"/>
          <w:szCs w:val="24"/>
        </w:rPr>
        <w:t>овет ПГУ постановляет:</w:t>
      </w:r>
    </w:p>
    <w:p w:rsidR="003C2E25" w:rsidRPr="00B95A73" w:rsidRDefault="003C2E25" w:rsidP="00B95A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Признать работу педагогического института им. В.Г. Белинского удовлетворительной.</w:t>
      </w:r>
    </w:p>
    <w:p w:rsidR="00C24B5A" w:rsidRPr="00B95A73" w:rsidRDefault="00D8158C" w:rsidP="00B95A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З</w:t>
      </w:r>
      <w:r w:rsidR="001E6F52" w:rsidRPr="00B95A73">
        <w:rPr>
          <w:rFonts w:ascii="Times New Roman" w:hAnsi="Times New Roman" w:cs="Times New Roman"/>
          <w:sz w:val="24"/>
          <w:szCs w:val="24"/>
        </w:rPr>
        <w:t xml:space="preserve">авершить формирование </w:t>
      </w:r>
      <w:r w:rsidR="003C2E25" w:rsidRPr="00B95A73">
        <w:rPr>
          <w:rFonts w:ascii="Times New Roman" w:hAnsi="Times New Roman" w:cs="Times New Roman"/>
          <w:sz w:val="24"/>
          <w:szCs w:val="24"/>
        </w:rPr>
        <w:t xml:space="preserve">основных профессиональных образовательных программ и учебно-методических комплексов </w:t>
      </w:r>
      <w:r w:rsidR="00D327D9" w:rsidRPr="00B95A73">
        <w:rPr>
          <w:rFonts w:ascii="Times New Roman" w:hAnsi="Times New Roman" w:cs="Times New Roman"/>
          <w:sz w:val="24"/>
          <w:szCs w:val="24"/>
        </w:rPr>
        <w:t>направлений подготовки бакалавров, магистров в соответствии с ФГОС – 3+</w:t>
      </w:r>
      <w:r w:rsidR="003C2E25" w:rsidRPr="00B95A73">
        <w:rPr>
          <w:rFonts w:ascii="Times New Roman" w:hAnsi="Times New Roman" w:cs="Times New Roman"/>
          <w:sz w:val="24"/>
          <w:szCs w:val="24"/>
        </w:rPr>
        <w:t xml:space="preserve">+ </w:t>
      </w:r>
      <w:r w:rsidR="00D327D9" w:rsidRPr="00B95A73">
        <w:rPr>
          <w:rFonts w:ascii="Times New Roman" w:hAnsi="Times New Roman" w:cs="Times New Roman"/>
          <w:sz w:val="24"/>
          <w:szCs w:val="24"/>
        </w:rPr>
        <w:t>.</w:t>
      </w:r>
    </w:p>
    <w:p w:rsidR="00D327D9" w:rsidRPr="00B95A73" w:rsidRDefault="00D327D9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327730" w:rsidRPr="00B95A73">
        <w:rPr>
          <w:rFonts w:ascii="Times New Roman" w:hAnsi="Times New Roman" w:cs="Times New Roman"/>
          <w:sz w:val="24"/>
          <w:szCs w:val="24"/>
        </w:rPr>
        <w:t>директор</w:t>
      </w:r>
      <w:r w:rsidR="003C2E25" w:rsidRPr="00B95A73">
        <w:rPr>
          <w:rFonts w:ascii="Times New Roman" w:hAnsi="Times New Roman" w:cs="Times New Roman"/>
          <w:sz w:val="24"/>
          <w:szCs w:val="24"/>
        </w:rPr>
        <w:t>,</w:t>
      </w:r>
      <w:r w:rsidR="00A53894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Pr="00B95A73">
        <w:rPr>
          <w:rFonts w:ascii="Times New Roman" w:hAnsi="Times New Roman" w:cs="Times New Roman"/>
          <w:sz w:val="24"/>
          <w:szCs w:val="24"/>
        </w:rPr>
        <w:t>декан</w:t>
      </w:r>
      <w:r w:rsidR="00A53894" w:rsidRPr="00B95A73">
        <w:rPr>
          <w:rFonts w:ascii="Times New Roman" w:hAnsi="Times New Roman" w:cs="Times New Roman"/>
          <w:sz w:val="24"/>
          <w:szCs w:val="24"/>
        </w:rPr>
        <w:t xml:space="preserve">ы факультетов </w:t>
      </w:r>
      <w:r w:rsidR="003C2E25" w:rsidRPr="00B95A73">
        <w:rPr>
          <w:rFonts w:ascii="Times New Roman" w:hAnsi="Times New Roman" w:cs="Times New Roman"/>
          <w:sz w:val="24"/>
          <w:szCs w:val="24"/>
        </w:rPr>
        <w:t xml:space="preserve">и зав. кафедрами </w:t>
      </w:r>
      <w:r w:rsidR="00084D6F" w:rsidRPr="00B95A73">
        <w:rPr>
          <w:rFonts w:ascii="Times New Roman" w:hAnsi="Times New Roman" w:cs="Times New Roman"/>
          <w:sz w:val="24"/>
          <w:szCs w:val="24"/>
        </w:rPr>
        <w:t>ПИ им. </w:t>
      </w:r>
      <w:r w:rsidR="003C2E25" w:rsidRPr="00B95A73">
        <w:rPr>
          <w:rFonts w:ascii="Times New Roman" w:hAnsi="Times New Roman" w:cs="Times New Roman"/>
          <w:sz w:val="24"/>
          <w:szCs w:val="24"/>
        </w:rPr>
        <w:t>В.Г.</w:t>
      </w:r>
      <w:r w:rsidR="00084D6F" w:rsidRPr="00B95A73">
        <w:rPr>
          <w:rFonts w:ascii="Times New Roman" w:hAnsi="Times New Roman" w:cs="Times New Roman"/>
          <w:sz w:val="24"/>
          <w:szCs w:val="24"/>
        </w:rPr>
        <w:t> </w:t>
      </w:r>
      <w:r w:rsidR="003C2E25" w:rsidRPr="00B95A73">
        <w:rPr>
          <w:rFonts w:ascii="Times New Roman" w:hAnsi="Times New Roman" w:cs="Times New Roman"/>
          <w:sz w:val="24"/>
          <w:szCs w:val="24"/>
        </w:rPr>
        <w:t>Белинского</w:t>
      </w:r>
      <w:r w:rsidR="00D8158C" w:rsidRPr="00B95A73">
        <w:rPr>
          <w:rFonts w:ascii="Times New Roman" w:hAnsi="Times New Roman" w:cs="Times New Roman"/>
          <w:sz w:val="24"/>
          <w:szCs w:val="24"/>
        </w:rPr>
        <w:t>.</w:t>
      </w:r>
    </w:p>
    <w:p w:rsidR="00D327D9" w:rsidRPr="00B95A73" w:rsidRDefault="00D327D9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Срок исполнения: </w:t>
      </w:r>
      <w:r w:rsidR="00F167DC" w:rsidRPr="00B95A73">
        <w:rPr>
          <w:rFonts w:ascii="Times New Roman" w:hAnsi="Times New Roman" w:cs="Times New Roman"/>
          <w:sz w:val="24"/>
          <w:szCs w:val="24"/>
        </w:rPr>
        <w:t>июнь</w:t>
      </w:r>
      <w:r w:rsidRPr="00B95A73">
        <w:rPr>
          <w:rFonts w:ascii="Times New Roman" w:hAnsi="Times New Roman" w:cs="Times New Roman"/>
          <w:sz w:val="24"/>
          <w:szCs w:val="24"/>
        </w:rPr>
        <w:t xml:space="preserve"> 20</w:t>
      </w:r>
      <w:r w:rsidR="00F167DC" w:rsidRPr="00B95A73">
        <w:rPr>
          <w:rFonts w:ascii="Times New Roman" w:hAnsi="Times New Roman" w:cs="Times New Roman"/>
          <w:sz w:val="24"/>
          <w:szCs w:val="24"/>
        </w:rPr>
        <w:t>21</w:t>
      </w:r>
      <w:r w:rsidR="0056283E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Pr="00B95A73">
        <w:rPr>
          <w:rFonts w:ascii="Times New Roman" w:hAnsi="Times New Roman" w:cs="Times New Roman"/>
          <w:sz w:val="24"/>
          <w:szCs w:val="24"/>
        </w:rPr>
        <w:t>г.</w:t>
      </w:r>
    </w:p>
    <w:p w:rsidR="0056283E" w:rsidRPr="00B95A73" w:rsidRDefault="003F4474" w:rsidP="00B95A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Провести</w:t>
      </w:r>
      <w:r w:rsidR="0056283E" w:rsidRPr="00B95A73">
        <w:rPr>
          <w:rFonts w:ascii="Times New Roman" w:hAnsi="Times New Roman" w:cs="Times New Roman"/>
          <w:sz w:val="24"/>
          <w:szCs w:val="24"/>
        </w:rPr>
        <w:t xml:space="preserve"> модернизаци</w:t>
      </w:r>
      <w:r w:rsidRPr="00B95A73">
        <w:rPr>
          <w:rFonts w:ascii="Times New Roman" w:hAnsi="Times New Roman" w:cs="Times New Roman"/>
          <w:sz w:val="24"/>
          <w:szCs w:val="24"/>
        </w:rPr>
        <w:t>ю</w:t>
      </w:r>
      <w:r w:rsidR="0056283E" w:rsidRPr="00B95A73">
        <w:rPr>
          <w:rFonts w:ascii="Times New Roman" w:hAnsi="Times New Roman" w:cs="Times New Roman"/>
          <w:sz w:val="24"/>
          <w:szCs w:val="24"/>
        </w:rPr>
        <w:t xml:space="preserve"> учебно-лабораторной базы института и</w:t>
      </w:r>
      <w:r w:rsidRPr="00B95A73">
        <w:rPr>
          <w:rFonts w:ascii="Times New Roman" w:hAnsi="Times New Roman" w:cs="Times New Roman"/>
          <w:sz w:val="24"/>
          <w:szCs w:val="24"/>
        </w:rPr>
        <w:t xml:space="preserve"> организовать работу по</w:t>
      </w:r>
      <w:r w:rsidR="0056283E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3C2E25" w:rsidRPr="00B95A73">
        <w:rPr>
          <w:rFonts w:ascii="Times New Roman" w:hAnsi="Times New Roman" w:cs="Times New Roman"/>
          <w:sz w:val="24"/>
          <w:szCs w:val="24"/>
        </w:rPr>
        <w:t>компьютерному</w:t>
      </w:r>
      <w:r w:rsidR="0056283E" w:rsidRPr="00B95A73">
        <w:rPr>
          <w:rFonts w:ascii="Times New Roman" w:hAnsi="Times New Roman" w:cs="Times New Roman"/>
          <w:sz w:val="24"/>
          <w:szCs w:val="24"/>
        </w:rPr>
        <w:t xml:space="preserve"> оснащению</w:t>
      </w:r>
      <w:r w:rsidR="00D8158C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56283E" w:rsidRPr="00B95A73">
        <w:rPr>
          <w:rFonts w:ascii="Times New Roman" w:hAnsi="Times New Roman" w:cs="Times New Roman"/>
          <w:sz w:val="24"/>
          <w:szCs w:val="24"/>
        </w:rPr>
        <w:t>аудиторий</w:t>
      </w:r>
      <w:r w:rsidR="003C2E25" w:rsidRPr="00B95A73">
        <w:rPr>
          <w:rFonts w:ascii="Times New Roman" w:hAnsi="Times New Roman" w:cs="Times New Roman"/>
          <w:sz w:val="24"/>
          <w:szCs w:val="24"/>
        </w:rPr>
        <w:t xml:space="preserve"> и кафедр</w:t>
      </w:r>
      <w:r w:rsidR="0056283E" w:rsidRPr="00B95A73">
        <w:rPr>
          <w:rFonts w:ascii="Times New Roman" w:hAnsi="Times New Roman" w:cs="Times New Roman"/>
          <w:sz w:val="24"/>
          <w:szCs w:val="24"/>
        </w:rPr>
        <w:t xml:space="preserve"> педагогического института.</w:t>
      </w:r>
    </w:p>
    <w:p w:rsidR="006812A0" w:rsidRPr="00B95A73" w:rsidRDefault="0056283E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0276DB" w:rsidRPr="00B95A73">
        <w:rPr>
          <w:rFonts w:ascii="Times New Roman" w:hAnsi="Times New Roman" w:cs="Times New Roman"/>
          <w:sz w:val="24"/>
          <w:szCs w:val="24"/>
        </w:rPr>
        <w:t xml:space="preserve">первый проректор, </w:t>
      </w:r>
      <w:r w:rsidR="006812A0" w:rsidRPr="00B95A73">
        <w:rPr>
          <w:rFonts w:ascii="Times New Roman" w:hAnsi="Times New Roman" w:cs="Times New Roman"/>
          <w:sz w:val="24"/>
          <w:szCs w:val="24"/>
        </w:rPr>
        <w:t xml:space="preserve">директор и деканы факультетов </w:t>
      </w:r>
      <w:r w:rsidR="00084D6F" w:rsidRPr="00B95A73">
        <w:rPr>
          <w:rFonts w:ascii="Times New Roman" w:hAnsi="Times New Roman" w:cs="Times New Roman"/>
          <w:sz w:val="24"/>
          <w:szCs w:val="24"/>
        </w:rPr>
        <w:t>ПИ им. В.Г. </w:t>
      </w:r>
      <w:r w:rsidR="006812A0" w:rsidRPr="00B95A73">
        <w:rPr>
          <w:rFonts w:ascii="Times New Roman" w:hAnsi="Times New Roman" w:cs="Times New Roman"/>
          <w:sz w:val="24"/>
          <w:szCs w:val="24"/>
        </w:rPr>
        <w:t>Белинского.</w:t>
      </w:r>
    </w:p>
    <w:p w:rsidR="0056283E" w:rsidRPr="00B95A73" w:rsidRDefault="0056283E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Срок исполнения: </w:t>
      </w:r>
      <w:r w:rsidR="00D8158C" w:rsidRPr="00B95A7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B95A73">
        <w:rPr>
          <w:rFonts w:ascii="Times New Roman" w:hAnsi="Times New Roman" w:cs="Times New Roman"/>
          <w:sz w:val="24"/>
          <w:szCs w:val="24"/>
        </w:rPr>
        <w:t>20</w:t>
      </w:r>
      <w:r w:rsidR="003C2E25" w:rsidRPr="00B95A73">
        <w:rPr>
          <w:rFonts w:ascii="Times New Roman" w:hAnsi="Times New Roman" w:cs="Times New Roman"/>
          <w:sz w:val="24"/>
          <w:szCs w:val="24"/>
        </w:rPr>
        <w:t>2</w:t>
      </w:r>
      <w:r w:rsidR="00F167DC" w:rsidRPr="00B95A73">
        <w:rPr>
          <w:rFonts w:ascii="Times New Roman" w:hAnsi="Times New Roman" w:cs="Times New Roman"/>
          <w:sz w:val="24"/>
          <w:szCs w:val="24"/>
        </w:rPr>
        <w:t>2</w:t>
      </w:r>
      <w:r w:rsidRPr="00B95A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E25" w:rsidRPr="00B95A73" w:rsidRDefault="003C2E25" w:rsidP="00B95A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Оборудовать кабинет</w:t>
      </w:r>
      <w:r w:rsidR="00F167DC" w:rsidRPr="00B95A73"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Pr="00B95A73">
        <w:rPr>
          <w:rFonts w:ascii="Times New Roman" w:hAnsi="Times New Roman" w:cs="Times New Roman"/>
          <w:sz w:val="24"/>
          <w:szCs w:val="24"/>
        </w:rPr>
        <w:t xml:space="preserve"> школьного типа.</w:t>
      </w:r>
    </w:p>
    <w:p w:rsidR="003C2E25" w:rsidRPr="00B95A73" w:rsidRDefault="003C2E25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Ответственные: первый проректор,</w:t>
      </w:r>
      <w:r w:rsidR="00B91B54" w:rsidRPr="00B95A73">
        <w:rPr>
          <w:rFonts w:ascii="Times New Roman" w:hAnsi="Times New Roman" w:cs="Times New Roman"/>
          <w:sz w:val="24"/>
          <w:szCs w:val="24"/>
        </w:rPr>
        <w:t xml:space="preserve"> начальник Управления информатизации,</w:t>
      </w:r>
      <w:r w:rsidRPr="00B95A73">
        <w:rPr>
          <w:rFonts w:ascii="Times New Roman" w:hAnsi="Times New Roman" w:cs="Times New Roman"/>
          <w:sz w:val="24"/>
          <w:szCs w:val="24"/>
        </w:rPr>
        <w:t xml:space="preserve"> директор и деканы факультетов ПИ им. В.Г. Белинского.</w:t>
      </w:r>
    </w:p>
    <w:p w:rsidR="003C2E25" w:rsidRPr="00B95A73" w:rsidRDefault="003C2E25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Срок исполнения: в течение 202</w:t>
      </w:r>
      <w:r w:rsidR="00F167DC" w:rsidRPr="00B95A73">
        <w:rPr>
          <w:rFonts w:ascii="Times New Roman" w:hAnsi="Times New Roman" w:cs="Times New Roman"/>
          <w:sz w:val="24"/>
          <w:szCs w:val="24"/>
        </w:rPr>
        <w:t>1</w:t>
      </w:r>
      <w:r w:rsidRPr="00B95A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76DB" w:rsidRPr="00B95A73" w:rsidRDefault="000276DB" w:rsidP="00B95A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Провести ремонт </w:t>
      </w:r>
      <w:r w:rsidR="003C2E25" w:rsidRPr="00B95A73">
        <w:rPr>
          <w:rFonts w:ascii="Times New Roman" w:hAnsi="Times New Roman" w:cs="Times New Roman"/>
          <w:sz w:val="24"/>
          <w:szCs w:val="24"/>
        </w:rPr>
        <w:t>фасада учебн</w:t>
      </w:r>
      <w:r w:rsidR="00B91B54" w:rsidRPr="00B95A73">
        <w:rPr>
          <w:rFonts w:ascii="Times New Roman" w:hAnsi="Times New Roman" w:cs="Times New Roman"/>
          <w:sz w:val="24"/>
          <w:szCs w:val="24"/>
        </w:rPr>
        <w:t>ого</w:t>
      </w:r>
      <w:r w:rsidR="003C2E25" w:rsidRPr="00B95A73">
        <w:rPr>
          <w:rFonts w:ascii="Times New Roman" w:hAnsi="Times New Roman" w:cs="Times New Roman"/>
          <w:sz w:val="24"/>
          <w:szCs w:val="24"/>
        </w:rPr>
        <w:t xml:space="preserve"> корпуса</w:t>
      </w:r>
      <w:r w:rsidR="00B91B54" w:rsidRPr="00B95A73">
        <w:rPr>
          <w:rFonts w:ascii="Times New Roman" w:hAnsi="Times New Roman" w:cs="Times New Roman"/>
          <w:sz w:val="24"/>
          <w:szCs w:val="24"/>
        </w:rPr>
        <w:t xml:space="preserve"> №</w:t>
      </w:r>
      <w:r w:rsidR="00201D49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B91B54" w:rsidRPr="00B95A73">
        <w:rPr>
          <w:rFonts w:ascii="Times New Roman" w:hAnsi="Times New Roman" w:cs="Times New Roman"/>
          <w:sz w:val="24"/>
          <w:szCs w:val="24"/>
        </w:rPr>
        <w:t>1</w:t>
      </w:r>
      <w:r w:rsidR="00F167DC" w:rsidRPr="00B95A73">
        <w:rPr>
          <w:rFonts w:ascii="Times New Roman" w:hAnsi="Times New Roman" w:cs="Times New Roman"/>
          <w:sz w:val="24"/>
          <w:szCs w:val="24"/>
        </w:rPr>
        <w:t>1</w:t>
      </w:r>
      <w:r w:rsidR="00B91B54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F167DC" w:rsidRPr="00B95A73">
        <w:rPr>
          <w:rFonts w:ascii="Times New Roman" w:hAnsi="Times New Roman" w:cs="Times New Roman"/>
          <w:sz w:val="24"/>
          <w:szCs w:val="24"/>
        </w:rPr>
        <w:t>и</w:t>
      </w:r>
      <w:r w:rsidR="00B91B54" w:rsidRPr="00B95A73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3C2E25"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Pr="00B95A73">
        <w:rPr>
          <w:rFonts w:ascii="Times New Roman" w:hAnsi="Times New Roman" w:cs="Times New Roman"/>
          <w:sz w:val="24"/>
          <w:szCs w:val="24"/>
        </w:rPr>
        <w:t>аудиторий</w:t>
      </w:r>
      <w:r w:rsidR="008926D8" w:rsidRPr="00B95A73">
        <w:rPr>
          <w:rFonts w:ascii="Times New Roman" w:hAnsi="Times New Roman" w:cs="Times New Roman"/>
          <w:sz w:val="24"/>
          <w:szCs w:val="24"/>
        </w:rPr>
        <w:t>,</w:t>
      </w:r>
      <w:r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B91B54" w:rsidRPr="00B95A73">
        <w:rPr>
          <w:rFonts w:ascii="Times New Roman" w:hAnsi="Times New Roman" w:cs="Times New Roman"/>
          <w:sz w:val="24"/>
          <w:szCs w:val="24"/>
        </w:rPr>
        <w:t xml:space="preserve"> кафедр </w:t>
      </w:r>
      <w:r w:rsidRPr="00B95A73">
        <w:rPr>
          <w:rFonts w:ascii="Times New Roman" w:hAnsi="Times New Roman" w:cs="Times New Roman"/>
          <w:sz w:val="24"/>
          <w:szCs w:val="24"/>
        </w:rPr>
        <w:t>учебных корпусов педагогического института</w:t>
      </w:r>
      <w:r w:rsidR="008926D8" w:rsidRPr="00B95A73">
        <w:rPr>
          <w:rFonts w:ascii="Times New Roman" w:hAnsi="Times New Roman" w:cs="Times New Roman"/>
          <w:sz w:val="24"/>
          <w:szCs w:val="24"/>
        </w:rPr>
        <w:t xml:space="preserve"> и санитарных комнат учебного корпуса №15</w:t>
      </w:r>
      <w:r w:rsidRPr="00B95A73">
        <w:rPr>
          <w:rFonts w:ascii="Times New Roman" w:hAnsi="Times New Roman" w:cs="Times New Roman"/>
          <w:sz w:val="24"/>
          <w:szCs w:val="24"/>
        </w:rPr>
        <w:t>.</w:t>
      </w:r>
    </w:p>
    <w:p w:rsidR="000276DB" w:rsidRPr="00B95A73" w:rsidRDefault="000276DB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Ответственные: первый проректор, нача</w:t>
      </w:r>
      <w:r w:rsidR="00084D6F" w:rsidRPr="00B95A73">
        <w:rPr>
          <w:rFonts w:ascii="Times New Roman" w:hAnsi="Times New Roman" w:cs="Times New Roman"/>
          <w:sz w:val="24"/>
          <w:szCs w:val="24"/>
        </w:rPr>
        <w:t>льник ЭХУ, директор ПИ им. В.Г. </w:t>
      </w:r>
      <w:r w:rsidRPr="00B95A73">
        <w:rPr>
          <w:rFonts w:ascii="Times New Roman" w:hAnsi="Times New Roman" w:cs="Times New Roman"/>
          <w:sz w:val="24"/>
          <w:szCs w:val="24"/>
        </w:rPr>
        <w:t>Белинского.</w:t>
      </w:r>
    </w:p>
    <w:p w:rsidR="000276DB" w:rsidRPr="00B95A73" w:rsidRDefault="000276DB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Срок исполнения: в течение </w:t>
      </w:r>
      <w:r w:rsidR="00F167DC" w:rsidRPr="00B95A73">
        <w:rPr>
          <w:rFonts w:ascii="Times New Roman" w:hAnsi="Times New Roman" w:cs="Times New Roman"/>
          <w:sz w:val="24"/>
          <w:szCs w:val="24"/>
        </w:rPr>
        <w:t xml:space="preserve">2021, </w:t>
      </w:r>
      <w:r w:rsidRPr="00B95A73">
        <w:rPr>
          <w:rFonts w:ascii="Times New Roman" w:hAnsi="Times New Roman" w:cs="Times New Roman"/>
          <w:sz w:val="24"/>
          <w:szCs w:val="24"/>
        </w:rPr>
        <w:t>20</w:t>
      </w:r>
      <w:r w:rsidR="00F167DC" w:rsidRPr="00B95A73">
        <w:rPr>
          <w:rFonts w:ascii="Times New Roman" w:hAnsi="Times New Roman" w:cs="Times New Roman"/>
          <w:sz w:val="24"/>
          <w:szCs w:val="24"/>
        </w:rPr>
        <w:t>22</w:t>
      </w:r>
      <w:r w:rsidRPr="00B95A73">
        <w:rPr>
          <w:rFonts w:ascii="Times New Roman" w:hAnsi="Times New Roman" w:cs="Times New Roman"/>
          <w:sz w:val="24"/>
          <w:szCs w:val="24"/>
        </w:rPr>
        <w:t xml:space="preserve"> г</w:t>
      </w:r>
      <w:r w:rsidR="00F167DC" w:rsidRPr="00B95A73">
        <w:rPr>
          <w:rFonts w:ascii="Times New Roman" w:hAnsi="Times New Roman" w:cs="Times New Roman"/>
          <w:sz w:val="24"/>
          <w:szCs w:val="24"/>
        </w:rPr>
        <w:t>г</w:t>
      </w:r>
      <w:r w:rsidRPr="00B95A73">
        <w:rPr>
          <w:rFonts w:ascii="Times New Roman" w:hAnsi="Times New Roman" w:cs="Times New Roman"/>
          <w:sz w:val="24"/>
          <w:szCs w:val="24"/>
        </w:rPr>
        <w:t>.</w:t>
      </w:r>
    </w:p>
    <w:p w:rsidR="00955802" w:rsidRPr="00B95A73" w:rsidRDefault="00955802" w:rsidP="00B95A7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Продолжить работу по внедрению практико-ориентированных форм и </w:t>
      </w:r>
      <w:r w:rsidR="00201D49" w:rsidRPr="00B95A73">
        <w:rPr>
          <w:rFonts w:ascii="Times New Roman" w:hAnsi="Times New Roman" w:cs="Times New Roman"/>
          <w:sz w:val="24"/>
          <w:szCs w:val="24"/>
        </w:rPr>
        <w:t xml:space="preserve">проектных </w:t>
      </w:r>
      <w:r w:rsidRPr="00B95A73">
        <w:rPr>
          <w:rFonts w:ascii="Times New Roman" w:hAnsi="Times New Roman" w:cs="Times New Roman"/>
          <w:sz w:val="24"/>
          <w:szCs w:val="24"/>
        </w:rPr>
        <w:t>методов обучения в учебный процесс</w:t>
      </w:r>
      <w:r w:rsidR="00B91B54" w:rsidRPr="00B95A73">
        <w:rPr>
          <w:rFonts w:ascii="Times New Roman" w:hAnsi="Times New Roman" w:cs="Times New Roman"/>
          <w:sz w:val="24"/>
          <w:szCs w:val="24"/>
        </w:rPr>
        <w:t xml:space="preserve">, </w:t>
      </w:r>
      <w:r w:rsidR="00201D49" w:rsidRPr="00B95A73">
        <w:rPr>
          <w:rFonts w:ascii="Times New Roman" w:hAnsi="Times New Roman" w:cs="Times New Roman"/>
          <w:sz w:val="24"/>
          <w:szCs w:val="24"/>
        </w:rPr>
        <w:t>обеспечению образовательных программ электронными ресурсами, по внедрению дистанционных форм обучения.</w:t>
      </w:r>
    </w:p>
    <w:p w:rsidR="00955802" w:rsidRPr="00B95A73" w:rsidRDefault="00955802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Ответственные: зав. кафедрами ПИ им. В.Г. Белинского, деканы факультетов. </w:t>
      </w:r>
    </w:p>
    <w:p w:rsidR="00955802" w:rsidRPr="00B95A73" w:rsidRDefault="00955802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Срок исполнения: в течение учебного года.</w:t>
      </w:r>
    </w:p>
    <w:p w:rsidR="00201D49" w:rsidRPr="00B95A73" w:rsidRDefault="00201D49" w:rsidP="00B95A7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lastRenderedPageBreak/>
        <w:t xml:space="preserve">Активизировать работу в сфере международного сотрудничества путем расширения участия в грантовых программах и </w:t>
      </w:r>
      <w:r w:rsidR="00366E57" w:rsidRPr="00B95A73">
        <w:rPr>
          <w:rFonts w:ascii="Times New Roman" w:hAnsi="Times New Roman" w:cs="Times New Roman"/>
          <w:sz w:val="24"/>
          <w:szCs w:val="24"/>
        </w:rPr>
        <w:t>академической мобильности студентов и преподавателей.</w:t>
      </w:r>
    </w:p>
    <w:p w:rsidR="00084D6F" w:rsidRPr="00B95A73" w:rsidRDefault="00084D6F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Ответственные: проректор по международной деятельности, директор ПИ им. В.Г. Белинского, деканы факультетов и заведующие кафедрами ПИ им. В.Г. Белинского. </w:t>
      </w:r>
    </w:p>
    <w:p w:rsidR="00084D6F" w:rsidRPr="00B95A73" w:rsidRDefault="00084D6F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Срок исполнения: в течение 20</w:t>
      </w:r>
      <w:r w:rsidR="00366E57" w:rsidRPr="00B95A73">
        <w:rPr>
          <w:rFonts w:ascii="Times New Roman" w:hAnsi="Times New Roman" w:cs="Times New Roman"/>
          <w:sz w:val="24"/>
          <w:szCs w:val="24"/>
        </w:rPr>
        <w:t>21</w:t>
      </w:r>
      <w:r w:rsidRPr="00B95A73">
        <w:rPr>
          <w:rFonts w:ascii="Times New Roman" w:hAnsi="Times New Roman" w:cs="Times New Roman"/>
          <w:sz w:val="24"/>
          <w:szCs w:val="24"/>
        </w:rPr>
        <w:t>- 202</w:t>
      </w:r>
      <w:r w:rsidR="00366E57" w:rsidRPr="00B95A73">
        <w:rPr>
          <w:rFonts w:ascii="Times New Roman" w:hAnsi="Times New Roman" w:cs="Times New Roman"/>
          <w:sz w:val="24"/>
          <w:szCs w:val="24"/>
        </w:rPr>
        <w:t>2</w:t>
      </w:r>
      <w:r w:rsidRPr="00B95A73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955802" w:rsidRPr="00B95A73" w:rsidRDefault="00955802" w:rsidP="00B95A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Директору центра дополнительного педагогического образования совместно с кафедр</w:t>
      </w:r>
      <w:r w:rsidR="00B91B54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ами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1B54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педагогического института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1B54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усилить работу по 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</w:t>
      </w:r>
      <w:r w:rsidR="00B91B54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ке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6E57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дистанционных </w:t>
      </w:r>
      <w:r w:rsidR="00060633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76DB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профессиональной переподготовки</w:t>
      </w:r>
      <w:r w:rsidR="00060633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1B54"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кадров</w:t>
      </w:r>
      <w:r w:rsidRPr="00B95A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D55FC" w:rsidRPr="00B95A73" w:rsidRDefault="00DD55FC" w:rsidP="00B95A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Ответственные: директор ЦДПО ПИ им. В.Г. Белинского, зав. кафедр</w:t>
      </w:r>
      <w:r w:rsidR="000C3686" w:rsidRPr="00B95A73">
        <w:rPr>
          <w:rFonts w:ascii="Times New Roman" w:hAnsi="Times New Roman" w:cs="Times New Roman"/>
          <w:sz w:val="24"/>
          <w:szCs w:val="24"/>
        </w:rPr>
        <w:t>ами и деканы факультетов педагогического института.</w:t>
      </w:r>
      <w:r w:rsidRPr="00B95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5FC" w:rsidRPr="00B95A73" w:rsidRDefault="00DD55FC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Срок исполнения: </w:t>
      </w:r>
      <w:r w:rsidR="000C3686" w:rsidRPr="00B95A73">
        <w:rPr>
          <w:rFonts w:ascii="Times New Roman" w:hAnsi="Times New Roman" w:cs="Times New Roman"/>
          <w:sz w:val="24"/>
          <w:szCs w:val="24"/>
        </w:rPr>
        <w:t>в течение 20</w:t>
      </w:r>
      <w:r w:rsidR="00366E57" w:rsidRPr="00B95A73">
        <w:rPr>
          <w:rFonts w:ascii="Times New Roman" w:hAnsi="Times New Roman" w:cs="Times New Roman"/>
          <w:sz w:val="24"/>
          <w:szCs w:val="24"/>
        </w:rPr>
        <w:t>21</w:t>
      </w:r>
      <w:r w:rsidR="000C3686" w:rsidRPr="00B95A73">
        <w:rPr>
          <w:rFonts w:ascii="Times New Roman" w:hAnsi="Times New Roman" w:cs="Times New Roman"/>
          <w:sz w:val="24"/>
          <w:szCs w:val="24"/>
        </w:rPr>
        <w:t>-202</w:t>
      </w:r>
      <w:r w:rsidR="00366E57" w:rsidRPr="00B95A73">
        <w:rPr>
          <w:rFonts w:ascii="Times New Roman" w:hAnsi="Times New Roman" w:cs="Times New Roman"/>
          <w:sz w:val="24"/>
          <w:szCs w:val="24"/>
        </w:rPr>
        <w:t>2</w:t>
      </w:r>
      <w:r w:rsidRPr="00B95A73">
        <w:rPr>
          <w:rFonts w:ascii="Times New Roman" w:hAnsi="Times New Roman" w:cs="Times New Roman"/>
          <w:sz w:val="24"/>
          <w:szCs w:val="24"/>
        </w:rPr>
        <w:t xml:space="preserve"> </w:t>
      </w:r>
      <w:r w:rsidR="000C3686" w:rsidRPr="00B95A73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B95A73">
        <w:rPr>
          <w:rFonts w:ascii="Times New Roman" w:hAnsi="Times New Roman" w:cs="Times New Roman"/>
          <w:sz w:val="24"/>
          <w:szCs w:val="24"/>
        </w:rPr>
        <w:t>г</w:t>
      </w:r>
      <w:r w:rsidR="000C3686" w:rsidRPr="00B95A73">
        <w:rPr>
          <w:rFonts w:ascii="Times New Roman" w:hAnsi="Times New Roman" w:cs="Times New Roman"/>
          <w:sz w:val="24"/>
          <w:szCs w:val="24"/>
        </w:rPr>
        <w:t>ода</w:t>
      </w:r>
      <w:r w:rsidRPr="00B95A73">
        <w:rPr>
          <w:rFonts w:ascii="Times New Roman" w:hAnsi="Times New Roman" w:cs="Times New Roman"/>
          <w:sz w:val="24"/>
          <w:szCs w:val="24"/>
        </w:rPr>
        <w:t>.</w:t>
      </w:r>
    </w:p>
    <w:p w:rsidR="001D709E" w:rsidRPr="00B95A73" w:rsidRDefault="00A10235" w:rsidP="00B95A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Обеспечить активное участие ППС в конкурсах грантов, повышение публикационной активности в журналах, индексируемых в </w:t>
      </w:r>
      <w:r w:rsidR="00F3796A" w:rsidRPr="00B95A73">
        <w:rPr>
          <w:rFonts w:ascii="Times New Roman" w:hAnsi="Times New Roman" w:cs="Times New Roman"/>
          <w:sz w:val="24"/>
          <w:szCs w:val="24"/>
          <w:lang w:val="en-US"/>
        </w:rPr>
        <w:t>WOS</w:t>
      </w:r>
      <w:r w:rsidRPr="00B95A73">
        <w:rPr>
          <w:rFonts w:ascii="Times New Roman" w:hAnsi="Times New Roman" w:cs="Times New Roman"/>
          <w:sz w:val="24"/>
          <w:szCs w:val="24"/>
        </w:rPr>
        <w:t xml:space="preserve"> и </w:t>
      </w:r>
      <w:r w:rsidRPr="00B95A73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327730" w:rsidRPr="00B95A73">
        <w:rPr>
          <w:rFonts w:ascii="Times New Roman" w:hAnsi="Times New Roman" w:cs="Times New Roman"/>
          <w:sz w:val="24"/>
          <w:szCs w:val="24"/>
        </w:rPr>
        <w:t>, выполнение нормативных показателей НИР, в том числе объём НИР на одного научно-педагогического работника.</w:t>
      </w:r>
    </w:p>
    <w:p w:rsidR="00327730" w:rsidRPr="00B95A73" w:rsidRDefault="00327730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6812A0" w:rsidRPr="00B95A73">
        <w:rPr>
          <w:rFonts w:ascii="Times New Roman" w:hAnsi="Times New Roman" w:cs="Times New Roman"/>
          <w:sz w:val="24"/>
          <w:szCs w:val="24"/>
        </w:rPr>
        <w:t>директор и деканы  факультетов ПИ им. В.Г. Белинского.</w:t>
      </w:r>
    </w:p>
    <w:p w:rsidR="00327730" w:rsidRPr="00B95A73" w:rsidRDefault="00327730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73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0276DB" w:rsidRPr="00B95A73" w:rsidRDefault="000276DB" w:rsidP="00B9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730" w:rsidRPr="00084D6F" w:rsidRDefault="00327730" w:rsidP="00084D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E23" w:rsidRPr="00084D6F" w:rsidRDefault="00C9718E" w:rsidP="00084D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D6F">
        <w:rPr>
          <w:rFonts w:ascii="Times New Roman" w:hAnsi="Times New Roman" w:cs="Times New Roman"/>
          <w:sz w:val="24"/>
          <w:szCs w:val="24"/>
        </w:rPr>
        <w:t xml:space="preserve"> </w:t>
      </w:r>
      <w:r w:rsidR="00481E23" w:rsidRPr="00084D6F">
        <w:rPr>
          <w:rFonts w:ascii="Times New Roman" w:hAnsi="Times New Roman" w:cs="Times New Roman"/>
          <w:sz w:val="24"/>
          <w:szCs w:val="24"/>
        </w:rPr>
        <w:t>Председатель Ученого Совета                                                 А.Д. Гуляков</w:t>
      </w:r>
    </w:p>
    <w:p w:rsidR="00481E23" w:rsidRPr="00084D6F" w:rsidRDefault="00481E23" w:rsidP="00084D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12A0" w:rsidRPr="00084D6F" w:rsidRDefault="006812A0" w:rsidP="00084D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E23" w:rsidRPr="00084D6F" w:rsidRDefault="00481E23" w:rsidP="00084D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D6F">
        <w:rPr>
          <w:rFonts w:ascii="Times New Roman" w:hAnsi="Times New Roman" w:cs="Times New Roman"/>
          <w:sz w:val="24"/>
          <w:szCs w:val="24"/>
        </w:rPr>
        <w:t>Ученый секретарь Ученого Совета                                         О.С. Дорофеева</w:t>
      </w:r>
    </w:p>
    <w:sectPr w:rsidR="00481E23" w:rsidRPr="00084D6F" w:rsidSect="00B95A73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237" w:rsidRDefault="00B90237" w:rsidP="00B95A73">
      <w:pPr>
        <w:spacing w:after="0" w:line="240" w:lineRule="auto"/>
      </w:pPr>
      <w:r>
        <w:separator/>
      </w:r>
    </w:p>
  </w:endnote>
  <w:endnote w:type="continuationSeparator" w:id="0">
    <w:p w:rsidR="00B90237" w:rsidRDefault="00B90237" w:rsidP="00B9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352544"/>
      <w:docPartObj>
        <w:docPartGallery w:val="Page Numbers (Bottom of Page)"/>
        <w:docPartUnique/>
      </w:docPartObj>
    </w:sdtPr>
    <w:sdtContent>
      <w:p w:rsidR="00B95A73" w:rsidRDefault="00B95A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95A73" w:rsidRDefault="00B95A7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237" w:rsidRDefault="00B90237" w:rsidP="00B95A73">
      <w:pPr>
        <w:spacing w:after="0" w:line="240" w:lineRule="auto"/>
      </w:pPr>
      <w:r>
        <w:separator/>
      </w:r>
    </w:p>
  </w:footnote>
  <w:footnote w:type="continuationSeparator" w:id="0">
    <w:p w:rsidR="00B90237" w:rsidRDefault="00B90237" w:rsidP="00B95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7C3"/>
    <w:multiLevelType w:val="hybridMultilevel"/>
    <w:tmpl w:val="730AD90C"/>
    <w:lvl w:ilvl="0" w:tplc="CA3E6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9A13A3"/>
    <w:multiLevelType w:val="hybridMultilevel"/>
    <w:tmpl w:val="23560AB2"/>
    <w:lvl w:ilvl="0" w:tplc="8B3E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40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64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01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A6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ECB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05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24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FCD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AB1CD8"/>
    <w:multiLevelType w:val="hybridMultilevel"/>
    <w:tmpl w:val="085CFBB0"/>
    <w:lvl w:ilvl="0" w:tplc="B462B61C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7E50F7"/>
    <w:multiLevelType w:val="hybridMultilevel"/>
    <w:tmpl w:val="C2E0A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A3822"/>
    <w:multiLevelType w:val="hybridMultilevel"/>
    <w:tmpl w:val="DF56968A"/>
    <w:lvl w:ilvl="0" w:tplc="CC1C0B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829A3"/>
    <w:multiLevelType w:val="hybridMultilevel"/>
    <w:tmpl w:val="9918D302"/>
    <w:lvl w:ilvl="0" w:tplc="43A0D1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C86B60"/>
    <w:multiLevelType w:val="hybridMultilevel"/>
    <w:tmpl w:val="14846266"/>
    <w:lvl w:ilvl="0" w:tplc="6C5C6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4B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0E2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48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CC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EE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726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E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9E0875"/>
    <w:multiLevelType w:val="hybridMultilevel"/>
    <w:tmpl w:val="062E738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8B065A"/>
    <w:multiLevelType w:val="hybridMultilevel"/>
    <w:tmpl w:val="7A06D86A"/>
    <w:lvl w:ilvl="0" w:tplc="5DD65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D6260E"/>
    <w:multiLevelType w:val="hybridMultilevel"/>
    <w:tmpl w:val="541413AA"/>
    <w:lvl w:ilvl="0" w:tplc="C9D23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A5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CE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AF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09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8E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B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F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2E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D312BB"/>
    <w:multiLevelType w:val="hybridMultilevel"/>
    <w:tmpl w:val="5E3222D4"/>
    <w:lvl w:ilvl="0" w:tplc="CD3293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35784D"/>
    <w:multiLevelType w:val="hybridMultilevel"/>
    <w:tmpl w:val="B100BF9C"/>
    <w:lvl w:ilvl="0" w:tplc="CD3293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C56621"/>
    <w:multiLevelType w:val="hybridMultilevel"/>
    <w:tmpl w:val="8C286648"/>
    <w:lvl w:ilvl="0" w:tplc="CD329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324EC"/>
    <w:multiLevelType w:val="hybridMultilevel"/>
    <w:tmpl w:val="6BE6F95E"/>
    <w:lvl w:ilvl="0" w:tplc="0E40EF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B04C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1A38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ADA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C1C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FA5C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E433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3AAA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42F2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BC16DC"/>
    <w:multiLevelType w:val="hybridMultilevel"/>
    <w:tmpl w:val="FD147ACA"/>
    <w:lvl w:ilvl="0" w:tplc="119C0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CD736E8"/>
    <w:multiLevelType w:val="hybridMultilevel"/>
    <w:tmpl w:val="2426391E"/>
    <w:lvl w:ilvl="0" w:tplc="82FC8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E3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40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02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8D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8F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4A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68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C2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372355B"/>
    <w:multiLevelType w:val="hybridMultilevel"/>
    <w:tmpl w:val="D9DC7448"/>
    <w:lvl w:ilvl="0" w:tplc="CD329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C943D5"/>
    <w:multiLevelType w:val="hybridMultilevel"/>
    <w:tmpl w:val="F2E03DCA"/>
    <w:lvl w:ilvl="0" w:tplc="BD086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86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65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2C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49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8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0A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E1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8D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11B3ED7"/>
    <w:multiLevelType w:val="hybridMultilevel"/>
    <w:tmpl w:val="FE800C38"/>
    <w:lvl w:ilvl="0" w:tplc="27344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2A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0E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60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EB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A5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C0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86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83772FB"/>
    <w:multiLevelType w:val="hybridMultilevel"/>
    <w:tmpl w:val="6A862C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C7C260C"/>
    <w:multiLevelType w:val="hybridMultilevel"/>
    <w:tmpl w:val="BAC4A7BC"/>
    <w:lvl w:ilvl="0" w:tplc="CD329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B53A4"/>
    <w:multiLevelType w:val="hybridMultilevel"/>
    <w:tmpl w:val="F0BE4930"/>
    <w:lvl w:ilvl="0" w:tplc="242032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1A79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FE38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23D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DCF3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A16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6DF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814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613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C11F2D"/>
    <w:multiLevelType w:val="hybridMultilevel"/>
    <w:tmpl w:val="54084D06"/>
    <w:lvl w:ilvl="0" w:tplc="590A2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C3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AC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AB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E0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81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26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C3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0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15"/>
  </w:num>
  <w:num w:numId="8">
    <w:abstractNumId w:val="18"/>
  </w:num>
  <w:num w:numId="9">
    <w:abstractNumId w:val="1"/>
  </w:num>
  <w:num w:numId="10">
    <w:abstractNumId w:val="6"/>
  </w:num>
  <w:num w:numId="11">
    <w:abstractNumId w:val="9"/>
  </w:num>
  <w:num w:numId="12">
    <w:abstractNumId w:val="17"/>
  </w:num>
  <w:num w:numId="13">
    <w:abstractNumId w:val="22"/>
  </w:num>
  <w:num w:numId="14">
    <w:abstractNumId w:val="4"/>
  </w:num>
  <w:num w:numId="15">
    <w:abstractNumId w:val="20"/>
  </w:num>
  <w:num w:numId="16">
    <w:abstractNumId w:val="12"/>
  </w:num>
  <w:num w:numId="17">
    <w:abstractNumId w:val="14"/>
  </w:num>
  <w:num w:numId="18">
    <w:abstractNumId w:val="16"/>
  </w:num>
  <w:num w:numId="19">
    <w:abstractNumId w:val="3"/>
  </w:num>
  <w:num w:numId="20">
    <w:abstractNumId w:val="19"/>
  </w:num>
  <w:num w:numId="21">
    <w:abstractNumId w:val="7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2E"/>
    <w:rsid w:val="000276DB"/>
    <w:rsid w:val="00060633"/>
    <w:rsid w:val="000664B3"/>
    <w:rsid w:val="00084D6F"/>
    <w:rsid w:val="000C3686"/>
    <w:rsid w:val="000D12A7"/>
    <w:rsid w:val="000F619B"/>
    <w:rsid w:val="001508B9"/>
    <w:rsid w:val="00195F2C"/>
    <w:rsid w:val="001C0892"/>
    <w:rsid w:val="001D01F0"/>
    <w:rsid w:val="001D709E"/>
    <w:rsid w:val="001E6F52"/>
    <w:rsid w:val="001F31CC"/>
    <w:rsid w:val="00201D49"/>
    <w:rsid w:val="00206717"/>
    <w:rsid w:val="002B0134"/>
    <w:rsid w:val="00310961"/>
    <w:rsid w:val="00327730"/>
    <w:rsid w:val="00366E57"/>
    <w:rsid w:val="003803C4"/>
    <w:rsid w:val="003C2E25"/>
    <w:rsid w:val="003D3837"/>
    <w:rsid w:val="003E49AA"/>
    <w:rsid w:val="003F4474"/>
    <w:rsid w:val="00441DAF"/>
    <w:rsid w:val="00481E23"/>
    <w:rsid w:val="004A129C"/>
    <w:rsid w:val="004F3D00"/>
    <w:rsid w:val="00500EDB"/>
    <w:rsid w:val="00513F52"/>
    <w:rsid w:val="005178F3"/>
    <w:rsid w:val="0056283E"/>
    <w:rsid w:val="006812A0"/>
    <w:rsid w:val="00682285"/>
    <w:rsid w:val="006A2E2C"/>
    <w:rsid w:val="006C5CA9"/>
    <w:rsid w:val="00703FF4"/>
    <w:rsid w:val="00867FB0"/>
    <w:rsid w:val="008926D8"/>
    <w:rsid w:val="008A3B43"/>
    <w:rsid w:val="008D708B"/>
    <w:rsid w:val="00905081"/>
    <w:rsid w:val="00937AE3"/>
    <w:rsid w:val="00955802"/>
    <w:rsid w:val="009B7937"/>
    <w:rsid w:val="00A10235"/>
    <w:rsid w:val="00A26158"/>
    <w:rsid w:val="00A53894"/>
    <w:rsid w:val="00AA11AB"/>
    <w:rsid w:val="00B0139B"/>
    <w:rsid w:val="00B2742E"/>
    <w:rsid w:val="00B619A1"/>
    <w:rsid w:val="00B90237"/>
    <w:rsid w:val="00B91B54"/>
    <w:rsid w:val="00B95A73"/>
    <w:rsid w:val="00C17DB1"/>
    <w:rsid w:val="00C24B5A"/>
    <w:rsid w:val="00C30844"/>
    <w:rsid w:val="00C9718E"/>
    <w:rsid w:val="00CE2410"/>
    <w:rsid w:val="00D15FD2"/>
    <w:rsid w:val="00D276F6"/>
    <w:rsid w:val="00D327D9"/>
    <w:rsid w:val="00D72D2F"/>
    <w:rsid w:val="00D8158C"/>
    <w:rsid w:val="00D93E7A"/>
    <w:rsid w:val="00DD55FC"/>
    <w:rsid w:val="00EA3978"/>
    <w:rsid w:val="00ED1EB5"/>
    <w:rsid w:val="00F167DC"/>
    <w:rsid w:val="00F3796A"/>
    <w:rsid w:val="00F76435"/>
    <w:rsid w:val="00F95FDE"/>
    <w:rsid w:val="00FE6720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F6"/>
    <w:pPr>
      <w:ind w:left="720"/>
      <w:contextualSpacing/>
    </w:pPr>
  </w:style>
  <w:style w:type="character" w:styleId="a4">
    <w:name w:val="Strong"/>
    <w:basedOn w:val="a0"/>
    <w:uiPriority w:val="22"/>
    <w:qFormat/>
    <w:rsid w:val="00EA3978"/>
    <w:rPr>
      <w:b/>
      <w:bCs/>
    </w:rPr>
  </w:style>
  <w:style w:type="character" w:customStyle="1" w:styleId="wmi-callto">
    <w:name w:val="wmi-callto"/>
    <w:basedOn w:val="a0"/>
    <w:rsid w:val="00EA3978"/>
  </w:style>
  <w:style w:type="character" w:customStyle="1" w:styleId="a5">
    <w:name w:val="Основной текст_"/>
    <w:basedOn w:val="a0"/>
    <w:link w:val="1"/>
    <w:uiPriority w:val="99"/>
    <w:locked/>
    <w:rsid w:val="00ED1EB5"/>
    <w:rPr>
      <w:rFonts w:ascii="Lucida Sans Unicode" w:hAnsi="Lucida Sans Unicode" w:cs="Lucida Sans Unicode"/>
      <w:spacing w:val="-9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ED1EB5"/>
    <w:pPr>
      <w:widowControl w:val="0"/>
      <w:shd w:val="clear" w:color="auto" w:fill="FFFFFF"/>
      <w:spacing w:after="0" w:line="240" w:lineRule="atLeast"/>
      <w:jc w:val="right"/>
    </w:pPr>
    <w:rPr>
      <w:rFonts w:ascii="Lucida Sans Unicode" w:hAnsi="Lucida Sans Unicode" w:cs="Lucida Sans Unicode"/>
      <w:spacing w:val="-9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6A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E2C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B95A73"/>
  </w:style>
  <w:style w:type="paragraph" w:styleId="a9">
    <w:name w:val="header"/>
    <w:basedOn w:val="a"/>
    <w:link w:val="aa"/>
    <w:uiPriority w:val="99"/>
    <w:unhideWhenUsed/>
    <w:rsid w:val="00B9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5A73"/>
  </w:style>
  <w:style w:type="paragraph" w:styleId="ab">
    <w:name w:val="footer"/>
    <w:basedOn w:val="a"/>
    <w:link w:val="ac"/>
    <w:uiPriority w:val="99"/>
    <w:unhideWhenUsed/>
    <w:rsid w:val="00B9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5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F6"/>
    <w:pPr>
      <w:ind w:left="720"/>
      <w:contextualSpacing/>
    </w:pPr>
  </w:style>
  <w:style w:type="character" w:styleId="a4">
    <w:name w:val="Strong"/>
    <w:basedOn w:val="a0"/>
    <w:uiPriority w:val="22"/>
    <w:qFormat/>
    <w:rsid w:val="00EA3978"/>
    <w:rPr>
      <w:b/>
      <w:bCs/>
    </w:rPr>
  </w:style>
  <w:style w:type="character" w:customStyle="1" w:styleId="wmi-callto">
    <w:name w:val="wmi-callto"/>
    <w:basedOn w:val="a0"/>
    <w:rsid w:val="00EA3978"/>
  </w:style>
  <w:style w:type="character" w:customStyle="1" w:styleId="a5">
    <w:name w:val="Основной текст_"/>
    <w:basedOn w:val="a0"/>
    <w:link w:val="1"/>
    <w:uiPriority w:val="99"/>
    <w:locked/>
    <w:rsid w:val="00ED1EB5"/>
    <w:rPr>
      <w:rFonts w:ascii="Lucida Sans Unicode" w:hAnsi="Lucida Sans Unicode" w:cs="Lucida Sans Unicode"/>
      <w:spacing w:val="-9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ED1EB5"/>
    <w:pPr>
      <w:widowControl w:val="0"/>
      <w:shd w:val="clear" w:color="auto" w:fill="FFFFFF"/>
      <w:spacing w:after="0" w:line="240" w:lineRule="atLeast"/>
      <w:jc w:val="right"/>
    </w:pPr>
    <w:rPr>
      <w:rFonts w:ascii="Lucida Sans Unicode" w:hAnsi="Lucida Sans Unicode" w:cs="Lucida Sans Unicode"/>
      <w:spacing w:val="-9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6A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E2C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B95A73"/>
  </w:style>
  <w:style w:type="paragraph" w:styleId="a9">
    <w:name w:val="header"/>
    <w:basedOn w:val="a"/>
    <w:link w:val="aa"/>
    <w:uiPriority w:val="99"/>
    <w:unhideWhenUsed/>
    <w:rsid w:val="00B9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5A73"/>
  </w:style>
  <w:style w:type="paragraph" w:styleId="ab">
    <w:name w:val="footer"/>
    <w:basedOn w:val="a"/>
    <w:link w:val="ac"/>
    <w:uiPriority w:val="99"/>
    <w:unhideWhenUsed/>
    <w:rsid w:val="00B9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22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0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5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2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19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0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63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6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3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2021-04-19T12:46:00Z</cp:lastPrinted>
  <dcterms:created xsi:type="dcterms:W3CDTF">2021-04-26T08:17:00Z</dcterms:created>
  <dcterms:modified xsi:type="dcterms:W3CDTF">2021-04-26T08:17:00Z</dcterms:modified>
</cp:coreProperties>
</file>