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B6" w:rsidRPr="00113FB8" w:rsidRDefault="00104BFC" w:rsidP="004D2790">
      <w:pPr>
        <w:jc w:val="center"/>
        <w:rPr>
          <w:b/>
          <w:bCs/>
          <w:caps/>
          <w:sz w:val="36"/>
          <w:szCs w:val="36"/>
        </w:rPr>
      </w:pPr>
      <w:r w:rsidRPr="00113FB8">
        <w:rPr>
          <w:b/>
          <w:caps/>
          <w:sz w:val="36"/>
          <w:szCs w:val="36"/>
        </w:rPr>
        <w:t>СПИСОК ЛИЦ</w:t>
      </w:r>
      <w:r w:rsidR="00F30AFC" w:rsidRPr="00113FB8">
        <w:rPr>
          <w:b/>
          <w:caps/>
          <w:sz w:val="36"/>
          <w:szCs w:val="36"/>
        </w:rPr>
        <w:t xml:space="preserve">, </w:t>
      </w:r>
      <w:r w:rsidR="00B9185B" w:rsidRPr="00113FB8">
        <w:rPr>
          <w:b/>
          <w:caps/>
          <w:sz w:val="36"/>
          <w:szCs w:val="36"/>
        </w:rPr>
        <w:t xml:space="preserve">подавших документы для </w:t>
      </w:r>
      <w:r w:rsidR="002B5EB2" w:rsidRPr="00113FB8">
        <w:rPr>
          <w:b/>
          <w:caps/>
          <w:sz w:val="36"/>
          <w:szCs w:val="36"/>
        </w:rPr>
        <w:t>ИЗБ</w:t>
      </w:r>
      <w:r w:rsidR="00F30AFC" w:rsidRPr="00113FB8">
        <w:rPr>
          <w:b/>
          <w:caps/>
          <w:sz w:val="36"/>
          <w:szCs w:val="36"/>
        </w:rPr>
        <w:t>РА</w:t>
      </w:r>
      <w:r w:rsidR="00B9185B" w:rsidRPr="00113FB8">
        <w:rPr>
          <w:b/>
          <w:caps/>
          <w:sz w:val="36"/>
          <w:szCs w:val="36"/>
        </w:rPr>
        <w:t>ния</w:t>
      </w:r>
      <w:r w:rsidRPr="00113FB8">
        <w:rPr>
          <w:b/>
          <w:caps/>
          <w:sz w:val="36"/>
          <w:szCs w:val="36"/>
        </w:rPr>
        <w:t xml:space="preserve"> НА </w:t>
      </w:r>
      <w:r w:rsidRPr="00113FB8">
        <w:rPr>
          <w:b/>
          <w:bCs/>
          <w:caps/>
          <w:sz w:val="36"/>
          <w:szCs w:val="36"/>
        </w:rPr>
        <w:t xml:space="preserve">УЧЕНОМ СОВЕТЕ </w:t>
      </w:r>
      <w:r w:rsidR="00D62661" w:rsidRPr="00113FB8">
        <w:rPr>
          <w:b/>
          <w:bCs/>
          <w:caps/>
          <w:sz w:val="36"/>
          <w:szCs w:val="36"/>
        </w:rPr>
        <w:t xml:space="preserve"> ПГУ </w:t>
      </w:r>
      <w:r w:rsidR="004825C9">
        <w:rPr>
          <w:b/>
          <w:bCs/>
          <w:caps/>
          <w:sz w:val="36"/>
          <w:szCs w:val="36"/>
        </w:rPr>
        <w:t>2</w:t>
      </w:r>
      <w:r w:rsidR="00EB2861">
        <w:rPr>
          <w:b/>
          <w:bCs/>
          <w:caps/>
          <w:sz w:val="36"/>
          <w:szCs w:val="36"/>
        </w:rPr>
        <w:t>5</w:t>
      </w:r>
      <w:r w:rsidR="00DD44CE" w:rsidRPr="00113FB8">
        <w:rPr>
          <w:b/>
          <w:bCs/>
          <w:caps/>
          <w:sz w:val="36"/>
          <w:szCs w:val="36"/>
        </w:rPr>
        <w:t>.</w:t>
      </w:r>
      <w:r w:rsidR="00E06E5A">
        <w:rPr>
          <w:b/>
          <w:bCs/>
          <w:caps/>
          <w:sz w:val="36"/>
          <w:szCs w:val="36"/>
        </w:rPr>
        <w:t>1</w:t>
      </w:r>
      <w:r w:rsidR="00EB2861">
        <w:rPr>
          <w:b/>
          <w:bCs/>
          <w:caps/>
          <w:sz w:val="36"/>
          <w:szCs w:val="36"/>
        </w:rPr>
        <w:t>1</w:t>
      </w:r>
      <w:r w:rsidR="00D62661" w:rsidRPr="00113FB8">
        <w:rPr>
          <w:b/>
          <w:bCs/>
          <w:caps/>
          <w:sz w:val="36"/>
          <w:szCs w:val="36"/>
        </w:rPr>
        <w:t>.20</w:t>
      </w:r>
      <w:r w:rsidR="00955AC8" w:rsidRPr="00113FB8">
        <w:rPr>
          <w:b/>
          <w:bCs/>
          <w:caps/>
          <w:sz w:val="36"/>
          <w:szCs w:val="36"/>
        </w:rPr>
        <w:t>2</w:t>
      </w:r>
      <w:r w:rsidR="00D4093B">
        <w:rPr>
          <w:b/>
          <w:bCs/>
          <w:caps/>
          <w:sz w:val="36"/>
          <w:szCs w:val="36"/>
        </w:rPr>
        <w:t>1</w:t>
      </w:r>
      <w:r w:rsidR="00336383" w:rsidRPr="00113FB8">
        <w:rPr>
          <w:b/>
          <w:bCs/>
          <w:caps/>
          <w:sz w:val="36"/>
          <w:szCs w:val="36"/>
        </w:rPr>
        <w:t xml:space="preserve"> </w:t>
      </w:r>
      <w:r w:rsidR="00072651" w:rsidRPr="00113FB8">
        <w:rPr>
          <w:b/>
          <w:bCs/>
          <w:caps/>
          <w:sz w:val="36"/>
          <w:szCs w:val="36"/>
        </w:rPr>
        <w:t>г.</w:t>
      </w:r>
    </w:p>
    <w:p w:rsidR="00C32097" w:rsidRPr="004032A5" w:rsidRDefault="00646800" w:rsidP="004D2790">
      <w:pPr>
        <w:jc w:val="center"/>
        <w:rPr>
          <w:bCs/>
          <w:sz w:val="28"/>
          <w:szCs w:val="28"/>
        </w:rPr>
      </w:pPr>
      <w:r w:rsidRPr="004032A5">
        <w:rPr>
          <w:b/>
          <w:bCs/>
          <w:sz w:val="28"/>
          <w:szCs w:val="28"/>
        </w:rPr>
        <w:t xml:space="preserve"> 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4162"/>
        <w:gridCol w:w="5209"/>
      </w:tblGrid>
      <w:tr w:rsidR="00104BFC" w:rsidRPr="00113FB8" w:rsidTr="004825C9">
        <w:trPr>
          <w:trHeight w:val="1377"/>
          <w:jc w:val="center"/>
        </w:trPr>
        <w:tc>
          <w:tcPr>
            <w:tcW w:w="765" w:type="dxa"/>
            <w:vAlign w:val="center"/>
          </w:tcPr>
          <w:p w:rsidR="00104BFC" w:rsidRPr="00113FB8" w:rsidRDefault="006566BE" w:rsidP="00336963">
            <w:pPr>
              <w:jc w:val="center"/>
              <w:rPr>
                <w:bCs/>
                <w:sz w:val="36"/>
                <w:szCs w:val="36"/>
              </w:rPr>
            </w:pPr>
            <w:r w:rsidRPr="00113FB8">
              <w:rPr>
                <w:bCs/>
                <w:sz w:val="36"/>
                <w:szCs w:val="36"/>
              </w:rPr>
              <w:t>№</w:t>
            </w:r>
          </w:p>
          <w:p w:rsidR="00104BFC" w:rsidRPr="00113FB8" w:rsidRDefault="00104BFC" w:rsidP="00336963">
            <w:pPr>
              <w:jc w:val="center"/>
              <w:rPr>
                <w:bCs/>
                <w:sz w:val="36"/>
                <w:szCs w:val="36"/>
              </w:rPr>
            </w:pPr>
            <w:proofErr w:type="gramStart"/>
            <w:r w:rsidRPr="00113FB8">
              <w:rPr>
                <w:bCs/>
                <w:sz w:val="36"/>
                <w:szCs w:val="36"/>
              </w:rPr>
              <w:t>п</w:t>
            </w:r>
            <w:proofErr w:type="gramEnd"/>
            <w:r w:rsidRPr="00113FB8">
              <w:rPr>
                <w:bCs/>
                <w:sz w:val="36"/>
                <w:szCs w:val="36"/>
              </w:rPr>
              <w:t>/п</w:t>
            </w:r>
          </w:p>
        </w:tc>
        <w:tc>
          <w:tcPr>
            <w:tcW w:w="4162" w:type="dxa"/>
            <w:vAlign w:val="center"/>
          </w:tcPr>
          <w:p w:rsidR="00104BFC" w:rsidRPr="00113FB8" w:rsidRDefault="00104BFC" w:rsidP="00336963">
            <w:pPr>
              <w:jc w:val="center"/>
              <w:rPr>
                <w:bCs/>
                <w:sz w:val="36"/>
                <w:szCs w:val="36"/>
              </w:rPr>
            </w:pPr>
            <w:r w:rsidRPr="00113FB8">
              <w:rPr>
                <w:bCs/>
                <w:sz w:val="36"/>
                <w:szCs w:val="36"/>
              </w:rPr>
              <w:t>Ф.И.О.</w:t>
            </w:r>
          </w:p>
        </w:tc>
        <w:tc>
          <w:tcPr>
            <w:tcW w:w="5209" w:type="dxa"/>
            <w:vAlign w:val="center"/>
          </w:tcPr>
          <w:p w:rsidR="00376381" w:rsidRPr="00113FB8" w:rsidRDefault="00104BFC" w:rsidP="00553F84">
            <w:pPr>
              <w:jc w:val="center"/>
              <w:rPr>
                <w:bCs/>
                <w:sz w:val="36"/>
                <w:szCs w:val="36"/>
              </w:rPr>
            </w:pPr>
            <w:r w:rsidRPr="00113FB8">
              <w:rPr>
                <w:bCs/>
                <w:sz w:val="36"/>
                <w:szCs w:val="36"/>
              </w:rPr>
              <w:t>ИЗБИРАЕТСЯ  НА</w:t>
            </w:r>
            <w:r w:rsidR="00F90B72" w:rsidRPr="00113FB8">
              <w:rPr>
                <w:bCs/>
                <w:sz w:val="36"/>
                <w:szCs w:val="36"/>
              </w:rPr>
              <w:t xml:space="preserve"> </w:t>
            </w:r>
            <w:r w:rsidR="00336383" w:rsidRPr="00113FB8">
              <w:rPr>
                <w:bCs/>
                <w:sz w:val="36"/>
                <w:szCs w:val="36"/>
              </w:rPr>
              <w:t>ЗВАНИЕ</w:t>
            </w:r>
            <w:bookmarkStart w:id="0" w:name="_GoBack"/>
            <w:bookmarkEnd w:id="0"/>
            <w:r w:rsidR="00C32097" w:rsidRPr="00113FB8">
              <w:rPr>
                <w:bCs/>
                <w:sz w:val="36"/>
                <w:szCs w:val="36"/>
              </w:rPr>
              <w:t xml:space="preserve"> </w:t>
            </w:r>
          </w:p>
        </w:tc>
      </w:tr>
      <w:tr w:rsidR="004A1BC1" w:rsidRPr="00113FB8" w:rsidTr="004825C9">
        <w:trPr>
          <w:trHeight w:val="1418"/>
          <w:jc w:val="center"/>
        </w:trPr>
        <w:tc>
          <w:tcPr>
            <w:tcW w:w="765" w:type="dxa"/>
            <w:vAlign w:val="center"/>
          </w:tcPr>
          <w:p w:rsidR="004A1BC1" w:rsidRPr="00113FB8" w:rsidRDefault="004A1BC1" w:rsidP="00336963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6"/>
                <w:szCs w:val="36"/>
              </w:rPr>
            </w:pPr>
          </w:p>
        </w:tc>
        <w:tc>
          <w:tcPr>
            <w:tcW w:w="4162" w:type="dxa"/>
            <w:vAlign w:val="center"/>
          </w:tcPr>
          <w:p w:rsidR="004A1BC1" w:rsidRDefault="004A1BC1" w:rsidP="00336963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ВАСИЛЬЕВ</w:t>
            </w:r>
          </w:p>
          <w:p w:rsidR="004A1BC1" w:rsidRDefault="004A1BC1" w:rsidP="00336963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ВАЛЕРИЙ</w:t>
            </w:r>
          </w:p>
          <w:p w:rsidR="004A1BC1" w:rsidRDefault="004A1BC1" w:rsidP="00336963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ВАЛЕНТИНОВИЧ</w:t>
            </w:r>
          </w:p>
        </w:tc>
        <w:tc>
          <w:tcPr>
            <w:tcW w:w="5209" w:type="dxa"/>
            <w:vAlign w:val="center"/>
          </w:tcPr>
          <w:p w:rsidR="004A1BC1" w:rsidRDefault="004A1BC1" w:rsidP="004A1BC1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 xml:space="preserve">ЗВАНИЕ ДОЦЕНТА ПО СПЕЦИАЛЬНОСТИ </w:t>
            </w:r>
          </w:p>
          <w:p w:rsidR="004A1BC1" w:rsidRDefault="00553F84" w:rsidP="004A1BC1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3</w:t>
            </w:r>
            <w:r w:rsidR="004A1BC1" w:rsidRPr="00EB2861">
              <w:rPr>
                <w:bCs/>
                <w:caps/>
                <w:sz w:val="36"/>
                <w:szCs w:val="36"/>
              </w:rPr>
              <w:t>.</w:t>
            </w:r>
            <w:r w:rsidR="004A1BC1">
              <w:rPr>
                <w:bCs/>
                <w:caps/>
                <w:sz w:val="36"/>
                <w:szCs w:val="36"/>
              </w:rPr>
              <w:t>2</w:t>
            </w:r>
            <w:r w:rsidR="004A1BC1" w:rsidRPr="00EB2861">
              <w:rPr>
                <w:bCs/>
                <w:caps/>
                <w:sz w:val="36"/>
                <w:szCs w:val="36"/>
              </w:rPr>
              <w:t>.</w:t>
            </w:r>
            <w:r>
              <w:rPr>
                <w:bCs/>
                <w:caps/>
                <w:sz w:val="36"/>
                <w:szCs w:val="36"/>
              </w:rPr>
              <w:t>1</w:t>
            </w:r>
            <w:r w:rsidR="004A1BC1">
              <w:rPr>
                <w:bCs/>
                <w:caps/>
                <w:sz w:val="36"/>
                <w:szCs w:val="36"/>
              </w:rPr>
              <w:t>. – ГИГИЕНА</w:t>
            </w:r>
          </w:p>
          <w:p w:rsidR="004A1BC1" w:rsidRDefault="004A1BC1" w:rsidP="004A1BC1">
            <w:pPr>
              <w:jc w:val="center"/>
              <w:rPr>
                <w:bCs/>
                <w:caps/>
                <w:sz w:val="36"/>
                <w:szCs w:val="36"/>
              </w:rPr>
            </w:pPr>
          </w:p>
        </w:tc>
      </w:tr>
      <w:tr w:rsidR="00761AE9" w:rsidRPr="00113FB8" w:rsidTr="004825C9">
        <w:trPr>
          <w:trHeight w:val="1418"/>
          <w:jc w:val="center"/>
        </w:trPr>
        <w:tc>
          <w:tcPr>
            <w:tcW w:w="765" w:type="dxa"/>
            <w:vAlign w:val="center"/>
          </w:tcPr>
          <w:p w:rsidR="00761AE9" w:rsidRPr="00113FB8" w:rsidRDefault="00761AE9" w:rsidP="00336963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6"/>
                <w:szCs w:val="36"/>
              </w:rPr>
            </w:pPr>
          </w:p>
        </w:tc>
        <w:tc>
          <w:tcPr>
            <w:tcW w:w="4162" w:type="dxa"/>
            <w:vAlign w:val="center"/>
          </w:tcPr>
          <w:p w:rsidR="00EB2861" w:rsidRDefault="00EB2861" w:rsidP="00336963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 xml:space="preserve">ВАЛОВИК </w:t>
            </w:r>
          </w:p>
          <w:p w:rsidR="00761AE9" w:rsidRPr="00113FB8" w:rsidRDefault="00EB2861" w:rsidP="00336963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ДМИТРИЙ ВИКТОРОВИЧ</w:t>
            </w:r>
          </w:p>
        </w:tc>
        <w:tc>
          <w:tcPr>
            <w:tcW w:w="5209" w:type="dxa"/>
            <w:vAlign w:val="center"/>
          </w:tcPr>
          <w:p w:rsidR="00761AE9" w:rsidRDefault="00761AE9" w:rsidP="00336963">
            <w:pPr>
              <w:jc w:val="center"/>
              <w:rPr>
                <w:bCs/>
                <w:caps/>
                <w:sz w:val="36"/>
                <w:szCs w:val="36"/>
              </w:rPr>
            </w:pPr>
          </w:p>
          <w:p w:rsidR="00761AE9" w:rsidRDefault="00761AE9" w:rsidP="00336963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 xml:space="preserve">ЗВАНИЕ ДОЦЕНТА ПО СПЕЦИАЛЬНОСТИ </w:t>
            </w:r>
          </w:p>
          <w:p w:rsidR="00761AE9" w:rsidRPr="00EB2861" w:rsidRDefault="00EB2861" w:rsidP="00EB2861">
            <w:pPr>
              <w:jc w:val="center"/>
              <w:rPr>
                <w:bCs/>
                <w:caps/>
                <w:sz w:val="36"/>
                <w:szCs w:val="36"/>
              </w:rPr>
            </w:pPr>
            <w:r w:rsidRPr="00EB2861">
              <w:rPr>
                <w:bCs/>
                <w:caps/>
                <w:sz w:val="36"/>
                <w:szCs w:val="36"/>
              </w:rPr>
              <w:t>1.1.2. - Дифференциальные уравнения и математическая физика</w:t>
            </w:r>
          </w:p>
        </w:tc>
      </w:tr>
      <w:tr w:rsidR="00761AE9" w:rsidRPr="00113FB8" w:rsidTr="004825C9">
        <w:trPr>
          <w:trHeight w:val="1418"/>
          <w:jc w:val="center"/>
        </w:trPr>
        <w:tc>
          <w:tcPr>
            <w:tcW w:w="765" w:type="dxa"/>
            <w:vAlign w:val="center"/>
          </w:tcPr>
          <w:p w:rsidR="00761AE9" w:rsidRPr="00113FB8" w:rsidRDefault="00761AE9" w:rsidP="00336963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6"/>
                <w:szCs w:val="36"/>
              </w:rPr>
            </w:pPr>
          </w:p>
        </w:tc>
        <w:tc>
          <w:tcPr>
            <w:tcW w:w="4162" w:type="dxa"/>
            <w:vAlign w:val="center"/>
          </w:tcPr>
          <w:p w:rsidR="00761AE9" w:rsidRDefault="00EB2861" w:rsidP="00E06E5A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ЗИНКИН</w:t>
            </w:r>
          </w:p>
          <w:p w:rsidR="00EB2861" w:rsidRPr="00E06E5A" w:rsidRDefault="00EB2861" w:rsidP="00E06E5A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>СЕРГЕЙ ВЛАДИМИРОВИЧ</w:t>
            </w:r>
          </w:p>
        </w:tc>
        <w:tc>
          <w:tcPr>
            <w:tcW w:w="5209" w:type="dxa"/>
            <w:vAlign w:val="center"/>
          </w:tcPr>
          <w:p w:rsidR="00761AE9" w:rsidRDefault="00761AE9" w:rsidP="00E06E5A">
            <w:pPr>
              <w:jc w:val="center"/>
              <w:rPr>
                <w:bCs/>
                <w:caps/>
                <w:sz w:val="36"/>
                <w:szCs w:val="36"/>
              </w:rPr>
            </w:pPr>
          </w:p>
          <w:p w:rsidR="00761AE9" w:rsidRDefault="00761AE9" w:rsidP="00E06E5A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 xml:space="preserve">ЗВАНИЕ ДОЦЕНТА ПО СПЕЦИАЛЬНОСТИ </w:t>
            </w:r>
          </w:p>
          <w:p w:rsidR="00761AE9" w:rsidRDefault="00EB2861" w:rsidP="00E06E5A">
            <w:pPr>
              <w:jc w:val="center"/>
              <w:rPr>
                <w:bCs/>
                <w:caps/>
                <w:sz w:val="36"/>
                <w:szCs w:val="36"/>
              </w:rPr>
            </w:pPr>
            <w:r w:rsidRPr="00EB2861">
              <w:rPr>
                <w:bCs/>
                <w:caps/>
                <w:sz w:val="36"/>
                <w:szCs w:val="36"/>
              </w:rPr>
              <w:t>2.2.13. - Радиотехника, в том числе системы и устройства телевидения</w:t>
            </w:r>
          </w:p>
          <w:p w:rsidR="000A2545" w:rsidRDefault="000A2545" w:rsidP="00E06E5A">
            <w:pPr>
              <w:jc w:val="center"/>
              <w:rPr>
                <w:bCs/>
                <w:caps/>
                <w:sz w:val="36"/>
                <w:szCs w:val="36"/>
              </w:rPr>
            </w:pPr>
          </w:p>
        </w:tc>
      </w:tr>
      <w:tr w:rsidR="00761AE9" w:rsidRPr="00113FB8" w:rsidTr="004825C9">
        <w:trPr>
          <w:trHeight w:val="1418"/>
          <w:jc w:val="center"/>
        </w:trPr>
        <w:tc>
          <w:tcPr>
            <w:tcW w:w="765" w:type="dxa"/>
            <w:vAlign w:val="center"/>
          </w:tcPr>
          <w:p w:rsidR="00761AE9" w:rsidRPr="00113FB8" w:rsidRDefault="00761AE9" w:rsidP="00336963">
            <w:pPr>
              <w:pStyle w:val="a3"/>
              <w:numPr>
                <w:ilvl w:val="0"/>
                <w:numId w:val="4"/>
              </w:numPr>
              <w:ind w:left="0" w:firstLine="0"/>
              <w:rPr>
                <w:bCs/>
                <w:sz w:val="36"/>
                <w:szCs w:val="36"/>
              </w:rPr>
            </w:pPr>
          </w:p>
        </w:tc>
        <w:tc>
          <w:tcPr>
            <w:tcW w:w="4162" w:type="dxa"/>
            <w:vAlign w:val="center"/>
          </w:tcPr>
          <w:p w:rsidR="00EB2861" w:rsidRDefault="00EB2861" w:rsidP="00336963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 xml:space="preserve">СУВОРОВА </w:t>
            </w:r>
          </w:p>
          <w:p w:rsidR="00761AE9" w:rsidRPr="00113FB8" w:rsidRDefault="00EB2861" w:rsidP="00336963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МАРИНА НИКОЛАЕВНА</w:t>
            </w:r>
          </w:p>
        </w:tc>
        <w:tc>
          <w:tcPr>
            <w:tcW w:w="5209" w:type="dxa"/>
            <w:vAlign w:val="center"/>
          </w:tcPr>
          <w:p w:rsidR="00761AE9" w:rsidRDefault="00761AE9" w:rsidP="004825C9">
            <w:pPr>
              <w:jc w:val="center"/>
              <w:rPr>
                <w:bCs/>
                <w:caps/>
                <w:sz w:val="36"/>
                <w:szCs w:val="36"/>
              </w:rPr>
            </w:pPr>
          </w:p>
          <w:p w:rsidR="00761AE9" w:rsidRDefault="00761AE9" w:rsidP="00D4093B">
            <w:pPr>
              <w:jc w:val="center"/>
              <w:rPr>
                <w:bCs/>
                <w:caps/>
                <w:sz w:val="36"/>
                <w:szCs w:val="36"/>
              </w:rPr>
            </w:pPr>
            <w:r>
              <w:rPr>
                <w:bCs/>
                <w:caps/>
                <w:sz w:val="36"/>
                <w:szCs w:val="36"/>
              </w:rPr>
              <w:t xml:space="preserve">ЗВАНИЕ ДОЦЕНТА ПО СПЕЦИАЛЬНОСТИ </w:t>
            </w:r>
          </w:p>
          <w:p w:rsidR="00761AE9" w:rsidRDefault="00EB2861" w:rsidP="00EB2861">
            <w:pPr>
              <w:jc w:val="center"/>
              <w:rPr>
                <w:bCs/>
                <w:caps/>
                <w:sz w:val="36"/>
                <w:szCs w:val="36"/>
              </w:rPr>
            </w:pPr>
            <w:r w:rsidRPr="00EB2861">
              <w:rPr>
                <w:bCs/>
                <w:caps/>
                <w:sz w:val="36"/>
                <w:szCs w:val="36"/>
              </w:rPr>
              <w:t xml:space="preserve">3.1.7. </w:t>
            </w:r>
            <w:r>
              <w:rPr>
                <w:bCs/>
                <w:caps/>
                <w:sz w:val="36"/>
                <w:szCs w:val="36"/>
              </w:rPr>
              <w:t>–</w:t>
            </w:r>
            <w:r w:rsidRPr="00EB2861">
              <w:rPr>
                <w:bCs/>
                <w:caps/>
                <w:sz w:val="36"/>
                <w:szCs w:val="36"/>
              </w:rPr>
              <w:t xml:space="preserve"> Стоматология</w:t>
            </w:r>
          </w:p>
          <w:p w:rsidR="00EB2861" w:rsidRPr="00761AE9" w:rsidRDefault="00EB2861" w:rsidP="00EB2861">
            <w:pPr>
              <w:jc w:val="center"/>
              <w:rPr>
                <w:bCs/>
                <w:caps/>
                <w:sz w:val="36"/>
                <w:szCs w:val="36"/>
              </w:rPr>
            </w:pPr>
          </w:p>
        </w:tc>
      </w:tr>
    </w:tbl>
    <w:p w:rsidR="00EC1CDB" w:rsidRPr="004032A5" w:rsidRDefault="00EC1CDB" w:rsidP="004D2790">
      <w:pPr>
        <w:rPr>
          <w:bCs/>
          <w:sz w:val="28"/>
          <w:szCs w:val="28"/>
        </w:rPr>
      </w:pPr>
    </w:p>
    <w:p w:rsidR="00D47796" w:rsidRPr="004032A5" w:rsidRDefault="00D47796" w:rsidP="004D2790">
      <w:pPr>
        <w:rPr>
          <w:bCs/>
          <w:sz w:val="28"/>
          <w:szCs w:val="28"/>
        </w:rPr>
      </w:pPr>
    </w:p>
    <w:p w:rsidR="00CB7EB4" w:rsidRPr="00113FB8" w:rsidRDefault="002F2998" w:rsidP="004D2790">
      <w:pPr>
        <w:rPr>
          <w:sz w:val="36"/>
          <w:szCs w:val="36"/>
        </w:rPr>
      </w:pPr>
      <w:r w:rsidRPr="00113FB8">
        <w:rPr>
          <w:bCs/>
          <w:sz w:val="36"/>
          <w:szCs w:val="36"/>
        </w:rPr>
        <w:t>Ученый секретарь</w:t>
      </w:r>
      <w:r w:rsidRPr="00113FB8">
        <w:rPr>
          <w:bCs/>
          <w:sz w:val="36"/>
          <w:szCs w:val="36"/>
        </w:rPr>
        <w:tab/>
      </w:r>
      <w:r w:rsidR="00104BFC" w:rsidRPr="00113FB8">
        <w:rPr>
          <w:bCs/>
          <w:sz w:val="36"/>
          <w:szCs w:val="36"/>
        </w:rPr>
        <w:tab/>
      </w:r>
      <w:r w:rsidR="00104BFC" w:rsidRPr="00113FB8">
        <w:rPr>
          <w:bCs/>
          <w:sz w:val="36"/>
          <w:szCs w:val="36"/>
        </w:rPr>
        <w:tab/>
      </w:r>
      <w:r w:rsidR="002F6850" w:rsidRPr="00113FB8">
        <w:rPr>
          <w:bCs/>
          <w:sz w:val="36"/>
          <w:szCs w:val="36"/>
        </w:rPr>
        <w:tab/>
      </w:r>
      <w:r w:rsidR="00C925C7" w:rsidRPr="00113FB8">
        <w:rPr>
          <w:bCs/>
          <w:sz w:val="36"/>
          <w:szCs w:val="36"/>
        </w:rPr>
        <w:tab/>
      </w:r>
      <w:r w:rsidR="00104BFC" w:rsidRPr="00113FB8">
        <w:rPr>
          <w:bCs/>
          <w:sz w:val="36"/>
          <w:szCs w:val="36"/>
        </w:rPr>
        <w:t>О.С. Дорофеева</w:t>
      </w:r>
    </w:p>
    <w:sectPr w:rsidR="00CB7EB4" w:rsidRPr="00113FB8" w:rsidSect="0087003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4AA" w:rsidRDefault="009B14AA" w:rsidP="00A61036">
      <w:r>
        <w:separator/>
      </w:r>
    </w:p>
  </w:endnote>
  <w:endnote w:type="continuationSeparator" w:id="0">
    <w:p w:rsidR="009B14AA" w:rsidRDefault="009B14AA" w:rsidP="00A6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4AA" w:rsidRDefault="009B14AA" w:rsidP="00A61036">
      <w:r>
        <w:separator/>
      </w:r>
    </w:p>
  </w:footnote>
  <w:footnote w:type="continuationSeparator" w:id="0">
    <w:p w:rsidR="009B14AA" w:rsidRDefault="009B14AA" w:rsidP="00A61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35D3"/>
    <w:multiLevelType w:val="hybridMultilevel"/>
    <w:tmpl w:val="52DC4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A3AFC"/>
    <w:multiLevelType w:val="hybridMultilevel"/>
    <w:tmpl w:val="C5D6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D19F1"/>
    <w:multiLevelType w:val="multilevel"/>
    <w:tmpl w:val="92929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3506720C"/>
    <w:multiLevelType w:val="hybridMultilevel"/>
    <w:tmpl w:val="3A8C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8284E"/>
    <w:multiLevelType w:val="hybridMultilevel"/>
    <w:tmpl w:val="98B844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B17981"/>
    <w:multiLevelType w:val="hybridMultilevel"/>
    <w:tmpl w:val="27DEE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FC"/>
    <w:rsid w:val="00000B59"/>
    <w:rsid w:val="0001552C"/>
    <w:rsid w:val="00022622"/>
    <w:rsid w:val="00044163"/>
    <w:rsid w:val="00061979"/>
    <w:rsid w:val="00072651"/>
    <w:rsid w:val="00084EDB"/>
    <w:rsid w:val="000A2545"/>
    <w:rsid w:val="000A3544"/>
    <w:rsid w:val="000B27D5"/>
    <w:rsid w:val="000B4611"/>
    <w:rsid w:val="000C66E4"/>
    <w:rsid w:val="000E6954"/>
    <w:rsid w:val="00104434"/>
    <w:rsid w:val="00104BFC"/>
    <w:rsid w:val="00113FB8"/>
    <w:rsid w:val="00114A88"/>
    <w:rsid w:val="00132A93"/>
    <w:rsid w:val="0016139B"/>
    <w:rsid w:val="00167850"/>
    <w:rsid w:val="00176B56"/>
    <w:rsid w:val="00180220"/>
    <w:rsid w:val="00187620"/>
    <w:rsid w:val="001A0942"/>
    <w:rsid w:val="001B4E46"/>
    <w:rsid w:val="001B699C"/>
    <w:rsid w:val="001C665E"/>
    <w:rsid w:val="001E0450"/>
    <w:rsid w:val="001F6C88"/>
    <w:rsid w:val="00207810"/>
    <w:rsid w:val="0024025B"/>
    <w:rsid w:val="002519B4"/>
    <w:rsid w:val="00284335"/>
    <w:rsid w:val="00284BDD"/>
    <w:rsid w:val="00295B9B"/>
    <w:rsid w:val="002A256D"/>
    <w:rsid w:val="002A5948"/>
    <w:rsid w:val="002B2579"/>
    <w:rsid w:val="002B5EB2"/>
    <w:rsid w:val="002C40A6"/>
    <w:rsid w:val="002C6E56"/>
    <w:rsid w:val="002D6D93"/>
    <w:rsid w:val="002E7806"/>
    <w:rsid w:val="002E7E65"/>
    <w:rsid w:val="002F1A97"/>
    <w:rsid w:val="002F22A7"/>
    <w:rsid w:val="002F2998"/>
    <w:rsid w:val="002F3945"/>
    <w:rsid w:val="002F6850"/>
    <w:rsid w:val="00310D8C"/>
    <w:rsid w:val="00313C92"/>
    <w:rsid w:val="00333FB9"/>
    <w:rsid w:val="00336383"/>
    <w:rsid w:val="00336963"/>
    <w:rsid w:val="00336E6D"/>
    <w:rsid w:val="00351146"/>
    <w:rsid w:val="003511FF"/>
    <w:rsid w:val="00356D73"/>
    <w:rsid w:val="00363EF5"/>
    <w:rsid w:val="00365F56"/>
    <w:rsid w:val="00367396"/>
    <w:rsid w:val="003717C9"/>
    <w:rsid w:val="00376381"/>
    <w:rsid w:val="00393DDF"/>
    <w:rsid w:val="003A3742"/>
    <w:rsid w:val="003C081B"/>
    <w:rsid w:val="003C4E37"/>
    <w:rsid w:val="003C6A01"/>
    <w:rsid w:val="00402DDD"/>
    <w:rsid w:val="004032A5"/>
    <w:rsid w:val="00403FFF"/>
    <w:rsid w:val="00405731"/>
    <w:rsid w:val="00411EE8"/>
    <w:rsid w:val="00425868"/>
    <w:rsid w:val="004333B7"/>
    <w:rsid w:val="00460DA3"/>
    <w:rsid w:val="004815D4"/>
    <w:rsid w:val="004825C9"/>
    <w:rsid w:val="004829E0"/>
    <w:rsid w:val="004930AC"/>
    <w:rsid w:val="00495779"/>
    <w:rsid w:val="004A1BC1"/>
    <w:rsid w:val="004B28A8"/>
    <w:rsid w:val="004D1DB3"/>
    <w:rsid w:val="004D2790"/>
    <w:rsid w:val="004E6153"/>
    <w:rsid w:val="004E7642"/>
    <w:rsid w:val="004F071A"/>
    <w:rsid w:val="004F2D5E"/>
    <w:rsid w:val="004F36DA"/>
    <w:rsid w:val="00507BCA"/>
    <w:rsid w:val="00511EE4"/>
    <w:rsid w:val="00524C5A"/>
    <w:rsid w:val="005362F2"/>
    <w:rsid w:val="0054089D"/>
    <w:rsid w:val="005423F5"/>
    <w:rsid w:val="00543E08"/>
    <w:rsid w:val="00553F84"/>
    <w:rsid w:val="00570482"/>
    <w:rsid w:val="005A0986"/>
    <w:rsid w:val="005A61F3"/>
    <w:rsid w:val="005C10FE"/>
    <w:rsid w:val="005D1F57"/>
    <w:rsid w:val="005D30F2"/>
    <w:rsid w:val="005E5C04"/>
    <w:rsid w:val="005F0ADB"/>
    <w:rsid w:val="005F6699"/>
    <w:rsid w:val="00600F3F"/>
    <w:rsid w:val="00623F26"/>
    <w:rsid w:val="006314B5"/>
    <w:rsid w:val="006400B0"/>
    <w:rsid w:val="00646800"/>
    <w:rsid w:val="006566BE"/>
    <w:rsid w:val="00663965"/>
    <w:rsid w:val="006648E5"/>
    <w:rsid w:val="00670854"/>
    <w:rsid w:val="00675BE8"/>
    <w:rsid w:val="00683C75"/>
    <w:rsid w:val="006915B5"/>
    <w:rsid w:val="00697009"/>
    <w:rsid w:val="006B2A5D"/>
    <w:rsid w:val="006C0D4B"/>
    <w:rsid w:val="006C3367"/>
    <w:rsid w:val="006D650F"/>
    <w:rsid w:val="006E13CD"/>
    <w:rsid w:val="006E31C7"/>
    <w:rsid w:val="006F17B3"/>
    <w:rsid w:val="006F55E8"/>
    <w:rsid w:val="00701512"/>
    <w:rsid w:val="0070781F"/>
    <w:rsid w:val="00713C72"/>
    <w:rsid w:val="00745CA2"/>
    <w:rsid w:val="00761AE9"/>
    <w:rsid w:val="007760BE"/>
    <w:rsid w:val="00797697"/>
    <w:rsid w:val="007D421E"/>
    <w:rsid w:val="007E05B7"/>
    <w:rsid w:val="007E65B8"/>
    <w:rsid w:val="007E7B99"/>
    <w:rsid w:val="007F5001"/>
    <w:rsid w:val="008079D1"/>
    <w:rsid w:val="008135A2"/>
    <w:rsid w:val="0081591C"/>
    <w:rsid w:val="0082613F"/>
    <w:rsid w:val="0082621F"/>
    <w:rsid w:val="00846371"/>
    <w:rsid w:val="008470CB"/>
    <w:rsid w:val="0085239F"/>
    <w:rsid w:val="0085262F"/>
    <w:rsid w:val="00864C83"/>
    <w:rsid w:val="0087003C"/>
    <w:rsid w:val="00892D41"/>
    <w:rsid w:val="00895568"/>
    <w:rsid w:val="008C3499"/>
    <w:rsid w:val="00912737"/>
    <w:rsid w:val="00915AEA"/>
    <w:rsid w:val="00950D51"/>
    <w:rsid w:val="00955AC8"/>
    <w:rsid w:val="00976E5B"/>
    <w:rsid w:val="009B0F1D"/>
    <w:rsid w:val="009B14AA"/>
    <w:rsid w:val="009C2D21"/>
    <w:rsid w:val="009E1E31"/>
    <w:rsid w:val="009F2F78"/>
    <w:rsid w:val="009F3839"/>
    <w:rsid w:val="00A1707F"/>
    <w:rsid w:val="00A202BA"/>
    <w:rsid w:val="00A220C0"/>
    <w:rsid w:val="00A24E01"/>
    <w:rsid w:val="00A44582"/>
    <w:rsid w:val="00A61036"/>
    <w:rsid w:val="00A629C7"/>
    <w:rsid w:val="00A76452"/>
    <w:rsid w:val="00A94AC6"/>
    <w:rsid w:val="00A95E81"/>
    <w:rsid w:val="00A976FF"/>
    <w:rsid w:val="00AE7F46"/>
    <w:rsid w:val="00AF0C29"/>
    <w:rsid w:val="00AF0CC0"/>
    <w:rsid w:val="00B03C83"/>
    <w:rsid w:val="00B104DD"/>
    <w:rsid w:val="00B1462E"/>
    <w:rsid w:val="00B40AEE"/>
    <w:rsid w:val="00B5465D"/>
    <w:rsid w:val="00B738CE"/>
    <w:rsid w:val="00B752B6"/>
    <w:rsid w:val="00B76CC7"/>
    <w:rsid w:val="00B77702"/>
    <w:rsid w:val="00B9185B"/>
    <w:rsid w:val="00B92B27"/>
    <w:rsid w:val="00B975DA"/>
    <w:rsid w:val="00BA0D71"/>
    <w:rsid w:val="00BB2608"/>
    <w:rsid w:val="00BC0456"/>
    <w:rsid w:val="00BE4237"/>
    <w:rsid w:val="00BE6D87"/>
    <w:rsid w:val="00BF4600"/>
    <w:rsid w:val="00BF67AB"/>
    <w:rsid w:val="00C148B6"/>
    <w:rsid w:val="00C15316"/>
    <w:rsid w:val="00C32097"/>
    <w:rsid w:val="00C67BB9"/>
    <w:rsid w:val="00C730D6"/>
    <w:rsid w:val="00C925C7"/>
    <w:rsid w:val="00C92D0D"/>
    <w:rsid w:val="00C94D51"/>
    <w:rsid w:val="00CB7EB4"/>
    <w:rsid w:val="00CF505E"/>
    <w:rsid w:val="00CF7305"/>
    <w:rsid w:val="00D0538E"/>
    <w:rsid w:val="00D05E0D"/>
    <w:rsid w:val="00D21131"/>
    <w:rsid w:val="00D25EB8"/>
    <w:rsid w:val="00D4093B"/>
    <w:rsid w:val="00D47796"/>
    <w:rsid w:val="00D61502"/>
    <w:rsid w:val="00D62152"/>
    <w:rsid w:val="00D62661"/>
    <w:rsid w:val="00D64E35"/>
    <w:rsid w:val="00D658ED"/>
    <w:rsid w:val="00D721CA"/>
    <w:rsid w:val="00D74CD6"/>
    <w:rsid w:val="00D82210"/>
    <w:rsid w:val="00DA26CB"/>
    <w:rsid w:val="00DA7808"/>
    <w:rsid w:val="00DA7A78"/>
    <w:rsid w:val="00DB5EDB"/>
    <w:rsid w:val="00DD44CE"/>
    <w:rsid w:val="00E06E5A"/>
    <w:rsid w:val="00E278D7"/>
    <w:rsid w:val="00E45ABC"/>
    <w:rsid w:val="00E51AE4"/>
    <w:rsid w:val="00E70D5E"/>
    <w:rsid w:val="00E72B4E"/>
    <w:rsid w:val="00E85C7B"/>
    <w:rsid w:val="00E90685"/>
    <w:rsid w:val="00E9550C"/>
    <w:rsid w:val="00E95B94"/>
    <w:rsid w:val="00EA5021"/>
    <w:rsid w:val="00EB12CB"/>
    <w:rsid w:val="00EB2861"/>
    <w:rsid w:val="00EC1CDB"/>
    <w:rsid w:val="00EC7AB7"/>
    <w:rsid w:val="00ED3A6B"/>
    <w:rsid w:val="00F25406"/>
    <w:rsid w:val="00F30AFC"/>
    <w:rsid w:val="00F34DDB"/>
    <w:rsid w:val="00F63396"/>
    <w:rsid w:val="00F76259"/>
    <w:rsid w:val="00F81801"/>
    <w:rsid w:val="00F90B72"/>
    <w:rsid w:val="00F97FDE"/>
    <w:rsid w:val="00FA5931"/>
    <w:rsid w:val="00FA66E3"/>
    <w:rsid w:val="00FB0601"/>
    <w:rsid w:val="00FC0BE2"/>
    <w:rsid w:val="00FD1E6D"/>
    <w:rsid w:val="00F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9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B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9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4B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B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610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10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2021-11-22T09:34:00Z</cp:lastPrinted>
  <dcterms:created xsi:type="dcterms:W3CDTF">2021-11-19T06:19:00Z</dcterms:created>
  <dcterms:modified xsi:type="dcterms:W3CDTF">2021-11-23T10:07:00Z</dcterms:modified>
</cp:coreProperties>
</file>