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43" w:rsidRDefault="00950F88">
      <w:pPr>
        <w:spacing w:after="0" w:line="259" w:lineRule="auto"/>
        <w:ind w:left="0" w:right="249" w:firstLine="0"/>
        <w:jc w:val="center"/>
      </w:pPr>
      <w:bookmarkStart w:id="0" w:name="_GoBack"/>
      <w:bookmarkEnd w:id="0"/>
      <w:r>
        <w:rPr>
          <w:sz w:val="24"/>
        </w:rPr>
        <w:t xml:space="preserve"> </w:t>
      </w:r>
    </w:p>
    <w:p w:rsidR="00FF4543" w:rsidRDefault="00950F88">
      <w:pPr>
        <w:spacing w:after="12" w:line="271" w:lineRule="auto"/>
        <w:ind w:right="85"/>
        <w:jc w:val="center"/>
      </w:pPr>
      <w:r>
        <w:rPr>
          <w:b/>
        </w:rPr>
        <w:t>Федеральное государственное бюджетное образовательное учреждение высшего образования «Пензенский государственный университет»</w:t>
      </w:r>
      <w:r>
        <w:t xml:space="preserve"> </w:t>
      </w:r>
    </w:p>
    <w:p w:rsidR="00FF4543" w:rsidRDefault="00950F88">
      <w:pPr>
        <w:spacing w:after="47" w:line="271" w:lineRule="auto"/>
        <w:ind w:right="311"/>
        <w:jc w:val="center"/>
      </w:pPr>
      <w:r>
        <w:rPr>
          <w:b/>
        </w:rPr>
        <w:t>(ФГБОУ ВО «ПГУ»)</w:t>
      </w:r>
      <w:r>
        <w:t xml:space="preserve"> </w:t>
      </w:r>
    </w:p>
    <w:p w:rsidR="00FF4543" w:rsidRDefault="00950F88">
      <w:pPr>
        <w:spacing w:after="30" w:line="259" w:lineRule="auto"/>
        <w:ind w:right="316"/>
        <w:jc w:val="center"/>
      </w:pPr>
      <w:r>
        <w:rPr>
          <w:b/>
          <w:sz w:val="26"/>
        </w:rPr>
        <w:t xml:space="preserve">Политехнический институт </w:t>
      </w:r>
    </w:p>
    <w:p w:rsidR="00FF4543" w:rsidRDefault="00950F88">
      <w:pPr>
        <w:spacing w:after="30" w:line="259" w:lineRule="auto"/>
        <w:ind w:right="315"/>
        <w:jc w:val="center"/>
      </w:pPr>
      <w:r>
        <w:rPr>
          <w:b/>
          <w:sz w:val="26"/>
        </w:rPr>
        <w:t>Факультет вычислительной техники</w:t>
      </w:r>
      <w:r>
        <w:rPr>
          <w:sz w:val="26"/>
        </w:rPr>
        <w:t xml:space="preserve"> </w:t>
      </w:r>
    </w:p>
    <w:p w:rsidR="00FF4543" w:rsidRDefault="00950F88" w:rsidP="003F038C">
      <w:pPr>
        <w:spacing w:after="0" w:line="266" w:lineRule="auto"/>
        <w:ind w:left="4258" w:right="0" w:hanging="4035"/>
      </w:pPr>
      <w:r>
        <w:rPr>
          <w:b/>
          <w:sz w:val="28"/>
        </w:rPr>
        <w:t>Кафедра «Информационное обеспечение управления и производства»</w:t>
      </w:r>
      <w:r>
        <w:rPr>
          <w:sz w:val="28"/>
        </w:rPr>
        <w:t xml:space="preserve"> </w:t>
      </w:r>
    </w:p>
    <w:p w:rsidR="00FF4543" w:rsidRDefault="00950F88">
      <w:pPr>
        <w:spacing w:after="0" w:line="259" w:lineRule="auto"/>
        <w:ind w:left="0" w:right="239" w:firstLine="0"/>
        <w:jc w:val="center"/>
      </w:pPr>
      <w:r>
        <w:rPr>
          <w:b/>
          <w:sz w:val="28"/>
        </w:rPr>
        <w:t xml:space="preserve"> </w:t>
      </w:r>
    </w:p>
    <w:p w:rsidR="00071A94" w:rsidRPr="00071A94" w:rsidRDefault="00950F88" w:rsidP="00071A94">
      <w:pPr>
        <w:shd w:val="clear" w:color="auto" w:fill="FFFFFF"/>
        <w:ind w:left="5674"/>
        <w:rPr>
          <w:rFonts w:ascii="YS Text" w:hAnsi="YS Text"/>
          <w:sz w:val="24"/>
          <w:szCs w:val="24"/>
        </w:rPr>
      </w:pPr>
      <w:r w:rsidRPr="00071A94">
        <w:rPr>
          <w:b/>
          <w:sz w:val="24"/>
          <w:szCs w:val="24"/>
        </w:rPr>
        <w:t xml:space="preserve"> </w:t>
      </w:r>
      <w:r w:rsidR="00071A94" w:rsidRPr="00071A94">
        <w:rPr>
          <w:rFonts w:ascii="YS Text" w:hAnsi="YS Text"/>
          <w:sz w:val="24"/>
          <w:szCs w:val="24"/>
        </w:rPr>
        <w:t>УТВЕРЖДЕНА</w:t>
      </w:r>
    </w:p>
    <w:p w:rsidR="00071A94" w:rsidRPr="00071A94" w:rsidRDefault="00071A94" w:rsidP="00071A94">
      <w:pPr>
        <w:shd w:val="clear" w:color="auto" w:fill="FFFFFF"/>
        <w:spacing w:after="0" w:line="240" w:lineRule="auto"/>
        <w:ind w:left="5664" w:right="0" w:firstLine="0"/>
        <w:rPr>
          <w:rFonts w:ascii="YS Text" w:hAnsi="YS Text"/>
          <w:sz w:val="24"/>
          <w:szCs w:val="24"/>
        </w:rPr>
      </w:pPr>
      <w:r w:rsidRPr="00071A94">
        <w:rPr>
          <w:rFonts w:ascii="YS Text" w:hAnsi="YS Text"/>
          <w:sz w:val="24"/>
          <w:szCs w:val="24"/>
        </w:rPr>
        <w:t>Решением ученого совета</w:t>
      </w:r>
    </w:p>
    <w:p w:rsidR="00071A94" w:rsidRPr="00071A94" w:rsidRDefault="00071A94" w:rsidP="00071A94">
      <w:pPr>
        <w:shd w:val="clear" w:color="auto" w:fill="FFFFFF"/>
        <w:spacing w:after="0" w:line="240" w:lineRule="auto"/>
        <w:ind w:left="5664" w:right="0" w:firstLine="0"/>
        <w:rPr>
          <w:rFonts w:ascii="YS Text" w:hAnsi="YS Text"/>
          <w:sz w:val="24"/>
          <w:szCs w:val="24"/>
        </w:rPr>
      </w:pPr>
      <w:r w:rsidRPr="00071A94">
        <w:rPr>
          <w:rFonts w:ascii="YS Text" w:hAnsi="YS Text"/>
          <w:sz w:val="24"/>
          <w:szCs w:val="24"/>
        </w:rPr>
        <w:t>университета</w:t>
      </w:r>
    </w:p>
    <w:p w:rsidR="00071A94" w:rsidRPr="00071A94" w:rsidRDefault="00071A94" w:rsidP="00071A94">
      <w:pPr>
        <w:shd w:val="clear" w:color="auto" w:fill="FFFFFF"/>
        <w:spacing w:after="0" w:line="240" w:lineRule="auto"/>
        <w:ind w:left="5664" w:right="0" w:firstLine="0"/>
        <w:rPr>
          <w:rFonts w:ascii="YS Text" w:hAnsi="YS Text"/>
          <w:sz w:val="24"/>
          <w:szCs w:val="24"/>
        </w:rPr>
      </w:pPr>
      <w:r w:rsidRPr="00071A94">
        <w:rPr>
          <w:rFonts w:ascii="YS Text" w:hAnsi="YS Text"/>
          <w:sz w:val="24"/>
          <w:szCs w:val="24"/>
        </w:rPr>
        <w:t xml:space="preserve">протокол № 6 от 24 </w:t>
      </w:r>
      <w:r>
        <w:rPr>
          <w:rFonts w:ascii="YS Text" w:hAnsi="YS Text"/>
          <w:sz w:val="24"/>
          <w:szCs w:val="24"/>
        </w:rPr>
        <w:t>феврал</w:t>
      </w:r>
      <w:r w:rsidRPr="00071A94">
        <w:rPr>
          <w:rFonts w:ascii="YS Text" w:hAnsi="YS Text"/>
          <w:sz w:val="24"/>
          <w:szCs w:val="24"/>
        </w:rPr>
        <w:t>я 2022 г.</w:t>
      </w:r>
    </w:p>
    <w:p w:rsidR="00FF4543" w:rsidRDefault="00FF4543">
      <w:pPr>
        <w:spacing w:after="0" w:line="259" w:lineRule="auto"/>
        <w:ind w:left="0" w:right="239" w:firstLine="0"/>
        <w:jc w:val="center"/>
      </w:pPr>
    </w:p>
    <w:p w:rsidR="00FF4543" w:rsidRDefault="00950F88">
      <w:pPr>
        <w:spacing w:after="0" w:line="259" w:lineRule="auto"/>
        <w:ind w:left="0" w:right="239" w:firstLine="0"/>
        <w:jc w:val="center"/>
      </w:pPr>
      <w:r>
        <w:rPr>
          <w:b/>
          <w:sz w:val="28"/>
        </w:rPr>
        <w:t xml:space="preserve"> </w:t>
      </w:r>
    </w:p>
    <w:p w:rsidR="00FF4543" w:rsidRDefault="00950F88">
      <w:pPr>
        <w:spacing w:after="0" w:line="259" w:lineRule="auto"/>
        <w:ind w:left="0" w:right="239" w:firstLine="0"/>
        <w:jc w:val="center"/>
      </w:pPr>
      <w:r>
        <w:rPr>
          <w:b/>
          <w:sz w:val="28"/>
        </w:rPr>
        <w:t xml:space="preserve"> </w:t>
      </w:r>
    </w:p>
    <w:p w:rsidR="00FF4543" w:rsidRDefault="00950F88">
      <w:pPr>
        <w:spacing w:after="0" w:line="259" w:lineRule="auto"/>
        <w:ind w:left="0" w:right="239" w:firstLine="0"/>
        <w:jc w:val="center"/>
      </w:pPr>
      <w:r>
        <w:rPr>
          <w:b/>
          <w:sz w:val="28"/>
        </w:rPr>
        <w:t xml:space="preserve"> </w:t>
      </w:r>
    </w:p>
    <w:p w:rsidR="00FF4543" w:rsidRDefault="00950F88">
      <w:pPr>
        <w:spacing w:after="0" w:line="259" w:lineRule="auto"/>
        <w:ind w:left="0" w:right="239" w:firstLine="0"/>
        <w:jc w:val="center"/>
      </w:pPr>
      <w:r>
        <w:rPr>
          <w:b/>
          <w:sz w:val="28"/>
        </w:rPr>
        <w:t xml:space="preserve"> </w:t>
      </w:r>
    </w:p>
    <w:p w:rsidR="00FF4543" w:rsidRDefault="00950F88">
      <w:pPr>
        <w:spacing w:after="0" w:line="259" w:lineRule="auto"/>
        <w:ind w:left="0" w:right="239" w:firstLine="0"/>
        <w:jc w:val="center"/>
      </w:pPr>
      <w:r>
        <w:rPr>
          <w:b/>
          <w:sz w:val="28"/>
        </w:rPr>
        <w:t xml:space="preserve"> </w:t>
      </w:r>
    </w:p>
    <w:p w:rsidR="00FF4543" w:rsidRDefault="00950F88">
      <w:pPr>
        <w:spacing w:after="29" w:line="259" w:lineRule="auto"/>
        <w:ind w:left="0" w:right="239" w:firstLine="0"/>
        <w:jc w:val="center"/>
      </w:pPr>
      <w:r>
        <w:rPr>
          <w:b/>
          <w:sz w:val="28"/>
        </w:rPr>
        <w:t xml:space="preserve"> </w:t>
      </w:r>
    </w:p>
    <w:p w:rsidR="00FF4543" w:rsidRDefault="00950F88">
      <w:pPr>
        <w:spacing w:after="29" w:line="259" w:lineRule="auto"/>
        <w:ind w:right="309"/>
        <w:jc w:val="center"/>
      </w:pPr>
      <w:r>
        <w:rPr>
          <w:b/>
          <w:sz w:val="28"/>
        </w:rPr>
        <w:t>ПРОГРАММА РАЗВИТИЯ</w:t>
      </w:r>
      <w:r>
        <w:rPr>
          <w:sz w:val="28"/>
        </w:rPr>
        <w:t xml:space="preserve"> </w:t>
      </w:r>
    </w:p>
    <w:p w:rsidR="00FF4543" w:rsidRDefault="00950F88">
      <w:pPr>
        <w:spacing w:after="29" w:line="259" w:lineRule="auto"/>
        <w:ind w:right="311"/>
        <w:jc w:val="center"/>
      </w:pPr>
      <w:r>
        <w:rPr>
          <w:b/>
          <w:sz w:val="28"/>
        </w:rPr>
        <w:t>кафедры</w:t>
      </w:r>
      <w:r>
        <w:rPr>
          <w:sz w:val="28"/>
        </w:rPr>
        <w:t xml:space="preserve"> </w:t>
      </w:r>
    </w:p>
    <w:p w:rsidR="00E779B2" w:rsidRDefault="00950F88">
      <w:pPr>
        <w:spacing w:after="0" w:line="266" w:lineRule="auto"/>
        <w:ind w:left="3629" w:right="749" w:hanging="2818"/>
        <w:rPr>
          <w:sz w:val="28"/>
        </w:rPr>
      </w:pPr>
      <w:r>
        <w:rPr>
          <w:b/>
          <w:sz w:val="28"/>
        </w:rPr>
        <w:t>«Информационное обеспечение управления и производства»</w:t>
      </w:r>
      <w:r>
        <w:rPr>
          <w:sz w:val="28"/>
        </w:rPr>
        <w:t xml:space="preserve"> </w:t>
      </w:r>
    </w:p>
    <w:p w:rsidR="00FF4543" w:rsidRDefault="00950F88" w:rsidP="00E779B2">
      <w:pPr>
        <w:spacing w:after="0" w:line="266" w:lineRule="auto"/>
        <w:ind w:left="3629" w:right="749" w:hanging="2818"/>
        <w:jc w:val="center"/>
      </w:pPr>
      <w:r>
        <w:rPr>
          <w:b/>
          <w:sz w:val="28"/>
        </w:rPr>
        <w:t>на 20</w:t>
      </w:r>
      <w:r w:rsidR="003F038C">
        <w:rPr>
          <w:b/>
          <w:sz w:val="28"/>
        </w:rPr>
        <w:t>22</w:t>
      </w:r>
      <w:r>
        <w:rPr>
          <w:b/>
          <w:sz w:val="28"/>
        </w:rPr>
        <w:t>–202</w:t>
      </w:r>
      <w:r w:rsidR="003F038C">
        <w:rPr>
          <w:b/>
          <w:sz w:val="28"/>
        </w:rPr>
        <w:t>6</w:t>
      </w:r>
      <w:r>
        <w:rPr>
          <w:b/>
          <w:sz w:val="28"/>
        </w:rPr>
        <w:t xml:space="preserve"> г.г.</w:t>
      </w:r>
    </w:p>
    <w:p w:rsidR="00FF4543" w:rsidRDefault="00950F88">
      <w:pPr>
        <w:spacing w:after="223" w:line="259" w:lineRule="auto"/>
        <w:ind w:left="0" w:right="246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FF4543" w:rsidRDefault="00950F88">
      <w:pPr>
        <w:spacing w:after="223" w:line="259" w:lineRule="auto"/>
        <w:ind w:left="0" w:right="246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FF4543" w:rsidRDefault="00950F88">
      <w:pPr>
        <w:spacing w:after="223" w:line="259" w:lineRule="auto"/>
        <w:ind w:left="0" w:right="246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FF4543" w:rsidRDefault="00950F88">
      <w:pPr>
        <w:spacing w:after="223" w:line="259" w:lineRule="auto"/>
        <w:ind w:left="0" w:right="246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FF4543" w:rsidRDefault="00950F88">
      <w:pPr>
        <w:spacing w:after="223" w:line="259" w:lineRule="auto"/>
        <w:ind w:left="0" w:right="246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FF4543" w:rsidRDefault="00950F88">
      <w:pPr>
        <w:spacing w:after="225" w:line="259" w:lineRule="auto"/>
        <w:ind w:left="0" w:right="246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FF4543" w:rsidRDefault="00950F88">
      <w:pPr>
        <w:spacing w:after="223" w:line="259" w:lineRule="auto"/>
        <w:ind w:left="0" w:right="246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FF4543" w:rsidRDefault="00950F88">
      <w:pPr>
        <w:spacing w:after="223" w:line="259" w:lineRule="auto"/>
        <w:ind w:left="0" w:right="246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FF4543" w:rsidRDefault="00950F88">
      <w:pPr>
        <w:spacing w:after="223" w:line="259" w:lineRule="auto"/>
        <w:ind w:left="0" w:right="246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FF4543" w:rsidRDefault="00950F88">
      <w:pPr>
        <w:spacing w:after="223" w:line="259" w:lineRule="auto"/>
        <w:ind w:left="0" w:right="246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3F038C" w:rsidRDefault="003F038C">
      <w:pPr>
        <w:spacing w:after="223" w:line="259" w:lineRule="auto"/>
        <w:ind w:left="0" w:right="246" w:firstLine="0"/>
        <w:jc w:val="center"/>
        <w:rPr>
          <w:rFonts w:ascii="Calibri" w:eastAsia="Calibri" w:hAnsi="Calibri" w:cs="Calibri"/>
          <w:b/>
          <w:sz w:val="28"/>
        </w:rPr>
      </w:pPr>
    </w:p>
    <w:p w:rsidR="00FF4543" w:rsidRDefault="00FF4543">
      <w:pPr>
        <w:spacing w:after="223" w:line="259" w:lineRule="auto"/>
        <w:ind w:left="0" w:right="246" w:firstLine="0"/>
        <w:jc w:val="center"/>
      </w:pPr>
    </w:p>
    <w:p w:rsidR="00FF4543" w:rsidRDefault="00950F88">
      <w:pPr>
        <w:spacing w:after="167" w:line="259" w:lineRule="auto"/>
        <w:ind w:left="0" w:right="311" w:firstLine="0"/>
        <w:jc w:val="center"/>
      </w:pPr>
      <w:r>
        <w:rPr>
          <w:rFonts w:ascii="Calibri" w:eastAsia="Calibri" w:hAnsi="Calibri" w:cs="Calibri"/>
          <w:b/>
          <w:sz w:val="28"/>
        </w:rPr>
        <w:t>ПГУ 20</w:t>
      </w:r>
      <w:r w:rsidR="003F038C">
        <w:rPr>
          <w:rFonts w:ascii="Calibri" w:eastAsia="Calibri" w:hAnsi="Calibri" w:cs="Calibri"/>
          <w:b/>
          <w:sz w:val="28"/>
        </w:rPr>
        <w:t>22</w:t>
      </w:r>
      <w:r>
        <w:rPr>
          <w:rFonts w:ascii="Calibri" w:eastAsia="Calibri" w:hAnsi="Calibri" w:cs="Calibri"/>
          <w:b/>
          <w:sz w:val="28"/>
        </w:rPr>
        <w:t xml:space="preserve"> </w:t>
      </w:r>
    </w:p>
    <w:p w:rsidR="00FF4543" w:rsidRDefault="00950F8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FF4543" w:rsidRPr="00663E79" w:rsidRDefault="00950F88">
      <w:pPr>
        <w:numPr>
          <w:ilvl w:val="0"/>
          <w:numId w:val="1"/>
        </w:numPr>
        <w:spacing w:after="12" w:line="271" w:lineRule="auto"/>
        <w:ind w:right="141"/>
        <w:jc w:val="center"/>
        <w:rPr>
          <w:sz w:val="26"/>
          <w:szCs w:val="26"/>
        </w:rPr>
      </w:pPr>
      <w:r w:rsidRPr="00663E79">
        <w:rPr>
          <w:b/>
          <w:sz w:val="26"/>
          <w:szCs w:val="26"/>
        </w:rPr>
        <w:lastRenderedPageBreak/>
        <w:t xml:space="preserve">Цели и задачи программы развития кафедры «Информационное обеспечение управления и производства </w:t>
      </w:r>
    </w:p>
    <w:p w:rsidR="00663E79" w:rsidRPr="00663E79" w:rsidRDefault="00950F88" w:rsidP="00663E79">
      <w:pPr>
        <w:numPr>
          <w:ilvl w:val="1"/>
          <w:numId w:val="1"/>
        </w:numPr>
        <w:ind w:right="304" w:firstLine="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Главной целью программы является</w:t>
      </w:r>
      <w:r w:rsidR="00663E79" w:rsidRPr="00663E79">
        <w:rPr>
          <w:sz w:val="26"/>
          <w:szCs w:val="26"/>
        </w:rPr>
        <w:t>:</w:t>
      </w:r>
      <w:r w:rsidRPr="00663E79">
        <w:rPr>
          <w:sz w:val="26"/>
          <w:szCs w:val="26"/>
        </w:rPr>
        <w:t xml:space="preserve"> </w:t>
      </w:r>
    </w:p>
    <w:p w:rsidR="00FF4543" w:rsidRPr="00663E79" w:rsidRDefault="00950F88" w:rsidP="00663E79">
      <w:pPr>
        <w:spacing w:after="35" w:line="269" w:lineRule="auto"/>
        <w:ind w:left="720" w:right="306" w:firstLine="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поступательное и динамичное развитие кафедры путем интеграции образовательной, научной, международной, воспитательной и профориентационной деятельности при реализации образовательных программ практической направленности, индивидуализации обучения, а также непрерывного совершенствования и ориентации программ бакалавриата, магистратуры и аспирантуры на лучшие отечественные и зарубежные образовательные практики, ориентированные на взаимосвязь с мировой фундаментальной наукой и формирование творческой социально ответственной личности, обеспечивающей конкурентоспособность выпускников на современном рынке труда, способствующих интеллектуальному и социально-экономическому развитию Пензенской области.  </w:t>
      </w:r>
    </w:p>
    <w:p w:rsidR="00FF4543" w:rsidRPr="00663E79" w:rsidRDefault="00950F88" w:rsidP="00F64BA7">
      <w:pPr>
        <w:numPr>
          <w:ilvl w:val="1"/>
          <w:numId w:val="1"/>
        </w:numPr>
        <w:ind w:right="304" w:firstLine="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Основными задачами деятельности кафедры являются:  </w:t>
      </w:r>
    </w:p>
    <w:p w:rsidR="00FF4543" w:rsidRPr="00663E79" w:rsidRDefault="00950F88" w:rsidP="00F64BA7">
      <w:pPr>
        <w:numPr>
          <w:ilvl w:val="0"/>
          <w:numId w:val="2"/>
        </w:numPr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Совершенствование учебно-методической работы и образовательной деятельности;  </w:t>
      </w:r>
    </w:p>
    <w:p w:rsidR="00E779B2" w:rsidRPr="00663E79" w:rsidRDefault="00950F88" w:rsidP="00F64BA7">
      <w:pPr>
        <w:numPr>
          <w:ilvl w:val="0"/>
          <w:numId w:val="2"/>
        </w:numPr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Повышение качества научно-педагогических кадров</w:t>
      </w:r>
      <w:r w:rsidR="00E779B2" w:rsidRPr="00663E79">
        <w:rPr>
          <w:sz w:val="26"/>
          <w:szCs w:val="26"/>
        </w:rPr>
        <w:t xml:space="preserve"> за счет своевременного прохождения преподавателями кафедры повышения квалификации в соответствии с содержанием преподаваемых дисциплин и профилем образовательных программ;</w:t>
      </w:r>
    </w:p>
    <w:p w:rsidR="00FF4543" w:rsidRPr="00663E79" w:rsidRDefault="00950F88" w:rsidP="00F64BA7">
      <w:pPr>
        <w:numPr>
          <w:ilvl w:val="0"/>
          <w:numId w:val="2"/>
        </w:numPr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Развитие научной деятельности;  </w:t>
      </w:r>
    </w:p>
    <w:p w:rsidR="00FF4543" w:rsidRPr="00663E79" w:rsidRDefault="00950F88" w:rsidP="00F64BA7">
      <w:pPr>
        <w:numPr>
          <w:ilvl w:val="0"/>
          <w:numId w:val="2"/>
        </w:numPr>
        <w:spacing w:line="269" w:lineRule="auto"/>
        <w:ind w:left="703" w:right="301" w:hanging="357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Содействие трудоустройству выпускников;  </w:t>
      </w:r>
    </w:p>
    <w:p w:rsidR="00FF4543" w:rsidRPr="00663E79" w:rsidRDefault="00950F88" w:rsidP="00F64BA7">
      <w:pPr>
        <w:numPr>
          <w:ilvl w:val="0"/>
          <w:numId w:val="2"/>
        </w:numPr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Расширение международного сотрудничества;  </w:t>
      </w:r>
    </w:p>
    <w:p w:rsidR="00FF4543" w:rsidRPr="00663E79" w:rsidRDefault="00950F88" w:rsidP="00F64BA7">
      <w:pPr>
        <w:numPr>
          <w:ilvl w:val="0"/>
          <w:numId w:val="2"/>
        </w:numPr>
        <w:spacing w:line="269" w:lineRule="auto"/>
        <w:ind w:left="703" w:right="301" w:hanging="357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Совершенствование воспитательной и социальной работы;  </w:t>
      </w:r>
    </w:p>
    <w:p w:rsidR="00FF4543" w:rsidRPr="00663E79" w:rsidRDefault="00950F88" w:rsidP="00F64BA7">
      <w:pPr>
        <w:numPr>
          <w:ilvl w:val="0"/>
          <w:numId w:val="2"/>
        </w:numPr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Развитие профориентационной деятельности и информационной открытости;  </w:t>
      </w:r>
    </w:p>
    <w:p w:rsidR="00E779B2" w:rsidRPr="00663E79" w:rsidRDefault="00E779B2" w:rsidP="00F64BA7">
      <w:pPr>
        <w:numPr>
          <w:ilvl w:val="0"/>
          <w:numId w:val="2"/>
        </w:numPr>
        <w:spacing w:after="0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Постоянное освоение и внедрение современных информационных технологий;</w:t>
      </w:r>
    </w:p>
    <w:p w:rsidR="00FF4543" w:rsidRPr="00663E79" w:rsidRDefault="00E779B2" w:rsidP="00F64BA7">
      <w:pPr>
        <w:numPr>
          <w:ilvl w:val="0"/>
          <w:numId w:val="2"/>
        </w:numPr>
        <w:spacing w:after="0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 </w:t>
      </w:r>
      <w:r w:rsidR="00950F88" w:rsidRPr="00663E79">
        <w:rPr>
          <w:sz w:val="26"/>
          <w:szCs w:val="26"/>
        </w:rPr>
        <w:t xml:space="preserve">Совершенствование материально-технического обеспечения кафедры.  </w:t>
      </w:r>
    </w:p>
    <w:p w:rsidR="00071A94" w:rsidRPr="00663E79" w:rsidRDefault="00071A94" w:rsidP="00F64BA7">
      <w:pPr>
        <w:spacing w:after="0"/>
        <w:ind w:right="301"/>
        <w:jc w:val="both"/>
        <w:rPr>
          <w:sz w:val="24"/>
          <w:szCs w:val="24"/>
        </w:rPr>
      </w:pPr>
    </w:p>
    <w:p w:rsidR="003F038C" w:rsidRPr="00663E79" w:rsidRDefault="00950F88" w:rsidP="00F64BA7">
      <w:pPr>
        <w:spacing w:after="5" w:line="269" w:lineRule="auto"/>
        <w:ind w:left="-15" w:right="660" w:firstLine="360"/>
        <w:jc w:val="both"/>
        <w:rPr>
          <w:b/>
          <w:sz w:val="26"/>
          <w:szCs w:val="26"/>
        </w:rPr>
      </w:pPr>
      <w:r w:rsidRPr="00663E79">
        <w:rPr>
          <w:b/>
          <w:sz w:val="26"/>
          <w:szCs w:val="26"/>
        </w:rPr>
        <w:t>2. Ключевые проекты мероприятий, способствующие достижению целей развития кафедры</w:t>
      </w:r>
    </w:p>
    <w:p w:rsidR="003F038C" w:rsidRPr="00663E79" w:rsidRDefault="00950F88" w:rsidP="00F64BA7">
      <w:pPr>
        <w:spacing w:after="5" w:line="269" w:lineRule="auto"/>
        <w:ind w:left="-15" w:right="660" w:firstLine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 </w:t>
      </w:r>
      <w:r w:rsidRPr="00663E79">
        <w:rPr>
          <w:b/>
          <w:sz w:val="26"/>
          <w:szCs w:val="26"/>
        </w:rPr>
        <w:t xml:space="preserve">2.1 Учебно-методическая работа и кадровый состав </w:t>
      </w:r>
      <w:r w:rsidRPr="00663E79">
        <w:rPr>
          <w:sz w:val="26"/>
          <w:szCs w:val="26"/>
        </w:rPr>
        <w:t xml:space="preserve"> </w:t>
      </w:r>
    </w:p>
    <w:p w:rsidR="00FF4543" w:rsidRPr="00663E79" w:rsidRDefault="00950F88" w:rsidP="00F64BA7">
      <w:pPr>
        <w:spacing w:after="5" w:line="269" w:lineRule="auto"/>
        <w:ind w:left="-15" w:right="660" w:firstLine="360"/>
        <w:jc w:val="both"/>
        <w:rPr>
          <w:sz w:val="26"/>
          <w:szCs w:val="26"/>
        </w:rPr>
      </w:pPr>
      <w:r w:rsidRPr="00663E79">
        <w:rPr>
          <w:i/>
          <w:sz w:val="26"/>
          <w:szCs w:val="26"/>
        </w:rPr>
        <w:t xml:space="preserve">Образовательная деятельность:  </w:t>
      </w:r>
    </w:p>
    <w:p w:rsidR="00FF4543" w:rsidRPr="00663E79" w:rsidRDefault="00950F88" w:rsidP="00F64BA7">
      <w:pPr>
        <w:ind w:right="301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Обеспечить постоянное улучшение качества подготовки студентов и аспирантов посредством комплекса фундаментальной и профессиональной подготовки, участия в научных исследованиях, внедрения современных образовательных технологий, в том числе:  </w:t>
      </w:r>
    </w:p>
    <w:p w:rsidR="00FF4543" w:rsidRPr="00663E79" w:rsidRDefault="003F038C" w:rsidP="00F64BA7">
      <w:pPr>
        <w:numPr>
          <w:ilvl w:val="0"/>
          <w:numId w:val="3"/>
        </w:numPr>
        <w:spacing w:after="72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постоянно актуализировать </w:t>
      </w:r>
      <w:r w:rsidR="00950F88" w:rsidRPr="00663E79">
        <w:rPr>
          <w:sz w:val="26"/>
          <w:szCs w:val="26"/>
        </w:rPr>
        <w:t xml:space="preserve">рабочие программы дисциплин, фонды оценочных средств, УМК дисциплин на основе образовательных стандартов и Профессиональных стандартов по мере их утверждения;  </w:t>
      </w:r>
    </w:p>
    <w:p w:rsidR="00FF4543" w:rsidRPr="00663E79" w:rsidRDefault="00950F88" w:rsidP="00F64BA7">
      <w:pPr>
        <w:numPr>
          <w:ilvl w:val="0"/>
          <w:numId w:val="3"/>
        </w:numPr>
        <w:spacing w:after="75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lastRenderedPageBreak/>
        <w:t xml:space="preserve">подготовить и издать </w:t>
      </w:r>
      <w:r w:rsidR="003F038C" w:rsidRPr="00663E79">
        <w:rPr>
          <w:sz w:val="26"/>
          <w:szCs w:val="26"/>
        </w:rPr>
        <w:t xml:space="preserve">недостающие </w:t>
      </w:r>
      <w:r w:rsidRPr="00663E79">
        <w:rPr>
          <w:sz w:val="26"/>
          <w:szCs w:val="26"/>
        </w:rPr>
        <w:t xml:space="preserve">учебные пособия по закрепленным дисциплинам с учетом требований ФГОС 3++ и Профессиональных стандартов;  </w:t>
      </w:r>
    </w:p>
    <w:p w:rsidR="00FF4543" w:rsidRPr="00663E79" w:rsidRDefault="00950F88" w:rsidP="00F64BA7">
      <w:pPr>
        <w:numPr>
          <w:ilvl w:val="0"/>
          <w:numId w:val="3"/>
        </w:numPr>
        <w:spacing w:after="73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обеспечить внедрение в образовательный процесс технологий дистанционного и онлайн-обучения</w:t>
      </w:r>
      <w:r w:rsidR="003F038C" w:rsidRPr="00663E79">
        <w:rPr>
          <w:sz w:val="26"/>
          <w:szCs w:val="26"/>
        </w:rPr>
        <w:t>, по каждой дисциплине подготовить онлайн курс 2-й категории, каждый год готовить онлайн-курс 1-й категории</w:t>
      </w:r>
      <w:r w:rsidRPr="00663E79">
        <w:rPr>
          <w:sz w:val="26"/>
          <w:szCs w:val="26"/>
        </w:rPr>
        <w:t xml:space="preserve">;  </w:t>
      </w:r>
    </w:p>
    <w:p w:rsidR="00FF4543" w:rsidRPr="00663E79" w:rsidRDefault="003F038C" w:rsidP="00F64BA7">
      <w:pPr>
        <w:numPr>
          <w:ilvl w:val="0"/>
          <w:numId w:val="3"/>
        </w:numPr>
        <w:spacing w:after="75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актуализировать </w:t>
      </w:r>
      <w:r w:rsidR="00950F88" w:rsidRPr="00663E79">
        <w:rPr>
          <w:sz w:val="26"/>
          <w:szCs w:val="26"/>
        </w:rPr>
        <w:t xml:space="preserve">и ввести в действие программы дополнительного образования (повышения квалификации и профессиональной подготовки) в области документационного обеспечения управления и деловых коммуникаций; </w:t>
      </w:r>
    </w:p>
    <w:p w:rsidR="00FF4543" w:rsidRPr="00663E79" w:rsidRDefault="00950F88" w:rsidP="00F64BA7">
      <w:pPr>
        <w:numPr>
          <w:ilvl w:val="0"/>
          <w:numId w:val="3"/>
        </w:numPr>
        <w:spacing w:after="74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обеспечить участие студентов в олимпиадах всероссийского и международного уровня;  </w:t>
      </w:r>
    </w:p>
    <w:p w:rsidR="00CC786A" w:rsidRPr="00663E79" w:rsidRDefault="00950F88" w:rsidP="00F64BA7">
      <w:pPr>
        <w:numPr>
          <w:ilvl w:val="0"/>
          <w:numId w:val="3"/>
        </w:numPr>
        <w:spacing w:after="0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привлекать к НИРС большее число лучших студентов через научный кружок кафедры</w:t>
      </w:r>
      <w:r w:rsidR="00CC786A" w:rsidRPr="00663E79">
        <w:rPr>
          <w:sz w:val="26"/>
          <w:szCs w:val="26"/>
        </w:rPr>
        <w:t>;</w:t>
      </w:r>
    </w:p>
    <w:p w:rsidR="00CC786A" w:rsidRPr="00663E79" w:rsidRDefault="00CC786A" w:rsidP="00F64BA7">
      <w:pPr>
        <w:numPr>
          <w:ilvl w:val="0"/>
          <w:numId w:val="3"/>
        </w:numPr>
        <w:spacing w:after="0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способствовать оптимизации работы учебно-вспомогательного персонала кафедры с целью обеспечения эффективного сопровождения функционирования подразделения;</w:t>
      </w:r>
    </w:p>
    <w:p w:rsidR="00577647" w:rsidRPr="00663E79" w:rsidRDefault="00577647" w:rsidP="00F64BA7">
      <w:pPr>
        <w:shd w:val="clear" w:color="auto" w:fill="FFFFFF"/>
        <w:spacing w:after="0" w:line="240" w:lineRule="auto"/>
        <w:ind w:left="0" w:right="0" w:firstLine="709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Участвовать в разработке и реализации программ дополнительного профессионального образования.</w:t>
      </w:r>
    </w:p>
    <w:p w:rsidR="00FF4543" w:rsidRPr="00663E79" w:rsidRDefault="00950F88" w:rsidP="00F64BA7">
      <w:pPr>
        <w:spacing w:after="0" w:line="259" w:lineRule="auto"/>
        <w:ind w:left="0" w:right="0" w:firstLine="0"/>
        <w:jc w:val="both"/>
        <w:rPr>
          <w:sz w:val="26"/>
          <w:szCs w:val="26"/>
        </w:rPr>
      </w:pPr>
      <w:r w:rsidRPr="00663E79">
        <w:rPr>
          <w:i/>
          <w:sz w:val="26"/>
          <w:szCs w:val="26"/>
        </w:rPr>
        <w:t xml:space="preserve">Повышение качества научно-педагогических кадров: </w:t>
      </w:r>
      <w:r w:rsidRPr="00663E79">
        <w:rPr>
          <w:sz w:val="26"/>
          <w:szCs w:val="26"/>
        </w:rPr>
        <w:t xml:space="preserve"> </w:t>
      </w:r>
    </w:p>
    <w:p w:rsidR="00FF4543" w:rsidRPr="00663E79" w:rsidRDefault="00950F88" w:rsidP="00F64BA7">
      <w:pPr>
        <w:ind w:left="0" w:right="301" w:firstLine="708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Проводить активную кадровую политику, направленную на поддержание и дальнейшее повышение уровня ППС, в том числе:  </w:t>
      </w:r>
    </w:p>
    <w:p w:rsidR="00FF4543" w:rsidRPr="00663E79" w:rsidRDefault="00950F88" w:rsidP="00F64BA7">
      <w:pPr>
        <w:numPr>
          <w:ilvl w:val="0"/>
          <w:numId w:val="3"/>
        </w:numPr>
        <w:spacing w:after="76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Обеспечить возможность для совершенствования профессиональной компетентности ППС с помощью программ повышения квалификации и стажировок;  </w:t>
      </w:r>
    </w:p>
    <w:p w:rsidR="00FF4543" w:rsidRPr="00663E79" w:rsidRDefault="00950F88" w:rsidP="00F64BA7">
      <w:pPr>
        <w:numPr>
          <w:ilvl w:val="0"/>
          <w:numId w:val="3"/>
        </w:numPr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обеспечить подготовку и защиту 1 кандидатской диссертации;  </w:t>
      </w:r>
    </w:p>
    <w:p w:rsidR="00FF4543" w:rsidRPr="00663E79" w:rsidRDefault="00950F88" w:rsidP="00F64BA7">
      <w:pPr>
        <w:numPr>
          <w:ilvl w:val="0"/>
          <w:numId w:val="3"/>
        </w:numPr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привлечения ППС к хоздоговорным работам с целью повышения профессионального уровня;  </w:t>
      </w:r>
    </w:p>
    <w:p w:rsidR="00FF4543" w:rsidRPr="00663E79" w:rsidRDefault="00950F88" w:rsidP="00F64BA7">
      <w:pPr>
        <w:numPr>
          <w:ilvl w:val="0"/>
          <w:numId w:val="3"/>
        </w:numPr>
        <w:spacing w:after="0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расширять коллектив кафедры путем приема на работу успешных выпускников аспирантуры и представителей реального сектора экономики, имеющих опыт работы в профессиональной области.  </w:t>
      </w:r>
    </w:p>
    <w:p w:rsidR="00577647" w:rsidRPr="00663E79" w:rsidRDefault="00577647" w:rsidP="00577647">
      <w:pPr>
        <w:spacing w:after="0"/>
        <w:ind w:left="345" w:right="301" w:firstLine="0"/>
        <w:rPr>
          <w:sz w:val="24"/>
          <w:szCs w:val="24"/>
        </w:rPr>
      </w:pPr>
    </w:p>
    <w:p w:rsidR="00FF4543" w:rsidRPr="00663E79" w:rsidRDefault="00950F88">
      <w:pPr>
        <w:pStyle w:val="1"/>
        <w:ind w:left="-5" w:right="660"/>
        <w:rPr>
          <w:sz w:val="26"/>
          <w:szCs w:val="26"/>
        </w:rPr>
      </w:pPr>
      <w:r w:rsidRPr="00663E79">
        <w:rPr>
          <w:sz w:val="26"/>
          <w:szCs w:val="26"/>
        </w:rPr>
        <w:t xml:space="preserve">2.2 Научно-исследовательская работа </w:t>
      </w:r>
      <w:r w:rsidRPr="00663E79">
        <w:rPr>
          <w:b w:val="0"/>
          <w:sz w:val="26"/>
          <w:szCs w:val="26"/>
        </w:rPr>
        <w:t xml:space="preserve"> </w:t>
      </w:r>
    </w:p>
    <w:p w:rsidR="00FF4543" w:rsidRPr="00663E79" w:rsidRDefault="00950F88" w:rsidP="00F64BA7">
      <w:pPr>
        <w:ind w:right="301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Развивать прикладные научные исследования и активизировать коммерциализацию их результатов, в том числе:  </w:t>
      </w:r>
    </w:p>
    <w:p w:rsidR="00FF4543" w:rsidRPr="00663E79" w:rsidRDefault="00950F88" w:rsidP="00F64BA7">
      <w:pPr>
        <w:numPr>
          <w:ilvl w:val="0"/>
          <w:numId w:val="4"/>
        </w:numPr>
        <w:spacing w:after="82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сохранить научную школу и коллектив для прикладных исследований в области документационного обеспечения управления и русского языка и деловых коммуникаций с целью обеспечения экономического роста и научного развития региона;  </w:t>
      </w:r>
    </w:p>
    <w:p w:rsidR="00CC786A" w:rsidRPr="00663E79" w:rsidRDefault="00CC786A" w:rsidP="00F64BA7">
      <w:pPr>
        <w:numPr>
          <w:ilvl w:val="0"/>
          <w:numId w:val="4"/>
        </w:numPr>
        <w:spacing w:after="82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активизировать научно-исследовательскую работу преподавателей в рамках индивидуальных исследований;</w:t>
      </w:r>
    </w:p>
    <w:p w:rsidR="00CC786A" w:rsidRPr="00663E79" w:rsidRDefault="00CC786A" w:rsidP="00F64BA7">
      <w:pPr>
        <w:numPr>
          <w:ilvl w:val="0"/>
          <w:numId w:val="4"/>
        </w:numPr>
        <w:spacing w:after="82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lastRenderedPageBreak/>
        <w:t>активно участвовать в организации и проведении научно-практических, научно-методических семинаров и конференций;</w:t>
      </w:r>
    </w:p>
    <w:p w:rsidR="00FF4543" w:rsidRPr="00663E79" w:rsidRDefault="00950F88" w:rsidP="00F64BA7">
      <w:pPr>
        <w:numPr>
          <w:ilvl w:val="0"/>
          <w:numId w:val="4"/>
        </w:numPr>
        <w:spacing w:after="82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активизировать работу по подготовке заявок и участию в конкурсных отборах на научные гранты фондов и целевых программ (1 в год);  </w:t>
      </w:r>
    </w:p>
    <w:p w:rsidR="00FF4543" w:rsidRPr="00663E79" w:rsidRDefault="00950F88" w:rsidP="00F64BA7">
      <w:pPr>
        <w:numPr>
          <w:ilvl w:val="0"/>
          <w:numId w:val="4"/>
        </w:numPr>
        <w:spacing w:after="77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обеспечить на основе результатов исследований публикационную активность ППС в журналах международных база научного цитирования (1 в год);  </w:t>
      </w:r>
    </w:p>
    <w:p w:rsidR="00FF4543" w:rsidRPr="00663E79" w:rsidRDefault="00950F88" w:rsidP="00F64BA7">
      <w:pPr>
        <w:numPr>
          <w:ilvl w:val="0"/>
          <w:numId w:val="4"/>
        </w:numPr>
        <w:spacing w:after="80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обеспечить на основе результатов исследований и защит диссертаций подготовку и издание монографий (в том числе коллективных) – 1 в 3 года;  </w:t>
      </w:r>
    </w:p>
    <w:p w:rsidR="00FF4543" w:rsidRPr="00663E79" w:rsidRDefault="00950F88" w:rsidP="00F64BA7">
      <w:pPr>
        <w:numPr>
          <w:ilvl w:val="0"/>
          <w:numId w:val="4"/>
        </w:numPr>
        <w:spacing w:after="0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расширить российское и международное научное сотрудничество путем увеличения частоты участия в конференциях различного уровня по приоритетным направлениям с целью обмена опытом и расширения научных контактов.  </w:t>
      </w:r>
    </w:p>
    <w:p w:rsidR="00663E79" w:rsidRPr="00663E79" w:rsidRDefault="00663E79" w:rsidP="00663E79">
      <w:pPr>
        <w:spacing w:after="0"/>
        <w:ind w:left="705" w:right="301" w:firstLine="0"/>
        <w:jc w:val="both"/>
        <w:rPr>
          <w:sz w:val="25"/>
          <w:szCs w:val="25"/>
        </w:rPr>
      </w:pPr>
    </w:p>
    <w:p w:rsidR="00FF4543" w:rsidRPr="00663E79" w:rsidRDefault="00950F88" w:rsidP="00F64BA7">
      <w:pPr>
        <w:pStyle w:val="1"/>
        <w:ind w:left="-5" w:right="6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2.3 Профориентационная работа </w:t>
      </w:r>
      <w:r w:rsidRPr="00663E79">
        <w:rPr>
          <w:b w:val="0"/>
          <w:sz w:val="26"/>
          <w:szCs w:val="26"/>
        </w:rPr>
        <w:t xml:space="preserve"> </w:t>
      </w:r>
    </w:p>
    <w:p w:rsidR="00FF4543" w:rsidRPr="00663E79" w:rsidRDefault="00950F88" w:rsidP="00F64BA7">
      <w:pPr>
        <w:ind w:right="301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Развивать профориентационную деятельность и информационную открытость, в том числе:  </w:t>
      </w:r>
    </w:p>
    <w:p w:rsidR="00FF4543" w:rsidRPr="00663E79" w:rsidRDefault="00950F88" w:rsidP="00F64BA7">
      <w:pPr>
        <w:numPr>
          <w:ilvl w:val="0"/>
          <w:numId w:val="5"/>
        </w:numPr>
        <w:spacing w:after="75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продолжить проведение агитационной работы в школах г. Пензы и области как силами ППС кафедры, так и с привлечением волонтеров из числа студентов;  </w:t>
      </w:r>
    </w:p>
    <w:p w:rsidR="00FF4543" w:rsidRPr="00663E79" w:rsidRDefault="00950F88" w:rsidP="00F64BA7">
      <w:pPr>
        <w:numPr>
          <w:ilvl w:val="0"/>
          <w:numId w:val="5"/>
        </w:numPr>
        <w:spacing w:after="76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продолжить использовать всесторонние формы коммуникаций через интернет-ресурсы между университетом, кафедрой и абитуриентами, сделать акцент и усилить профориентационную работу через социальные сети, через студентов и выпускников;  </w:t>
      </w:r>
    </w:p>
    <w:p w:rsidR="00FF4543" w:rsidRPr="00663E79" w:rsidRDefault="00950F88" w:rsidP="00F64BA7">
      <w:pPr>
        <w:numPr>
          <w:ilvl w:val="0"/>
          <w:numId w:val="5"/>
        </w:numPr>
        <w:spacing w:after="76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развивать исследовательскую деятельность со школьниками и студентами колледжей в рамках кафедральных кружков, дней специальности, подготовки к предметным олимпиадам;  </w:t>
      </w:r>
    </w:p>
    <w:p w:rsidR="003F038C" w:rsidRPr="00663E79" w:rsidRDefault="00950F88" w:rsidP="00F64BA7">
      <w:pPr>
        <w:numPr>
          <w:ilvl w:val="0"/>
          <w:numId w:val="5"/>
        </w:numPr>
        <w:spacing w:after="0"/>
        <w:ind w:left="345" w:right="301" w:firstLine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расширять информационную открытость кафедры путем повышения качества ее Интернет-ресурсов, динамичного развития и регулярного обновления сайта кафедры;  </w:t>
      </w:r>
    </w:p>
    <w:p w:rsidR="00FF4543" w:rsidRPr="00663E79" w:rsidRDefault="00950F88" w:rsidP="00F64BA7">
      <w:pPr>
        <w:numPr>
          <w:ilvl w:val="0"/>
          <w:numId w:val="5"/>
        </w:numPr>
        <w:spacing w:after="0"/>
        <w:ind w:left="345" w:right="301" w:firstLine="360"/>
        <w:jc w:val="both"/>
        <w:rPr>
          <w:sz w:val="26"/>
          <w:szCs w:val="26"/>
        </w:rPr>
      </w:pPr>
      <w:r w:rsidRPr="00663E79">
        <w:rPr>
          <w:rFonts w:ascii="Arial" w:eastAsia="Arial" w:hAnsi="Arial" w:cs="Arial"/>
          <w:sz w:val="26"/>
          <w:szCs w:val="26"/>
        </w:rPr>
        <w:t xml:space="preserve"> </w:t>
      </w:r>
      <w:r w:rsidRPr="00663E79">
        <w:rPr>
          <w:sz w:val="26"/>
          <w:szCs w:val="26"/>
        </w:rPr>
        <w:t xml:space="preserve"> усилить работу ППС кафедры в сфере популяризации документационных компетенций через СМИ (телевизионные выступления, издания научно-популярного характера, участие в летних школьных проектах и т.п.)</w:t>
      </w:r>
      <w:r w:rsidR="00CC786A" w:rsidRPr="00663E79">
        <w:rPr>
          <w:sz w:val="26"/>
          <w:szCs w:val="26"/>
        </w:rPr>
        <w:t>;</w:t>
      </w:r>
      <w:r w:rsidRPr="00663E79">
        <w:rPr>
          <w:sz w:val="26"/>
          <w:szCs w:val="26"/>
        </w:rPr>
        <w:t xml:space="preserve"> </w:t>
      </w:r>
    </w:p>
    <w:p w:rsidR="00174070" w:rsidRPr="00663E79" w:rsidRDefault="00174070" w:rsidP="00F64BA7">
      <w:pPr>
        <w:numPr>
          <w:ilvl w:val="0"/>
          <w:numId w:val="5"/>
        </w:numPr>
        <w:spacing w:after="0"/>
        <w:ind w:left="345" w:right="301" w:firstLine="360"/>
        <w:jc w:val="both"/>
        <w:rPr>
          <w:rFonts w:eastAsia="Arial"/>
          <w:sz w:val="26"/>
          <w:szCs w:val="26"/>
        </w:rPr>
      </w:pPr>
      <w:r w:rsidRPr="00663E79">
        <w:rPr>
          <w:rFonts w:eastAsia="Arial"/>
          <w:sz w:val="26"/>
          <w:szCs w:val="26"/>
        </w:rPr>
        <w:t>актуализировать и совершенствовать содержание профориентационных листовок,</w:t>
      </w:r>
      <w:r w:rsidR="00CC786A" w:rsidRPr="00663E79">
        <w:rPr>
          <w:rFonts w:eastAsia="Arial"/>
          <w:sz w:val="26"/>
          <w:szCs w:val="26"/>
        </w:rPr>
        <w:t xml:space="preserve"> </w:t>
      </w:r>
      <w:r w:rsidRPr="00663E79">
        <w:rPr>
          <w:rFonts w:eastAsia="Arial"/>
          <w:sz w:val="26"/>
          <w:szCs w:val="26"/>
        </w:rPr>
        <w:t>буклетов и иных наглядных материалов о направлениях подготовки кафедры.</w:t>
      </w:r>
    </w:p>
    <w:p w:rsidR="00FF4543" w:rsidRPr="00663E79" w:rsidRDefault="00FF4543" w:rsidP="00F64BA7">
      <w:pPr>
        <w:spacing w:line="259" w:lineRule="auto"/>
        <w:ind w:left="0" w:right="0" w:firstLine="0"/>
        <w:jc w:val="both"/>
        <w:rPr>
          <w:sz w:val="25"/>
          <w:szCs w:val="25"/>
        </w:rPr>
      </w:pPr>
    </w:p>
    <w:p w:rsidR="00FF4543" w:rsidRPr="00663E79" w:rsidRDefault="00950F88" w:rsidP="00F64BA7">
      <w:pPr>
        <w:pStyle w:val="1"/>
        <w:ind w:left="-5" w:right="6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2.4 Работа по трудоустройству выпускников </w:t>
      </w:r>
      <w:r w:rsidRPr="00663E79">
        <w:rPr>
          <w:b w:val="0"/>
          <w:sz w:val="26"/>
          <w:szCs w:val="26"/>
        </w:rPr>
        <w:t xml:space="preserve"> </w:t>
      </w:r>
    </w:p>
    <w:p w:rsidR="00FF4543" w:rsidRPr="00663E79" w:rsidRDefault="00950F88" w:rsidP="00F64BA7">
      <w:pPr>
        <w:ind w:right="301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Продолжить эффективное взаимодействие с органами власти, предприятиями, организациями и образовательными учреждениями области, в том числе:  </w:t>
      </w:r>
    </w:p>
    <w:p w:rsidR="00FF4543" w:rsidRPr="00663E79" w:rsidRDefault="00950F88" w:rsidP="00F64BA7">
      <w:pPr>
        <w:numPr>
          <w:ilvl w:val="0"/>
          <w:numId w:val="6"/>
        </w:numPr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участвовать в проведении регулярных встреч студентов с работодателями;  </w:t>
      </w:r>
    </w:p>
    <w:p w:rsidR="00FF4543" w:rsidRPr="00663E79" w:rsidRDefault="00950F88" w:rsidP="00F64BA7">
      <w:pPr>
        <w:numPr>
          <w:ilvl w:val="0"/>
          <w:numId w:val="6"/>
        </w:numPr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lastRenderedPageBreak/>
        <w:t xml:space="preserve">обеспечить участие студентов в ярмарках вакансий;  </w:t>
      </w:r>
    </w:p>
    <w:p w:rsidR="00FF4543" w:rsidRPr="00663E79" w:rsidRDefault="00950F88" w:rsidP="00F64BA7">
      <w:pPr>
        <w:numPr>
          <w:ilvl w:val="0"/>
          <w:numId w:val="6"/>
        </w:numPr>
        <w:spacing w:after="77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содействовать прохождению студентов профессиональных стажировок за время обучения (в каникулярное, или свободное время), в том числе за счет внедрения в образовательный процесс практико-ориентированных курсовых работ на основе стажировочных заданий студентов;  </w:t>
      </w:r>
    </w:p>
    <w:p w:rsidR="00CC786A" w:rsidRPr="00663E79" w:rsidRDefault="00CC786A" w:rsidP="00F64BA7">
      <w:pPr>
        <w:numPr>
          <w:ilvl w:val="0"/>
          <w:numId w:val="6"/>
        </w:numPr>
        <w:spacing w:after="10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практиковать проведение занятий, форумов, круглых столов с участием практических работников и консультантов, в том числе используя связи с выпускниками прошлых лет;</w:t>
      </w:r>
    </w:p>
    <w:p w:rsidR="00FF4543" w:rsidRDefault="003F038C" w:rsidP="00F64BA7">
      <w:pPr>
        <w:numPr>
          <w:ilvl w:val="0"/>
          <w:numId w:val="6"/>
        </w:numPr>
        <w:spacing w:after="10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продолжать взаимодействие в рамках договоров</w:t>
      </w:r>
      <w:r w:rsidR="00950F88" w:rsidRPr="00663E79">
        <w:rPr>
          <w:sz w:val="26"/>
          <w:szCs w:val="26"/>
        </w:rPr>
        <w:t xml:space="preserve"> о творческом сотрудничестве с ГАПО и Комитетом по делам архивов Пензенской области. </w:t>
      </w:r>
    </w:p>
    <w:p w:rsidR="00663E79" w:rsidRPr="00663E79" w:rsidRDefault="00663E79" w:rsidP="00F64BA7">
      <w:pPr>
        <w:numPr>
          <w:ilvl w:val="0"/>
          <w:numId w:val="6"/>
        </w:numPr>
        <w:spacing w:after="10"/>
        <w:ind w:right="301" w:hanging="360"/>
        <w:jc w:val="both"/>
        <w:rPr>
          <w:sz w:val="26"/>
          <w:szCs w:val="26"/>
        </w:rPr>
      </w:pPr>
    </w:p>
    <w:p w:rsidR="00FF4543" w:rsidRPr="00663E79" w:rsidRDefault="00950F88" w:rsidP="00F64BA7">
      <w:pPr>
        <w:pStyle w:val="1"/>
        <w:ind w:left="-5" w:right="6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2.5 Международная деятельность </w:t>
      </w:r>
      <w:r w:rsidRPr="00663E79">
        <w:rPr>
          <w:b w:val="0"/>
          <w:sz w:val="26"/>
          <w:szCs w:val="26"/>
        </w:rPr>
        <w:t xml:space="preserve"> </w:t>
      </w:r>
    </w:p>
    <w:p w:rsidR="00FF4543" w:rsidRPr="00663E79" w:rsidRDefault="00950F88" w:rsidP="00F64BA7">
      <w:pPr>
        <w:ind w:right="301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Активизировать научное и образовательное сотрудничество с ведущими зарубежными образовательными учреждениями и научными центрами, в том числе:  </w:t>
      </w:r>
    </w:p>
    <w:p w:rsidR="00FF4543" w:rsidRPr="00663E79" w:rsidRDefault="00950F88" w:rsidP="00F64BA7">
      <w:pPr>
        <w:numPr>
          <w:ilvl w:val="0"/>
          <w:numId w:val="7"/>
        </w:numPr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поддерживать международную академическую мобильность аспирантов и ППС;  </w:t>
      </w:r>
    </w:p>
    <w:p w:rsidR="00FF4543" w:rsidRPr="00663E79" w:rsidRDefault="00950F88" w:rsidP="00F64BA7">
      <w:pPr>
        <w:numPr>
          <w:ilvl w:val="0"/>
          <w:numId w:val="7"/>
        </w:numPr>
        <w:spacing w:after="77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готовить и привлекать студентов (в том числе через студенческий научный кружок) к участию в международных студенческих олимпиадах;  </w:t>
      </w:r>
    </w:p>
    <w:p w:rsidR="00FF4543" w:rsidRPr="00663E79" w:rsidRDefault="00950F88" w:rsidP="00F64BA7">
      <w:pPr>
        <w:numPr>
          <w:ilvl w:val="0"/>
          <w:numId w:val="7"/>
        </w:numPr>
        <w:spacing w:after="80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обеспечить участие ППС кафедры в международных конференциях и международных образовательных проектах;  </w:t>
      </w:r>
    </w:p>
    <w:p w:rsidR="00FF4543" w:rsidRPr="00663E79" w:rsidRDefault="00950F88" w:rsidP="00F64BA7">
      <w:pPr>
        <w:numPr>
          <w:ilvl w:val="0"/>
          <w:numId w:val="7"/>
        </w:numPr>
        <w:spacing w:after="10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поддерживать изучение английского языка преподавателями кафедры, увеличить число преподавателей, осваивающих и совершенствующих английский язык.  </w:t>
      </w:r>
    </w:p>
    <w:p w:rsidR="00FF4543" w:rsidRPr="00663E79" w:rsidRDefault="00FF4543" w:rsidP="00F64BA7">
      <w:pPr>
        <w:spacing w:after="28" w:line="259" w:lineRule="auto"/>
        <w:ind w:left="0" w:right="0" w:firstLine="0"/>
        <w:jc w:val="both"/>
        <w:rPr>
          <w:sz w:val="24"/>
          <w:szCs w:val="24"/>
        </w:rPr>
      </w:pPr>
    </w:p>
    <w:p w:rsidR="00FF4543" w:rsidRPr="00663E79" w:rsidRDefault="00950F88" w:rsidP="00F64BA7">
      <w:pPr>
        <w:pStyle w:val="1"/>
        <w:ind w:left="-5" w:right="6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2.6 Научно-исследовательская работа студентов </w:t>
      </w:r>
      <w:r w:rsidRPr="00663E79">
        <w:rPr>
          <w:b w:val="0"/>
          <w:sz w:val="26"/>
          <w:szCs w:val="26"/>
        </w:rPr>
        <w:t xml:space="preserve"> </w:t>
      </w:r>
    </w:p>
    <w:p w:rsidR="00FF4543" w:rsidRPr="00663E79" w:rsidRDefault="00950F88" w:rsidP="00F64BA7">
      <w:pPr>
        <w:ind w:right="301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Развивать научно-исследовательскую работу студентов за счет расширения области научных интересов научного кружка кафедры, обеспечения публикаций студенческих работ и формирование у студентов навыков научного доклада в рамках кафедральных конференции, олимпиад, конкурсов и семинаров</w:t>
      </w:r>
      <w:r w:rsidR="00577647" w:rsidRPr="00663E79">
        <w:rPr>
          <w:sz w:val="26"/>
          <w:szCs w:val="26"/>
        </w:rPr>
        <w:t>:</w:t>
      </w:r>
      <w:r w:rsidRPr="00663E79">
        <w:rPr>
          <w:sz w:val="26"/>
          <w:szCs w:val="26"/>
        </w:rPr>
        <w:t xml:space="preserve">  </w:t>
      </w:r>
    </w:p>
    <w:p w:rsidR="00174070" w:rsidRPr="00663E79" w:rsidRDefault="00174070" w:rsidP="00F64BA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right="0"/>
        <w:jc w:val="both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t>подготовить на вузовский и межвузовский конкурсы выпускных квалификационных</w:t>
      </w:r>
      <w:r w:rsidR="00577647" w:rsidRPr="00663E79">
        <w:rPr>
          <w:rFonts w:ascii="YS Text" w:hAnsi="YS Text"/>
          <w:sz w:val="26"/>
          <w:szCs w:val="26"/>
        </w:rPr>
        <w:t xml:space="preserve"> </w:t>
      </w:r>
      <w:r w:rsidRPr="00663E79">
        <w:rPr>
          <w:rFonts w:ascii="YS Text" w:hAnsi="YS Text"/>
          <w:sz w:val="26"/>
          <w:szCs w:val="26"/>
        </w:rPr>
        <w:t xml:space="preserve">работ до </w:t>
      </w:r>
      <w:r w:rsidR="00577647" w:rsidRPr="00663E79">
        <w:rPr>
          <w:rFonts w:ascii="YS Text" w:hAnsi="YS Text"/>
          <w:sz w:val="26"/>
          <w:szCs w:val="26"/>
        </w:rPr>
        <w:t xml:space="preserve">трех </w:t>
      </w:r>
      <w:r w:rsidRPr="00663E79">
        <w:rPr>
          <w:rFonts w:ascii="YS Text" w:hAnsi="YS Text"/>
          <w:sz w:val="26"/>
          <w:szCs w:val="26"/>
        </w:rPr>
        <w:t xml:space="preserve"> исследовательских проектов от студентов;</w:t>
      </w:r>
    </w:p>
    <w:p w:rsidR="00174070" w:rsidRPr="00663E79" w:rsidRDefault="00174070" w:rsidP="00F64BA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right="0"/>
        <w:jc w:val="both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t>активно привлекать студентов и аспирантов всех направлений и форм обучения к</w:t>
      </w:r>
      <w:r w:rsidR="00577647" w:rsidRPr="00663E79">
        <w:rPr>
          <w:rFonts w:ascii="YS Text" w:hAnsi="YS Text"/>
          <w:sz w:val="26"/>
          <w:szCs w:val="26"/>
        </w:rPr>
        <w:t xml:space="preserve"> </w:t>
      </w:r>
      <w:r w:rsidRPr="00663E79">
        <w:rPr>
          <w:rFonts w:ascii="YS Text" w:hAnsi="YS Text"/>
          <w:sz w:val="26"/>
          <w:szCs w:val="26"/>
        </w:rPr>
        <w:t>комплексному участию в НИРС;</w:t>
      </w:r>
    </w:p>
    <w:p w:rsidR="00174070" w:rsidRPr="00663E79" w:rsidRDefault="00174070" w:rsidP="00F64BA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right="0"/>
        <w:jc w:val="both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t>способствовать повышению уровня научных исследований обучающихся и увеличению</w:t>
      </w:r>
      <w:r w:rsidR="00577647" w:rsidRPr="00663E79">
        <w:rPr>
          <w:rFonts w:ascii="YS Text" w:hAnsi="YS Text"/>
          <w:sz w:val="26"/>
          <w:szCs w:val="26"/>
        </w:rPr>
        <w:t xml:space="preserve"> </w:t>
      </w:r>
      <w:r w:rsidRPr="00663E79">
        <w:rPr>
          <w:rFonts w:ascii="YS Text" w:hAnsi="YS Text"/>
          <w:sz w:val="26"/>
          <w:szCs w:val="26"/>
        </w:rPr>
        <w:t>количества заявок на молодежные научные конкурсы, финансируемые НИР;</w:t>
      </w:r>
    </w:p>
    <w:p w:rsidR="00174070" w:rsidRPr="00663E79" w:rsidRDefault="00174070" w:rsidP="0057764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 w:right="0" w:firstLine="0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t xml:space="preserve">осуществлять сотрудничество по НИРС с вузами Москвы, </w:t>
      </w:r>
      <w:r w:rsidR="00577647" w:rsidRPr="00663E79">
        <w:rPr>
          <w:rFonts w:ascii="YS Text" w:hAnsi="YS Text"/>
          <w:sz w:val="26"/>
          <w:szCs w:val="26"/>
        </w:rPr>
        <w:t>Орла</w:t>
      </w:r>
      <w:r w:rsidRPr="00663E79">
        <w:rPr>
          <w:rFonts w:ascii="YS Text" w:hAnsi="YS Text"/>
          <w:sz w:val="26"/>
          <w:szCs w:val="26"/>
        </w:rPr>
        <w:t>,</w:t>
      </w:r>
      <w:r w:rsidR="00577647" w:rsidRPr="00663E79">
        <w:rPr>
          <w:rFonts w:ascii="YS Text" w:hAnsi="YS Text"/>
          <w:sz w:val="26"/>
          <w:szCs w:val="26"/>
        </w:rPr>
        <w:t xml:space="preserve"> Томска </w:t>
      </w:r>
      <w:r w:rsidRPr="00663E79">
        <w:rPr>
          <w:rFonts w:ascii="YS Text" w:hAnsi="YS Text"/>
          <w:sz w:val="26"/>
          <w:szCs w:val="26"/>
        </w:rPr>
        <w:t>и др. городов России на постоянной основе.</w:t>
      </w:r>
    </w:p>
    <w:p w:rsidR="00174070" w:rsidRPr="00663E79" w:rsidRDefault="00174070">
      <w:pPr>
        <w:ind w:right="301"/>
        <w:rPr>
          <w:sz w:val="24"/>
          <w:szCs w:val="24"/>
        </w:rPr>
      </w:pPr>
    </w:p>
    <w:p w:rsidR="00FF4543" w:rsidRPr="00663E79" w:rsidRDefault="00950F88">
      <w:pPr>
        <w:pStyle w:val="1"/>
        <w:ind w:left="-5" w:right="660"/>
        <w:rPr>
          <w:sz w:val="26"/>
          <w:szCs w:val="26"/>
        </w:rPr>
      </w:pPr>
      <w:r w:rsidRPr="00663E79">
        <w:rPr>
          <w:sz w:val="26"/>
          <w:szCs w:val="26"/>
        </w:rPr>
        <w:t xml:space="preserve">2.7 Воспитательная работа </w:t>
      </w:r>
      <w:r w:rsidRPr="00663E79">
        <w:rPr>
          <w:b w:val="0"/>
          <w:sz w:val="26"/>
          <w:szCs w:val="26"/>
        </w:rPr>
        <w:t xml:space="preserve"> </w:t>
      </w:r>
    </w:p>
    <w:p w:rsidR="00FF4543" w:rsidRPr="00663E79" w:rsidRDefault="00950F88" w:rsidP="00F64BA7">
      <w:pPr>
        <w:ind w:right="301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Совершенствовать систему духовно–нравственного, культурно–эстетического воспитания и систему профилактики деструктивного поведения студентов, в том </w:t>
      </w:r>
      <w:r w:rsidRPr="00663E79">
        <w:rPr>
          <w:sz w:val="26"/>
          <w:szCs w:val="26"/>
        </w:rPr>
        <w:lastRenderedPageBreak/>
        <w:t>числе путем увеличения количества студентов, участвующих в олимпиада и конкурсах, спортивных мероприятиях, в творческих конкурсах различного уровня и направленности, в студенческих от</w:t>
      </w:r>
      <w:r w:rsidR="00577647" w:rsidRPr="00663E79">
        <w:rPr>
          <w:sz w:val="26"/>
          <w:szCs w:val="26"/>
        </w:rPr>
        <w:t>рядах и в волонтерском движении:</w:t>
      </w:r>
      <w:r w:rsidRPr="00663E79">
        <w:rPr>
          <w:sz w:val="26"/>
          <w:szCs w:val="26"/>
        </w:rPr>
        <w:t xml:space="preserve">  </w:t>
      </w:r>
    </w:p>
    <w:p w:rsidR="00174070" w:rsidRPr="00663E79" w:rsidRDefault="00174070" w:rsidP="00F64BA7">
      <w:pPr>
        <w:shd w:val="clear" w:color="auto" w:fill="FFFFFF"/>
        <w:spacing w:after="0" w:line="240" w:lineRule="auto"/>
        <w:ind w:left="0" w:right="0" w:firstLine="0"/>
        <w:jc w:val="both"/>
        <w:rPr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t>-</w:t>
      </w:r>
      <w:r w:rsidR="00577647" w:rsidRPr="00663E79">
        <w:rPr>
          <w:rFonts w:ascii="YS Text" w:hAnsi="YS Text"/>
          <w:sz w:val="26"/>
          <w:szCs w:val="26"/>
        </w:rPr>
        <w:t xml:space="preserve"> </w:t>
      </w:r>
      <w:r w:rsidRPr="00663E79">
        <w:rPr>
          <w:sz w:val="26"/>
          <w:szCs w:val="26"/>
        </w:rPr>
        <w:t>воспитательную работу со студентами проводить в соответствии с Программой воспитания и</w:t>
      </w:r>
      <w:r w:rsidR="00577647" w:rsidRPr="00663E79">
        <w:rPr>
          <w:sz w:val="26"/>
          <w:szCs w:val="26"/>
        </w:rPr>
        <w:t xml:space="preserve"> </w:t>
      </w:r>
      <w:r w:rsidRPr="00663E79">
        <w:rPr>
          <w:sz w:val="26"/>
          <w:szCs w:val="26"/>
        </w:rPr>
        <w:t>календарным планом воспитательной работы;</w:t>
      </w:r>
    </w:p>
    <w:p w:rsidR="00174070" w:rsidRPr="00663E79" w:rsidRDefault="00174070" w:rsidP="00F64BA7">
      <w:pPr>
        <w:shd w:val="clear" w:color="auto" w:fill="FFFFFF"/>
        <w:spacing w:after="0" w:line="240" w:lineRule="auto"/>
        <w:ind w:left="0" w:right="0" w:firstLine="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-</w:t>
      </w:r>
      <w:r w:rsidR="00577647" w:rsidRPr="00663E79">
        <w:rPr>
          <w:sz w:val="26"/>
          <w:szCs w:val="26"/>
        </w:rPr>
        <w:t xml:space="preserve"> </w:t>
      </w:r>
      <w:r w:rsidRPr="00663E79">
        <w:rPr>
          <w:sz w:val="26"/>
          <w:szCs w:val="26"/>
        </w:rPr>
        <w:t>продолжать работу по формированию у бакалавров и магистров системы нравственных</w:t>
      </w:r>
      <w:r w:rsidR="00577647" w:rsidRPr="00663E79">
        <w:rPr>
          <w:sz w:val="26"/>
          <w:szCs w:val="26"/>
        </w:rPr>
        <w:t xml:space="preserve"> </w:t>
      </w:r>
      <w:r w:rsidRPr="00663E79">
        <w:rPr>
          <w:sz w:val="26"/>
          <w:szCs w:val="26"/>
        </w:rPr>
        <w:t>ценностей, морально-этических норм поведения в различных социально-экономических и</w:t>
      </w:r>
      <w:r w:rsidR="00577647" w:rsidRPr="00663E79">
        <w:rPr>
          <w:sz w:val="26"/>
          <w:szCs w:val="26"/>
        </w:rPr>
        <w:t xml:space="preserve"> </w:t>
      </w:r>
      <w:r w:rsidRPr="00663E79">
        <w:rPr>
          <w:sz w:val="26"/>
          <w:szCs w:val="26"/>
        </w:rPr>
        <w:t>политических ситуациях (через все формы общения преподавателей кафедры и студентов: чтение</w:t>
      </w:r>
      <w:r w:rsidR="00577647" w:rsidRPr="00663E79">
        <w:rPr>
          <w:sz w:val="26"/>
          <w:szCs w:val="26"/>
        </w:rPr>
        <w:t xml:space="preserve"> </w:t>
      </w:r>
      <w:r w:rsidRPr="00663E79">
        <w:rPr>
          <w:sz w:val="26"/>
          <w:szCs w:val="26"/>
        </w:rPr>
        <w:t>лекций, проведение семинаров, консультаций, организацию самостоятельной работы);</w:t>
      </w:r>
    </w:p>
    <w:p w:rsidR="00174070" w:rsidRPr="00663E79" w:rsidRDefault="00174070" w:rsidP="00F64BA7">
      <w:pPr>
        <w:shd w:val="clear" w:color="auto" w:fill="FFFFFF"/>
        <w:spacing w:after="0" w:line="240" w:lineRule="auto"/>
        <w:ind w:left="0" w:right="0" w:firstLine="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-</w:t>
      </w:r>
      <w:r w:rsidR="00577647" w:rsidRPr="00663E79">
        <w:rPr>
          <w:sz w:val="26"/>
          <w:szCs w:val="26"/>
        </w:rPr>
        <w:t xml:space="preserve"> </w:t>
      </w:r>
      <w:r w:rsidRPr="00663E79">
        <w:rPr>
          <w:sz w:val="26"/>
          <w:szCs w:val="26"/>
        </w:rPr>
        <w:t>воспитывать обучающихся как активных личностей, в традициях патриотизма, активной</w:t>
      </w:r>
    </w:p>
    <w:p w:rsidR="00174070" w:rsidRPr="00663E79" w:rsidRDefault="00174070" w:rsidP="00F64BA7">
      <w:pPr>
        <w:shd w:val="clear" w:color="auto" w:fill="FFFFFF"/>
        <w:spacing w:after="0" w:line="240" w:lineRule="auto"/>
        <w:ind w:left="0" w:right="0" w:firstLine="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жизненной позиции, с позиции гуманистических ценностей, уважительного отношения ко всем</w:t>
      </w:r>
      <w:r w:rsidR="00577647" w:rsidRPr="00663E79">
        <w:rPr>
          <w:sz w:val="26"/>
          <w:szCs w:val="26"/>
        </w:rPr>
        <w:t xml:space="preserve"> </w:t>
      </w:r>
      <w:r w:rsidRPr="00663E79">
        <w:rPr>
          <w:sz w:val="26"/>
          <w:szCs w:val="26"/>
        </w:rPr>
        <w:t>окружающим;</w:t>
      </w:r>
    </w:p>
    <w:p w:rsidR="00174070" w:rsidRPr="00663E79" w:rsidRDefault="00174070" w:rsidP="00F64BA7">
      <w:pPr>
        <w:shd w:val="clear" w:color="auto" w:fill="FFFFFF"/>
        <w:spacing w:after="0" w:line="240" w:lineRule="auto"/>
        <w:ind w:left="0" w:right="0" w:firstLine="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-</w:t>
      </w:r>
      <w:r w:rsidR="00577647" w:rsidRPr="00663E79">
        <w:rPr>
          <w:sz w:val="26"/>
          <w:szCs w:val="26"/>
        </w:rPr>
        <w:t xml:space="preserve"> </w:t>
      </w:r>
      <w:r w:rsidRPr="00663E79">
        <w:rPr>
          <w:sz w:val="26"/>
          <w:szCs w:val="26"/>
        </w:rPr>
        <w:t>формировать профессиональную речевую культуру будущего специалиста в процессе</w:t>
      </w:r>
    </w:p>
    <w:p w:rsidR="00174070" w:rsidRPr="00663E79" w:rsidRDefault="00174070" w:rsidP="00F64BA7">
      <w:pPr>
        <w:shd w:val="clear" w:color="auto" w:fill="FFFFFF"/>
        <w:spacing w:after="0" w:line="240" w:lineRule="auto"/>
        <w:ind w:left="0" w:right="0" w:firstLine="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философского и социально-гуманитарного образования, культурологических категорий, культурных</w:t>
      </w:r>
      <w:r w:rsidR="00577647" w:rsidRPr="00663E79">
        <w:rPr>
          <w:sz w:val="26"/>
          <w:szCs w:val="26"/>
        </w:rPr>
        <w:t xml:space="preserve"> </w:t>
      </w:r>
      <w:r w:rsidRPr="00663E79">
        <w:rPr>
          <w:sz w:val="26"/>
          <w:szCs w:val="26"/>
        </w:rPr>
        <w:t>концептов;</w:t>
      </w:r>
    </w:p>
    <w:p w:rsidR="00174070" w:rsidRPr="00663E79" w:rsidRDefault="00174070" w:rsidP="00F64BA7">
      <w:pPr>
        <w:shd w:val="clear" w:color="auto" w:fill="FFFFFF"/>
        <w:spacing w:after="0" w:line="240" w:lineRule="auto"/>
        <w:ind w:left="0" w:right="0" w:firstLine="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-</w:t>
      </w:r>
      <w:r w:rsidR="00577647" w:rsidRPr="00663E79">
        <w:rPr>
          <w:sz w:val="26"/>
          <w:szCs w:val="26"/>
        </w:rPr>
        <w:t xml:space="preserve"> </w:t>
      </w:r>
      <w:r w:rsidRPr="00663E79">
        <w:rPr>
          <w:sz w:val="26"/>
          <w:szCs w:val="26"/>
        </w:rPr>
        <w:t>обеспечить участие студентов кафедры в мероприятиях городского, областного,</w:t>
      </w:r>
    </w:p>
    <w:p w:rsidR="00174070" w:rsidRPr="00663E79" w:rsidRDefault="00174070" w:rsidP="00F64BA7">
      <w:pPr>
        <w:shd w:val="clear" w:color="auto" w:fill="FFFFFF"/>
        <w:spacing w:after="0" w:line="240" w:lineRule="auto"/>
        <w:ind w:left="0" w:right="0" w:firstLine="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федерального уровня (концерты, фестивали, конкурсы, экспозиции и т.п.);</w:t>
      </w:r>
    </w:p>
    <w:p w:rsidR="00174070" w:rsidRPr="00663E79" w:rsidRDefault="00174070" w:rsidP="00F64BA7">
      <w:pPr>
        <w:shd w:val="clear" w:color="auto" w:fill="FFFFFF"/>
        <w:spacing w:after="0" w:line="240" w:lineRule="auto"/>
        <w:ind w:left="0" w:right="0" w:firstLine="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-</w:t>
      </w:r>
      <w:r w:rsidR="00577647" w:rsidRPr="00663E79">
        <w:rPr>
          <w:sz w:val="26"/>
          <w:szCs w:val="26"/>
        </w:rPr>
        <w:t xml:space="preserve"> </w:t>
      </w:r>
      <w:r w:rsidRPr="00663E79">
        <w:rPr>
          <w:sz w:val="26"/>
          <w:szCs w:val="26"/>
        </w:rPr>
        <w:t>организовывать праздники, творческие вечера, студенческие кружки, факультативы и пр.</w:t>
      </w:r>
    </w:p>
    <w:p w:rsidR="00174070" w:rsidRPr="00663E79" w:rsidRDefault="00174070" w:rsidP="00F64BA7">
      <w:pPr>
        <w:shd w:val="clear" w:color="auto" w:fill="FFFFFF"/>
        <w:spacing w:after="0" w:line="240" w:lineRule="auto"/>
        <w:ind w:left="0" w:right="0" w:firstLine="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с целью выявления и организации творчески активных студентов; определения конкретных</w:t>
      </w:r>
    </w:p>
    <w:p w:rsidR="00174070" w:rsidRPr="00663E79" w:rsidRDefault="00174070" w:rsidP="00F64BA7">
      <w:pPr>
        <w:shd w:val="clear" w:color="auto" w:fill="FFFFFF"/>
        <w:spacing w:after="0" w:line="240" w:lineRule="auto"/>
        <w:ind w:left="0" w:right="0" w:firstLine="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направлений творческой работы студентов, формирования традиций кафедры;</w:t>
      </w:r>
    </w:p>
    <w:p w:rsidR="00174070" w:rsidRPr="00663E79" w:rsidRDefault="00174070" w:rsidP="00F64BA7">
      <w:pPr>
        <w:shd w:val="clear" w:color="auto" w:fill="FFFFFF"/>
        <w:spacing w:after="0" w:line="240" w:lineRule="auto"/>
        <w:ind w:left="0" w:right="0" w:firstLine="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-</w:t>
      </w:r>
      <w:r w:rsidR="00577647" w:rsidRPr="00663E79">
        <w:rPr>
          <w:sz w:val="26"/>
          <w:szCs w:val="26"/>
        </w:rPr>
        <w:t xml:space="preserve"> с</w:t>
      </w:r>
      <w:r w:rsidRPr="00663E79">
        <w:rPr>
          <w:sz w:val="26"/>
          <w:szCs w:val="26"/>
        </w:rPr>
        <w:t>овершенствовать</w:t>
      </w:r>
      <w:r w:rsidR="00577647" w:rsidRPr="00663E79">
        <w:rPr>
          <w:sz w:val="26"/>
          <w:szCs w:val="26"/>
        </w:rPr>
        <w:t xml:space="preserve"> </w:t>
      </w:r>
      <w:r w:rsidRPr="00663E79">
        <w:rPr>
          <w:sz w:val="26"/>
          <w:szCs w:val="26"/>
        </w:rPr>
        <w:t>работу</w:t>
      </w:r>
      <w:r w:rsidR="00577647" w:rsidRPr="00663E79">
        <w:rPr>
          <w:sz w:val="26"/>
          <w:szCs w:val="26"/>
        </w:rPr>
        <w:t xml:space="preserve"> </w:t>
      </w:r>
      <w:r w:rsidRPr="00663E79">
        <w:rPr>
          <w:sz w:val="26"/>
          <w:szCs w:val="26"/>
        </w:rPr>
        <w:t>кураторов</w:t>
      </w:r>
      <w:r w:rsidR="00577647" w:rsidRPr="00663E79">
        <w:rPr>
          <w:sz w:val="26"/>
          <w:szCs w:val="26"/>
        </w:rPr>
        <w:t>;</w:t>
      </w:r>
    </w:p>
    <w:p w:rsidR="00174070" w:rsidRPr="00663E79" w:rsidRDefault="00577647" w:rsidP="00F64BA7">
      <w:pPr>
        <w:shd w:val="clear" w:color="auto" w:fill="FFFFFF"/>
        <w:spacing w:after="0" w:line="240" w:lineRule="auto"/>
        <w:ind w:left="0" w:right="0" w:firstLine="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- </w:t>
      </w:r>
      <w:r w:rsidR="00174070" w:rsidRPr="00663E79">
        <w:rPr>
          <w:sz w:val="26"/>
          <w:szCs w:val="26"/>
        </w:rPr>
        <w:t>включать вопросы воспитательной работы студентов в повестку заседаний кафедры,</w:t>
      </w:r>
    </w:p>
    <w:p w:rsidR="00174070" w:rsidRPr="00663E79" w:rsidRDefault="00174070" w:rsidP="00F64BA7">
      <w:pPr>
        <w:shd w:val="clear" w:color="auto" w:fill="FFFFFF"/>
        <w:spacing w:after="0" w:line="240" w:lineRule="auto"/>
        <w:ind w:left="0" w:right="0" w:firstLine="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отражать данное направление в годовом плане работы кафедры и разрабатываемых преподавателями</w:t>
      </w:r>
      <w:r w:rsidR="00577647" w:rsidRPr="00663E79">
        <w:rPr>
          <w:sz w:val="26"/>
          <w:szCs w:val="26"/>
        </w:rPr>
        <w:t xml:space="preserve"> </w:t>
      </w:r>
      <w:r w:rsidRPr="00663E79">
        <w:rPr>
          <w:sz w:val="26"/>
          <w:szCs w:val="26"/>
        </w:rPr>
        <w:t>УМК.</w:t>
      </w:r>
    </w:p>
    <w:p w:rsidR="00174070" w:rsidRPr="00663E79" w:rsidRDefault="00174070">
      <w:pPr>
        <w:ind w:right="301"/>
        <w:rPr>
          <w:sz w:val="26"/>
          <w:szCs w:val="26"/>
        </w:rPr>
      </w:pPr>
    </w:p>
    <w:p w:rsidR="00FF4543" w:rsidRPr="00663E79" w:rsidRDefault="00950F88">
      <w:pPr>
        <w:pStyle w:val="1"/>
        <w:ind w:left="-5" w:right="660"/>
        <w:rPr>
          <w:sz w:val="26"/>
          <w:szCs w:val="26"/>
        </w:rPr>
      </w:pPr>
      <w:r w:rsidRPr="00663E79">
        <w:rPr>
          <w:sz w:val="26"/>
          <w:szCs w:val="26"/>
        </w:rPr>
        <w:t xml:space="preserve">2.8 Работа по совершенствованию материально-технической базы кафедры </w:t>
      </w:r>
      <w:r w:rsidRPr="00663E79">
        <w:rPr>
          <w:b w:val="0"/>
          <w:sz w:val="26"/>
          <w:szCs w:val="26"/>
        </w:rPr>
        <w:t xml:space="preserve"> </w:t>
      </w:r>
    </w:p>
    <w:p w:rsidR="00FF4543" w:rsidRPr="00663E79" w:rsidRDefault="00950F88">
      <w:pPr>
        <w:ind w:right="301"/>
        <w:rPr>
          <w:sz w:val="26"/>
          <w:szCs w:val="26"/>
        </w:rPr>
      </w:pPr>
      <w:r w:rsidRPr="00663E79">
        <w:rPr>
          <w:sz w:val="26"/>
          <w:szCs w:val="26"/>
        </w:rPr>
        <w:t xml:space="preserve">Обеспечить поступательное повышение уровня материально-технического, библиотечного и информационного обеспечения образовательного процесса за счет:  </w:t>
      </w:r>
    </w:p>
    <w:p w:rsidR="00FF4543" w:rsidRPr="00663E79" w:rsidRDefault="00950F88" w:rsidP="00F64BA7">
      <w:pPr>
        <w:numPr>
          <w:ilvl w:val="0"/>
          <w:numId w:val="8"/>
        </w:numPr>
        <w:spacing w:after="71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усовершенствования материально-технической базы кафедры, обновлени</w:t>
      </w:r>
      <w:r w:rsidR="00626269" w:rsidRPr="00663E79">
        <w:rPr>
          <w:sz w:val="26"/>
          <w:szCs w:val="26"/>
        </w:rPr>
        <w:t>я</w:t>
      </w:r>
      <w:r w:rsidRPr="00663E79">
        <w:rPr>
          <w:sz w:val="26"/>
          <w:szCs w:val="26"/>
        </w:rPr>
        <w:t xml:space="preserve"> компьютерного класса в а. 7а-305а, оснащение компьютерами а. 7а-306а, расширение применения в образовательном процессе современного программного обеспечения;  </w:t>
      </w:r>
    </w:p>
    <w:p w:rsidR="00FF4543" w:rsidRPr="00663E79" w:rsidRDefault="00950F88" w:rsidP="00F64BA7">
      <w:pPr>
        <w:numPr>
          <w:ilvl w:val="0"/>
          <w:numId w:val="8"/>
        </w:numPr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обновлению кафедральных стендов;  </w:t>
      </w:r>
    </w:p>
    <w:p w:rsidR="00FF4543" w:rsidRPr="00663E79" w:rsidRDefault="00950F88" w:rsidP="00F64BA7">
      <w:pPr>
        <w:numPr>
          <w:ilvl w:val="0"/>
          <w:numId w:val="8"/>
        </w:numPr>
        <w:spacing w:after="0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 xml:space="preserve">пополнение кафедрального фонда учебных печатных и электронных пособий.  </w:t>
      </w:r>
    </w:p>
    <w:p w:rsidR="00174070" w:rsidRPr="00663E79" w:rsidRDefault="00174070" w:rsidP="00F64BA7">
      <w:pPr>
        <w:numPr>
          <w:ilvl w:val="0"/>
          <w:numId w:val="8"/>
        </w:numPr>
        <w:spacing w:after="0"/>
        <w:ind w:right="301" w:hanging="360"/>
        <w:jc w:val="both"/>
        <w:rPr>
          <w:sz w:val="26"/>
          <w:szCs w:val="26"/>
        </w:rPr>
      </w:pPr>
      <w:r w:rsidRPr="00663E79">
        <w:rPr>
          <w:sz w:val="26"/>
          <w:szCs w:val="26"/>
        </w:rPr>
        <w:t>преподавателям подготовить по всем лекционным занятиям мультимедийное</w:t>
      </w:r>
      <w:r w:rsidR="00284275" w:rsidRPr="00663E79">
        <w:rPr>
          <w:sz w:val="26"/>
          <w:szCs w:val="26"/>
        </w:rPr>
        <w:t xml:space="preserve"> с</w:t>
      </w:r>
      <w:r w:rsidRPr="00663E79">
        <w:rPr>
          <w:sz w:val="26"/>
          <w:szCs w:val="26"/>
        </w:rPr>
        <w:t xml:space="preserve">опровождение, обеспечить сопровождение учебных занятий системой </w:t>
      </w:r>
      <w:r w:rsidR="00F64BA7" w:rsidRPr="00663E79">
        <w:rPr>
          <w:sz w:val="26"/>
          <w:szCs w:val="26"/>
        </w:rPr>
        <w:t xml:space="preserve">видео и </w:t>
      </w:r>
      <w:r w:rsidRPr="00663E79">
        <w:rPr>
          <w:sz w:val="26"/>
          <w:szCs w:val="26"/>
        </w:rPr>
        <w:t>мультимедиа</w:t>
      </w:r>
      <w:r w:rsidR="00F64BA7" w:rsidRPr="00663E79">
        <w:rPr>
          <w:sz w:val="26"/>
          <w:szCs w:val="26"/>
        </w:rPr>
        <w:t>-</w:t>
      </w:r>
      <w:r w:rsidRPr="00663E79">
        <w:rPr>
          <w:sz w:val="26"/>
          <w:szCs w:val="26"/>
        </w:rPr>
        <w:t>презентаций;</w:t>
      </w:r>
    </w:p>
    <w:p w:rsidR="00663E79" w:rsidRDefault="00663E79">
      <w:pPr>
        <w:spacing w:after="160" w:line="259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F4543" w:rsidRPr="00663E79" w:rsidRDefault="00950F88" w:rsidP="00663E79">
      <w:pPr>
        <w:pStyle w:val="a3"/>
        <w:numPr>
          <w:ilvl w:val="0"/>
          <w:numId w:val="13"/>
        </w:numPr>
        <w:spacing w:after="0" w:line="259" w:lineRule="auto"/>
        <w:ind w:right="0"/>
        <w:rPr>
          <w:b/>
          <w:sz w:val="26"/>
          <w:szCs w:val="26"/>
        </w:rPr>
      </w:pPr>
      <w:r w:rsidRPr="00663E79">
        <w:rPr>
          <w:b/>
          <w:sz w:val="26"/>
          <w:szCs w:val="26"/>
        </w:rPr>
        <w:lastRenderedPageBreak/>
        <w:t xml:space="preserve">Основные показатели развития  кафедры ИнОУП на 2022 – 2026 гг. </w:t>
      </w:r>
    </w:p>
    <w:p w:rsidR="00663E79" w:rsidRPr="00663E79" w:rsidRDefault="00663E79" w:rsidP="00663E79">
      <w:pPr>
        <w:pStyle w:val="a3"/>
        <w:spacing w:after="0" w:line="259" w:lineRule="auto"/>
        <w:ind w:left="10" w:right="0" w:firstLine="0"/>
        <w:rPr>
          <w:sz w:val="26"/>
          <w:szCs w:val="26"/>
        </w:rPr>
      </w:pPr>
    </w:p>
    <w:tbl>
      <w:tblPr>
        <w:tblStyle w:val="TableGrid"/>
        <w:tblW w:w="10490" w:type="dxa"/>
        <w:tblInd w:w="-851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24"/>
        <w:gridCol w:w="6524"/>
        <w:gridCol w:w="708"/>
        <w:gridCol w:w="709"/>
        <w:gridCol w:w="708"/>
        <w:gridCol w:w="710"/>
        <w:gridCol w:w="707"/>
      </w:tblGrid>
      <w:tr w:rsidR="00FF4543">
        <w:trPr>
          <w:trHeight w:val="42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17" w:line="259" w:lineRule="auto"/>
              <w:ind w:left="107" w:right="0" w:firstLine="0"/>
              <w:jc w:val="both"/>
            </w:pPr>
            <w:r>
              <w:rPr>
                <w:b/>
                <w:sz w:val="18"/>
              </w:rPr>
              <w:t xml:space="preserve">№ </w:t>
            </w:r>
          </w:p>
          <w:p w:rsidR="00FF4543" w:rsidRDefault="00950F88">
            <w:pPr>
              <w:spacing w:after="0" w:line="259" w:lineRule="auto"/>
              <w:ind w:left="68" w:right="0" w:firstLine="0"/>
              <w:jc w:val="both"/>
            </w:pPr>
            <w:r>
              <w:rPr>
                <w:b/>
                <w:sz w:val="18"/>
              </w:rPr>
              <w:t xml:space="preserve">п/п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  <w:sz w:val="22"/>
              </w:rPr>
              <w:t xml:space="preserve">Показатели/индикаторы, единицы измерения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 w:rsidP="003F038C">
            <w:pPr>
              <w:spacing w:after="0" w:line="259" w:lineRule="auto"/>
              <w:ind w:left="26" w:right="0" w:firstLine="0"/>
              <w:jc w:val="both"/>
            </w:pPr>
            <w:r>
              <w:rPr>
                <w:b/>
                <w:sz w:val="22"/>
              </w:rPr>
              <w:t>20</w:t>
            </w:r>
            <w:r w:rsidR="003F038C">
              <w:rPr>
                <w:b/>
                <w:sz w:val="22"/>
              </w:rPr>
              <w:t>22</w:t>
            </w:r>
            <w:r>
              <w:rPr>
                <w:b/>
                <w:sz w:val="22"/>
              </w:rPr>
              <w:t xml:space="preserve"> г.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 w:rsidP="003F038C">
            <w:pPr>
              <w:spacing w:after="0" w:line="259" w:lineRule="auto"/>
              <w:ind w:left="29" w:right="0" w:firstLine="0"/>
              <w:jc w:val="both"/>
            </w:pPr>
            <w:r>
              <w:rPr>
                <w:b/>
                <w:sz w:val="22"/>
              </w:rPr>
              <w:t>20</w:t>
            </w:r>
            <w:r w:rsidR="003F038C">
              <w:rPr>
                <w:b/>
                <w:sz w:val="22"/>
              </w:rPr>
              <w:t>23</w:t>
            </w:r>
            <w:r>
              <w:rPr>
                <w:b/>
                <w:sz w:val="22"/>
              </w:rPr>
              <w:t xml:space="preserve"> г.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 w:rsidP="003F038C">
            <w:pPr>
              <w:spacing w:after="0" w:line="259" w:lineRule="auto"/>
              <w:ind w:left="29" w:right="0" w:firstLine="0"/>
              <w:jc w:val="both"/>
            </w:pPr>
            <w:r>
              <w:rPr>
                <w:b/>
                <w:sz w:val="22"/>
              </w:rPr>
              <w:t>202</w:t>
            </w:r>
            <w:r w:rsidR="003F038C"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 xml:space="preserve"> г.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 w:rsidP="003F038C">
            <w:pPr>
              <w:spacing w:after="0" w:line="259" w:lineRule="auto"/>
              <w:ind w:left="29" w:right="0" w:firstLine="0"/>
              <w:jc w:val="both"/>
            </w:pPr>
            <w:r>
              <w:rPr>
                <w:b/>
                <w:sz w:val="22"/>
              </w:rPr>
              <w:t>202</w:t>
            </w:r>
            <w:r w:rsidR="003F038C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 xml:space="preserve"> г.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 w:rsidP="003F038C">
            <w:pPr>
              <w:spacing w:after="0" w:line="259" w:lineRule="auto"/>
              <w:ind w:left="29" w:right="0" w:firstLine="0"/>
              <w:jc w:val="both"/>
            </w:pPr>
            <w:r>
              <w:rPr>
                <w:b/>
                <w:sz w:val="22"/>
              </w:rPr>
              <w:t>202</w:t>
            </w:r>
            <w:r w:rsidR="003F038C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 xml:space="preserve"> г.</w:t>
            </w:r>
          </w:p>
        </w:tc>
      </w:tr>
      <w:tr w:rsidR="00FF4543">
        <w:trPr>
          <w:trHeight w:val="25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F4543" w:rsidRDefault="00950F88">
            <w:pPr>
              <w:spacing w:after="0" w:line="259" w:lineRule="auto"/>
              <w:ind w:left="128" w:right="0" w:firstLine="0"/>
            </w:pPr>
            <w:r>
              <w:rPr>
                <w:b/>
                <w:i/>
                <w:sz w:val="22"/>
              </w:rPr>
              <w:t xml:space="preserve">1. </w:t>
            </w:r>
          </w:p>
        </w:tc>
        <w:tc>
          <w:tcPr>
            <w:tcW w:w="10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F4543" w:rsidRDefault="00950F88">
            <w:pPr>
              <w:spacing w:after="0" w:line="259" w:lineRule="auto"/>
              <w:ind w:left="1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Образование </w:t>
            </w:r>
          </w:p>
          <w:p w:rsidR="003C5478" w:rsidRDefault="003C5478">
            <w:pPr>
              <w:spacing w:after="0" w:line="259" w:lineRule="auto"/>
              <w:ind w:left="1" w:right="0" w:firstLine="0"/>
              <w:jc w:val="center"/>
            </w:pPr>
          </w:p>
        </w:tc>
      </w:tr>
      <w:tr w:rsidR="00FF4543">
        <w:trPr>
          <w:trHeight w:val="25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54" w:right="0" w:firstLine="0"/>
              <w:jc w:val="both"/>
            </w:pPr>
            <w:r>
              <w:rPr>
                <w:sz w:val="21"/>
              </w:rPr>
              <w:t xml:space="preserve">1.1.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Общий контингент студентов, чел.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Pr="00DD73FE" w:rsidRDefault="00DD73FE">
            <w:pPr>
              <w:spacing w:after="0" w:line="259" w:lineRule="auto"/>
              <w:ind w:left="0" w:right="7" w:firstLine="0"/>
              <w:jc w:val="center"/>
              <w:rPr>
                <w:lang w:val="en-US"/>
              </w:rPr>
            </w:pPr>
            <w:r>
              <w:rPr>
                <w:sz w:val="21"/>
                <w:lang w:val="en-US"/>
              </w:rPr>
              <w:t>179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DD73F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1"/>
                <w:lang w:val="en-US"/>
              </w:rPr>
              <w:t>179</w:t>
            </w:r>
            <w:r w:rsidR="00950F88">
              <w:rPr>
                <w:sz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Pr="00DD73FE" w:rsidRDefault="00DD73FE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>
              <w:rPr>
                <w:sz w:val="21"/>
                <w:lang w:val="en-US"/>
              </w:rPr>
              <w:t>179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Pr="00DD73FE" w:rsidRDefault="00DD73FE" w:rsidP="00626269">
            <w:pPr>
              <w:spacing w:after="0" w:line="259" w:lineRule="auto"/>
              <w:ind w:left="0" w:right="5" w:firstLine="0"/>
              <w:jc w:val="center"/>
              <w:rPr>
                <w:lang w:val="en-US"/>
              </w:rPr>
            </w:pPr>
            <w:r>
              <w:rPr>
                <w:sz w:val="21"/>
                <w:lang w:val="en-US"/>
              </w:rPr>
              <w:t>180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Pr="00DD73FE" w:rsidRDefault="00DD73FE">
            <w:pPr>
              <w:spacing w:after="0" w:line="259" w:lineRule="auto"/>
              <w:ind w:left="0" w:right="1" w:firstLine="0"/>
              <w:jc w:val="center"/>
              <w:rPr>
                <w:lang w:val="en-US"/>
              </w:rPr>
            </w:pPr>
            <w:r>
              <w:rPr>
                <w:sz w:val="21"/>
                <w:lang w:val="en-US"/>
              </w:rPr>
              <w:t>180</w:t>
            </w:r>
          </w:p>
        </w:tc>
      </w:tr>
      <w:tr w:rsidR="00FF4543">
        <w:trPr>
          <w:trHeight w:val="25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54" w:right="0" w:firstLine="0"/>
              <w:jc w:val="both"/>
            </w:pPr>
            <w:r>
              <w:rPr>
                <w:sz w:val="21"/>
              </w:rPr>
              <w:t xml:space="preserve">1.2.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Количество реализуемых ООП СПО/ВО, шт.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1"/>
              </w:rPr>
              <w:t xml:space="preserve">1/2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1"/>
              </w:rPr>
              <w:t xml:space="preserve">1/2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1"/>
              </w:rPr>
              <w:t xml:space="preserve">1/2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1"/>
              </w:rPr>
              <w:t xml:space="preserve">1/2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1"/>
              </w:rPr>
              <w:t xml:space="preserve">1/2 </w:t>
            </w:r>
          </w:p>
        </w:tc>
      </w:tr>
      <w:tr w:rsidR="00FF4543">
        <w:trPr>
          <w:trHeight w:val="25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54" w:right="0" w:firstLine="0"/>
              <w:jc w:val="both"/>
            </w:pPr>
            <w:r>
              <w:rPr>
                <w:sz w:val="21"/>
              </w:rPr>
              <w:t xml:space="preserve">1.3.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Количество программ дополнительного образования, шт.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626269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1"/>
              </w:rPr>
              <w:t>3</w:t>
            </w:r>
            <w:r w:rsidR="00950F88">
              <w:rPr>
                <w:sz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626269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1"/>
              </w:rPr>
              <w:t>3</w:t>
            </w:r>
            <w:r w:rsidR="00950F88">
              <w:rPr>
                <w:sz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62626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1"/>
              </w:rPr>
              <w:t>4</w:t>
            </w:r>
            <w:r w:rsidR="00950F88">
              <w:rPr>
                <w:sz w:val="21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1"/>
              </w:rPr>
              <w:t xml:space="preserve">4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6262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1"/>
              </w:rPr>
              <w:t>5</w:t>
            </w:r>
            <w:r w:rsidR="00950F88">
              <w:rPr>
                <w:sz w:val="21"/>
              </w:rPr>
              <w:t xml:space="preserve"> </w:t>
            </w:r>
          </w:p>
        </w:tc>
      </w:tr>
      <w:tr w:rsidR="00FF4543">
        <w:trPr>
          <w:trHeight w:val="25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54" w:right="0" w:firstLine="0"/>
              <w:jc w:val="both"/>
            </w:pPr>
            <w:r>
              <w:rPr>
                <w:sz w:val="21"/>
              </w:rPr>
              <w:t xml:space="preserve">1.4.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Численность лиц, обучающихся в магистратуре/аспирантуре, чел.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626269">
            <w:pPr>
              <w:spacing w:after="0" w:line="259" w:lineRule="auto"/>
              <w:ind w:left="163" w:right="0" w:firstLine="0"/>
            </w:pPr>
            <w:r>
              <w:rPr>
                <w:sz w:val="21"/>
              </w:rPr>
              <w:t>12</w:t>
            </w:r>
            <w:r w:rsidR="00950F88">
              <w:rPr>
                <w:sz w:val="21"/>
              </w:rPr>
              <w:t xml:space="preserve">/1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62626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1"/>
              </w:rPr>
              <w:t>11</w:t>
            </w:r>
            <w:r w:rsidR="00950F88">
              <w:rPr>
                <w:sz w:val="21"/>
              </w:rPr>
              <w:t xml:space="preserve">/ </w:t>
            </w: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6262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1"/>
              </w:rPr>
              <w:t>11</w:t>
            </w:r>
            <w:r w:rsidR="00950F88">
              <w:rPr>
                <w:sz w:val="21"/>
              </w:rPr>
              <w:t xml:space="preserve">/ </w:t>
            </w:r>
            <w:r>
              <w:rPr>
                <w:sz w:val="21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626269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1"/>
              </w:rPr>
              <w:t>1</w:t>
            </w:r>
            <w:r w:rsidR="00950F88">
              <w:rPr>
                <w:sz w:val="21"/>
              </w:rPr>
              <w:t xml:space="preserve">0/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6262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1"/>
              </w:rPr>
              <w:t>1</w:t>
            </w:r>
            <w:r w:rsidR="00950F88">
              <w:rPr>
                <w:sz w:val="21"/>
              </w:rPr>
              <w:t xml:space="preserve">0/ </w:t>
            </w:r>
          </w:p>
        </w:tc>
      </w:tr>
      <w:tr w:rsidR="00FF4543">
        <w:trPr>
          <w:trHeight w:val="49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54" w:right="0" w:firstLine="0"/>
              <w:jc w:val="both"/>
            </w:pPr>
            <w:r>
              <w:rPr>
                <w:sz w:val="21"/>
              </w:rPr>
              <w:t xml:space="preserve">1.5.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Доля выпускников, трудоустроившихся по специальности в течение трех лет после окончания университета, 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1"/>
              </w:rPr>
              <w:t xml:space="preserve">80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1"/>
              </w:rPr>
              <w:t xml:space="preserve">85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1"/>
              </w:rPr>
              <w:t xml:space="preserve">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1"/>
              </w:rPr>
              <w:t xml:space="preserve">92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Pr="00DD73FE" w:rsidRDefault="00950F88" w:rsidP="00DD73FE">
            <w:pPr>
              <w:spacing w:after="0" w:line="259" w:lineRule="auto"/>
              <w:ind w:left="0" w:right="1" w:firstLine="0"/>
              <w:jc w:val="center"/>
              <w:rPr>
                <w:lang w:val="en-US"/>
              </w:rPr>
            </w:pPr>
            <w:r>
              <w:rPr>
                <w:sz w:val="21"/>
              </w:rPr>
              <w:t>9</w:t>
            </w:r>
            <w:r w:rsidR="00DD73FE">
              <w:rPr>
                <w:sz w:val="21"/>
                <w:lang w:val="en-US"/>
              </w:rPr>
              <w:t>5</w:t>
            </w:r>
          </w:p>
        </w:tc>
      </w:tr>
      <w:tr w:rsidR="00FF4543">
        <w:trPr>
          <w:trHeight w:val="25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F4543" w:rsidRDefault="00950F88">
            <w:pPr>
              <w:spacing w:after="0" w:line="259" w:lineRule="auto"/>
              <w:ind w:left="128" w:right="0" w:firstLine="0"/>
            </w:pPr>
            <w:r>
              <w:rPr>
                <w:b/>
                <w:i/>
                <w:sz w:val="22"/>
              </w:rPr>
              <w:t xml:space="preserve">2. </w:t>
            </w:r>
          </w:p>
        </w:tc>
        <w:tc>
          <w:tcPr>
            <w:tcW w:w="10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F4543" w:rsidRDefault="00950F88">
            <w:pPr>
              <w:spacing w:after="0" w:line="259" w:lineRule="auto"/>
              <w:ind w:left="1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Наука и инновации </w:t>
            </w:r>
          </w:p>
          <w:p w:rsidR="003C5478" w:rsidRDefault="003C5478">
            <w:pPr>
              <w:spacing w:after="0" w:line="259" w:lineRule="auto"/>
              <w:ind w:left="1" w:right="0" w:firstLine="0"/>
              <w:jc w:val="center"/>
            </w:pPr>
          </w:p>
        </w:tc>
      </w:tr>
      <w:tr w:rsidR="00FF4543">
        <w:trPr>
          <w:trHeight w:val="25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-1" w:right="0" w:firstLine="0"/>
              <w:jc w:val="both"/>
            </w:pPr>
            <w:r>
              <w:rPr>
                <w:sz w:val="21"/>
              </w:rPr>
              <w:t xml:space="preserve">2.1.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Процент НПР, участвующих в выполнении НИР (НИОКР), %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1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1"/>
              </w:rPr>
              <w:t xml:space="preserve">60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1"/>
              </w:rPr>
              <w:t xml:space="preserve">65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1"/>
              </w:rPr>
              <w:t xml:space="preserve">75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1"/>
              </w:rPr>
              <w:t xml:space="preserve">80 </w:t>
            </w:r>
          </w:p>
        </w:tc>
      </w:tr>
      <w:tr w:rsidR="00FF4543">
        <w:trPr>
          <w:trHeight w:val="73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-1" w:right="0" w:firstLine="0"/>
              <w:jc w:val="both"/>
            </w:pPr>
            <w:r>
              <w:rPr>
                <w:sz w:val="21"/>
              </w:rPr>
              <w:t xml:space="preserve">2.2.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Количество статей, изданных в научной периодике, индексируемой </w:t>
            </w:r>
            <w:proofErr w:type="spellStart"/>
            <w:r>
              <w:rPr>
                <w:sz w:val="21"/>
              </w:rPr>
              <w:t>WebofScience</w:t>
            </w:r>
            <w:proofErr w:type="spell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Scopus</w:t>
            </w:r>
            <w:proofErr w:type="spellEnd"/>
            <w:r>
              <w:rPr>
                <w:sz w:val="21"/>
              </w:rPr>
              <w:t xml:space="preserve">/Российский индекс цитирования, в российских рецензируемых научных журналах, шт.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 w:rsidP="00660EE7">
            <w:pPr>
              <w:spacing w:after="0" w:line="259" w:lineRule="auto"/>
              <w:ind w:left="106" w:right="0" w:firstLine="0"/>
            </w:pPr>
            <w:r>
              <w:rPr>
                <w:sz w:val="21"/>
              </w:rPr>
              <w:t>1/1</w:t>
            </w:r>
            <w:r w:rsidR="008B1835">
              <w:rPr>
                <w:sz w:val="21"/>
              </w:rPr>
              <w:t>/</w:t>
            </w:r>
            <w:r w:rsidR="00660EE7">
              <w:rPr>
                <w:sz w:val="21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626269" w:rsidP="00660EE7">
            <w:pPr>
              <w:spacing w:after="0" w:line="259" w:lineRule="auto"/>
              <w:ind w:left="103" w:right="0" w:firstLine="0"/>
              <w:jc w:val="center"/>
            </w:pPr>
            <w:r>
              <w:rPr>
                <w:sz w:val="21"/>
              </w:rPr>
              <w:t>1/</w:t>
            </w:r>
            <w:r w:rsidR="00660EE7">
              <w:rPr>
                <w:sz w:val="21"/>
              </w:rPr>
              <w:t>2</w:t>
            </w:r>
            <w:r w:rsidR="008B1835">
              <w:rPr>
                <w:sz w:val="21"/>
              </w:rPr>
              <w:t>/</w:t>
            </w:r>
            <w:r w:rsidR="00660EE7">
              <w:rPr>
                <w:sz w:val="21"/>
              </w:rPr>
              <w:t>30</w:t>
            </w:r>
            <w:r>
              <w:rPr>
                <w:sz w:val="21"/>
              </w:rPr>
              <w:t xml:space="preserve"> </w:t>
            </w:r>
            <w:r w:rsidR="00950F88">
              <w:rPr>
                <w:sz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660EE7" w:rsidP="00660EE7">
            <w:pPr>
              <w:spacing w:after="0" w:line="259" w:lineRule="auto"/>
              <w:ind w:left="103" w:right="0" w:firstLine="0"/>
              <w:jc w:val="center"/>
            </w:pPr>
            <w:r>
              <w:rPr>
                <w:sz w:val="21"/>
              </w:rPr>
              <w:t>2</w:t>
            </w:r>
            <w:r w:rsidR="00626269">
              <w:rPr>
                <w:sz w:val="21"/>
              </w:rPr>
              <w:t>/</w:t>
            </w:r>
            <w:r>
              <w:rPr>
                <w:sz w:val="21"/>
              </w:rPr>
              <w:t>2</w:t>
            </w:r>
            <w:r w:rsidR="008B1835">
              <w:rPr>
                <w:sz w:val="21"/>
              </w:rPr>
              <w:t>/</w:t>
            </w:r>
            <w:r>
              <w:rPr>
                <w:sz w:val="21"/>
              </w:rPr>
              <w:t>40</w:t>
            </w:r>
            <w:r w:rsidR="00950F88">
              <w:rPr>
                <w:sz w:val="21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660EE7" w:rsidP="00660EE7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1"/>
              </w:rPr>
              <w:t>2</w:t>
            </w:r>
            <w:r w:rsidR="00950F88">
              <w:rPr>
                <w:sz w:val="21"/>
              </w:rPr>
              <w:t>/</w:t>
            </w:r>
            <w:r>
              <w:rPr>
                <w:sz w:val="21"/>
              </w:rPr>
              <w:t>3</w:t>
            </w:r>
            <w:r w:rsidR="008B1835">
              <w:rPr>
                <w:sz w:val="21"/>
              </w:rPr>
              <w:t>/</w:t>
            </w:r>
            <w:r>
              <w:rPr>
                <w:sz w:val="21"/>
              </w:rPr>
              <w:t>50</w:t>
            </w:r>
            <w:r w:rsidR="00950F88">
              <w:rPr>
                <w:sz w:val="21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660EE7" w:rsidP="00660EE7">
            <w:pPr>
              <w:spacing w:after="0" w:line="259" w:lineRule="auto"/>
              <w:ind w:left="104" w:right="0" w:firstLine="0"/>
              <w:jc w:val="center"/>
            </w:pPr>
            <w:r>
              <w:rPr>
                <w:sz w:val="21"/>
              </w:rPr>
              <w:t>3</w:t>
            </w:r>
            <w:r w:rsidR="00626269">
              <w:rPr>
                <w:sz w:val="21"/>
              </w:rPr>
              <w:t>/</w:t>
            </w:r>
            <w:r>
              <w:rPr>
                <w:sz w:val="21"/>
              </w:rPr>
              <w:t>3</w:t>
            </w:r>
            <w:r w:rsidR="008B1835">
              <w:rPr>
                <w:sz w:val="21"/>
              </w:rPr>
              <w:t>/</w:t>
            </w:r>
            <w:r>
              <w:rPr>
                <w:sz w:val="21"/>
              </w:rPr>
              <w:t>60</w:t>
            </w:r>
            <w:r w:rsidR="00950F88">
              <w:rPr>
                <w:sz w:val="21"/>
              </w:rPr>
              <w:t xml:space="preserve">  </w:t>
            </w:r>
          </w:p>
        </w:tc>
      </w:tr>
      <w:tr w:rsidR="00FF4543">
        <w:trPr>
          <w:trHeight w:val="25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-1" w:right="0" w:firstLine="0"/>
              <w:jc w:val="both"/>
            </w:pPr>
            <w:r>
              <w:rPr>
                <w:sz w:val="21"/>
              </w:rPr>
              <w:t xml:space="preserve">2.3.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Количество изданных монографий, шт.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1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1"/>
              </w:rPr>
              <w:t xml:space="preserve">1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Pr="00DD73FE" w:rsidRDefault="00DD73FE">
            <w:pPr>
              <w:spacing w:after="0" w:line="259" w:lineRule="auto"/>
              <w:ind w:left="0" w:right="1" w:firstLine="0"/>
              <w:jc w:val="center"/>
              <w:rPr>
                <w:lang w:val="en-US"/>
              </w:rPr>
            </w:pPr>
            <w:r>
              <w:rPr>
                <w:sz w:val="21"/>
                <w:lang w:val="en-US"/>
              </w:rPr>
              <w:t>2</w:t>
            </w:r>
          </w:p>
        </w:tc>
      </w:tr>
      <w:tr w:rsidR="00FF4543">
        <w:trPr>
          <w:trHeight w:val="25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-1" w:right="0" w:firstLine="0"/>
              <w:jc w:val="both"/>
            </w:pPr>
            <w:r>
              <w:rPr>
                <w:sz w:val="21"/>
              </w:rPr>
              <w:t xml:space="preserve">2.5.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Количество защит диссертаций кандидатских/докторских, шт.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FF4543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1"/>
              </w:rPr>
              <w:t xml:space="preserve"> </w:t>
            </w:r>
            <w:r w:rsidR="008B1835">
              <w:rPr>
                <w:sz w:val="21"/>
              </w:rPr>
              <w:t xml:space="preserve">1/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FF4543">
        <w:trPr>
          <w:trHeight w:val="25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-1" w:right="0" w:firstLine="0"/>
              <w:jc w:val="both"/>
            </w:pPr>
            <w:r>
              <w:rPr>
                <w:sz w:val="21"/>
              </w:rPr>
              <w:t xml:space="preserve">2.6.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 w:rsidP="00DD73FE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Объем финансирования научных исследований и разработок, </w:t>
            </w:r>
            <w:r w:rsidR="00DD73FE">
              <w:rPr>
                <w:sz w:val="21"/>
              </w:rPr>
              <w:t>тыс.</w:t>
            </w:r>
            <w:r w:rsidR="00DD73FE" w:rsidRPr="00DD73FE">
              <w:rPr>
                <w:sz w:val="21"/>
              </w:rPr>
              <w:t>/</w:t>
            </w:r>
            <w:r>
              <w:rPr>
                <w:sz w:val="21"/>
              </w:rPr>
              <w:t xml:space="preserve">руб.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 w:rsidP="00626269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>1</w:t>
            </w:r>
            <w:r w:rsidR="00626269">
              <w:rPr>
                <w:sz w:val="18"/>
              </w:rPr>
              <w:t>5</w:t>
            </w:r>
            <w:r>
              <w:rPr>
                <w:sz w:val="18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 w:rsidP="00626269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18"/>
              </w:rPr>
              <w:t>1</w:t>
            </w:r>
            <w:r w:rsidR="00626269">
              <w:rPr>
                <w:sz w:val="18"/>
              </w:rPr>
              <w:t>5</w:t>
            </w:r>
            <w:r>
              <w:rPr>
                <w:sz w:val="18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 w:rsidP="00626269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18"/>
              </w:rPr>
              <w:t>1</w:t>
            </w:r>
            <w:r w:rsidR="00626269">
              <w:rPr>
                <w:sz w:val="18"/>
              </w:rPr>
              <w:t>5</w:t>
            </w:r>
            <w:r>
              <w:rPr>
                <w:sz w:val="18"/>
              </w:rPr>
              <w:t xml:space="preserve">0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200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 xml:space="preserve">200  </w:t>
            </w:r>
          </w:p>
        </w:tc>
      </w:tr>
      <w:tr w:rsidR="00FF4543">
        <w:trPr>
          <w:trHeight w:val="25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F4543" w:rsidRDefault="00950F88">
            <w:pPr>
              <w:spacing w:after="0" w:line="259" w:lineRule="auto"/>
              <w:ind w:left="128" w:right="0" w:firstLine="0"/>
            </w:pPr>
            <w:r>
              <w:rPr>
                <w:b/>
                <w:i/>
                <w:sz w:val="22"/>
              </w:rPr>
              <w:t xml:space="preserve">3. </w:t>
            </w:r>
          </w:p>
        </w:tc>
        <w:tc>
          <w:tcPr>
            <w:tcW w:w="10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F4543" w:rsidRDefault="00950F88">
            <w:pPr>
              <w:spacing w:after="0" w:line="259" w:lineRule="auto"/>
              <w:ind w:left="2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Международная деятельность </w:t>
            </w:r>
          </w:p>
          <w:p w:rsidR="003C5478" w:rsidRDefault="003C5478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FF4543">
        <w:trPr>
          <w:trHeight w:val="49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 w:rsidP="00DD73FE">
            <w:pPr>
              <w:spacing w:after="0" w:line="259" w:lineRule="auto"/>
              <w:ind w:left="-1" w:right="0" w:firstLine="0"/>
              <w:jc w:val="both"/>
            </w:pPr>
            <w:r>
              <w:rPr>
                <w:sz w:val="21"/>
              </w:rPr>
              <w:t>3.</w:t>
            </w:r>
            <w:r w:rsidR="00DD73FE">
              <w:rPr>
                <w:sz w:val="21"/>
              </w:rPr>
              <w:t>1</w:t>
            </w:r>
            <w:r>
              <w:rPr>
                <w:sz w:val="21"/>
              </w:rPr>
              <w:t xml:space="preserve">.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Количество международных конференций, симпозиумов, иных мероприятий, организованных факультетом/ кафедрой, шт.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1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626269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1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1"/>
              </w:rPr>
              <w:t xml:space="preserve">2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6262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1"/>
              </w:rPr>
              <w:t>1</w:t>
            </w:r>
            <w:r w:rsidR="00950F88">
              <w:rPr>
                <w:sz w:val="21"/>
              </w:rPr>
              <w:t xml:space="preserve"> </w:t>
            </w:r>
          </w:p>
        </w:tc>
      </w:tr>
      <w:tr w:rsidR="00FF4543">
        <w:trPr>
          <w:trHeight w:val="26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F4543" w:rsidRDefault="00950F88">
            <w:pPr>
              <w:spacing w:after="0" w:line="259" w:lineRule="auto"/>
              <w:ind w:left="128" w:right="0" w:firstLine="0"/>
            </w:pPr>
            <w:r>
              <w:rPr>
                <w:b/>
                <w:i/>
                <w:sz w:val="22"/>
              </w:rPr>
              <w:t xml:space="preserve">4. </w:t>
            </w:r>
          </w:p>
        </w:tc>
        <w:tc>
          <w:tcPr>
            <w:tcW w:w="10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F4543" w:rsidRDefault="00950F88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Воспитательная деятельность и социальное сопровождение </w:t>
            </w:r>
          </w:p>
          <w:p w:rsidR="003C5478" w:rsidRDefault="003C5478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FF4543">
        <w:trPr>
          <w:trHeight w:val="49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-1" w:right="0" w:firstLine="0"/>
              <w:jc w:val="both"/>
            </w:pPr>
            <w:r>
              <w:rPr>
                <w:sz w:val="21"/>
              </w:rPr>
              <w:t xml:space="preserve">4.1.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Количество студентов, участвовавших в фестивалях и конкурсах регионального, всероссийского и международного уровней, чел.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1"/>
              </w:rPr>
              <w:t xml:space="preserve">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1"/>
              </w:rPr>
              <w:t xml:space="preserve">26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1"/>
              </w:rPr>
              <w:t xml:space="preserve">26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1"/>
              </w:rPr>
              <w:t xml:space="preserve">27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1"/>
              </w:rPr>
              <w:t xml:space="preserve">29 </w:t>
            </w:r>
          </w:p>
        </w:tc>
      </w:tr>
      <w:tr w:rsidR="00FF4543">
        <w:trPr>
          <w:trHeight w:val="49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-1" w:right="0" w:firstLine="0"/>
              <w:jc w:val="both"/>
            </w:pPr>
            <w:r>
              <w:rPr>
                <w:sz w:val="21"/>
              </w:rPr>
              <w:t xml:space="preserve">4.2.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Количество студентов, задействованных в работе творческих коллективов, в студенческих отрядах и волонтерских движениях, чел.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1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1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1"/>
              </w:rPr>
              <w:t xml:space="preserve">15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1"/>
              </w:rPr>
              <w:t xml:space="preserve">15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1"/>
              </w:rPr>
              <w:t xml:space="preserve">15 </w:t>
            </w:r>
          </w:p>
        </w:tc>
      </w:tr>
      <w:tr w:rsidR="00FF4543">
        <w:trPr>
          <w:trHeight w:val="49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-1" w:right="0" w:firstLine="0"/>
              <w:jc w:val="both"/>
            </w:pPr>
            <w:r>
              <w:rPr>
                <w:sz w:val="21"/>
              </w:rPr>
              <w:t xml:space="preserve">4.3.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Доля студентов, проживающих в общежитиях, от общего количества нуждающихся в общежитии, 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1"/>
              </w:rPr>
              <w:t xml:space="preserve">100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1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1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1"/>
              </w:rPr>
              <w:t xml:space="preserve">100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1"/>
              </w:rPr>
              <w:t xml:space="preserve">100 </w:t>
            </w:r>
          </w:p>
        </w:tc>
      </w:tr>
      <w:tr w:rsidR="00FF4543">
        <w:trPr>
          <w:trHeight w:val="25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F4543" w:rsidRDefault="00950F88">
            <w:pPr>
              <w:spacing w:after="0" w:line="259" w:lineRule="auto"/>
              <w:ind w:left="128" w:right="0" w:firstLine="0"/>
            </w:pPr>
            <w:r>
              <w:rPr>
                <w:b/>
                <w:i/>
                <w:sz w:val="22"/>
              </w:rPr>
              <w:t xml:space="preserve">5. </w:t>
            </w:r>
          </w:p>
        </w:tc>
        <w:tc>
          <w:tcPr>
            <w:tcW w:w="10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5478" w:rsidRDefault="00950F88" w:rsidP="00A55A3B">
            <w:pPr>
              <w:spacing w:after="0" w:line="259" w:lineRule="auto"/>
              <w:ind w:left="2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Организационный, кадровый и финансовый менеджмент </w:t>
            </w:r>
          </w:p>
          <w:p w:rsidR="00A55A3B" w:rsidRDefault="00A55A3B" w:rsidP="00A55A3B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FF4543">
        <w:trPr>
          <w:trHeight w:val="49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-1" w:right="0" w:firstLine="0"/>
            </w:pPr>
            <w:r>
              <w:rPr>
                <w:sz w:val="21"/>
              </w:rPr>
              <w:t xml:space="preserve">5.1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142" w:right="0" w:firstLine="0"/>
            </w:pPr>
            <w:r>
              <w:rPr>
                <w:sz w:val="21"/>
              </w:rPr>
              <w:t xml:space="preserve">Средний балл за страницу сайта факультета/кафедры в рейтинге сайтов структурных подразделений университета, балл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8B1835" w:rsidP="00626269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1"/>
              </w:rPr>
              <w:t>87</w:t>
            </w:r>
            <w:r w:rsidR="00950F88">
              <w:rPr>
                <w:sz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626269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1"/>
              </w:rPr>
              <w:t>90</w:t>
            </w:r>
            <w:r w:rsidR="00950F88">
              <w:rPr>
                <w:sz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 w:rsidP="0062626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1"/>
              </w:rPr>
              <w:t>9</w:t>
            </w:r>
            <w:r w:rsidR="00626269">
              <w:rPr>
                <w:sz w:val="21"/>
              </w:rPr>
              <w:t>2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 w:rsidP="0062626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1"/>
              </w:rPr>
              <w:t>9</w:t>
            </w:r>
            <w:r w:rsidR="00626269">
              <w:rPr>
                <w:sz w:val="21"/>
              </w:rPr>
              <w:t>5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626269" w:rsidP="006262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1"/>
              </w:rPr>
              <w:t>100</w:t>
            </w:r>
            <w:r w:rsidR="00950F88">
              <w:rPr>
                <w:sz w:val="21"/>
              </w:rPr>
              <w:t xml:space="preserve"> </w:t>
            </w:r>
          </w:p>
        </w:tc>
      </w:tr>
      <w:tr w:rsidR="00FF4543">
        <w:trPr>
          <w:trHeight w:val="49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-1" w:right="0" w:firstLine="0"/>
            </w:pPr>
            <w:r>
              <w:rPr>
                <w:sz w:val="21"/>
              </w:rPr>
              <w:t xml:space="preserve">5.2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 w:rsidP="00DD73FE">
            <w:pPr>
              <w:spacing w:after="0" w:line="259" w:lineRule="auto"/>
              <w:ind w:left="142" w:right="0" w:firstLine="0"/>
            </w:pPr>
            <w:r>
              <w:rPr>
                <w:sz w:val="21"/>
              </w:rPr>
              <w:t xml:space="preserve">Средний балл рейтинговой оценки деятельности ППС кафедры, балл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1"/>
              </w:rPr>
              <w:t xml:space="preserve">65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1"/>
              </w:rPr>
              <w:t xml:space="preserve">65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1"/>
              </w:rPr>
              <w:t xml:space="preserve">65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1"/>
              </w:rPr>
              <w:t xml:space="preserve">75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1"/>
              </w:rPr>
              <w:t xml:space="preserve">75 </w:t>
            </w:r>
          </w:p>
        </w:tc>
      </w:tr>
      <w:tr w:rsidR="00FF4543">
        <w:trPr>
          <w:trHeight w:val="49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-1" w:right="0" w:firstLine="0"/>
            </w:pPr>
            <w:r>
              <w:rPr>
                <w:sz w:val="21"/>
              </w:rPr>
              <w:t xml:space="preserve">5.3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 w:rsidP="00DD73FE">
            <w:pPr>
              <w:spacing w:after="0" w:line="259" w:lineRule="auto"/>
              <w:ind w:left="142" w:right="0" w:firstLine="0"/>
              <w:jc w:val="both"/>
            </w:pPr>
            <w:r>
              <w:rPr>
                <w:sz w:val="21"/>
              </w:rPr>
              <w:t xml:space="preserve">Место кафедры в рейтинге структурных подразделений университета, место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626269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1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626269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1"/>
              </w:rPr>
              <w:t>17</w:t>
            </w:r>
            <w:r w:rsidR="00950F88">
              <w:rPr>
                <w:sz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62626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1"/>
              </w:rPr>
              <w:t>17</w:t>
            </w:r>
            <w:r w:rsidR="00950F88">
              <w:rPr>
                <w:sz w:val="21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62626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1"/>
              </w:rPr>
              <w:t>17</w:t>
            </w:r>
            <w:r w:rsidR="00950F88">
              <w:rPr>
                <w:sz w:val="21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6262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1"/>
              </w:rPr>
              <w:t>16</w:t>
            </w:r>
            <w:r w:rsidR="00950F88">
              <w:rPr>
                <w:sz w:val="21"/>
              </w:rPr>
              <w:t xml:space="preserve"> </w:t>
            </w:r>
          </w:p>
        </w:tc>
      </w:tr>
      <w:tr w:rsidR="00FF4543">
        <w:trPr>
          <w:trHeight w:val="73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-1" w:right="0" w:firstLine="0"/>
            </w:pPr>
            <w:r>
              <w:rPr>
                <w:sz w:val="21"/>
              </w:rPr>
              <w:t xml:space="preserve">5.4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142" w:right="0" w:firstLine="0"/>
            </w:pPr>
            <w:r>
              <w:rPr>
                <w:sz w:val="21"/>
              </w:rPr>
              <w:t xml:space="preserve">Доля штатного ППС, прошедшего повышение квалификации, профессиональную подготовку, стажировку в общей штатной численности ППС, приведенной к полной ставке, 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1"/>
              </w:rPr>
              <w:t xml:space="preserve">100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1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1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1"/>
              </w:rPr>
              <w:t xml:space="preserve">100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1"/>
              </w:rPr>
              <w:t xml:space="preserve">100 </w:t>
            </w:r>
          </w:p>
        </w:tc>
      </w:tr>
      <w:tr w:rsidR="00FF4543">
        <w:trPr>
          <w:trHeight w:val="25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-1" w:right="0" w:firstLine="0"/>
            </w:pPr>
            <w:r>
              <w:rPr>
                <w:sz w:val="21"/>
              </w:rPr>
              <w:t xml:space="preserve">5.5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142" w:right="0" w:firstLine="0"/>
            </w:pPr>
            <w:r>
              <w:rPr>
                <w:sz w:val="21"/>
              </w:rPr>
              <w:t xml:space="preserve">Средний возраст основного (штатного) ППС, лет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626269">
            <w:pPr>
              <w:spacing w:after="0" w:line="259" w:lineRule="auto"/>
              <w:ind w:left="168" w:right="0" w:firstLine="0"/>
            </w:pPr>
            <w:r>
              <w:rPr>
                <w:sz w:val="21"/>
              </w:rPr>
              <w:t>52</w:t>
            </w:r>
            <w:r w:rsidR="00950F88">
              <w:rPr>
                <w:sz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6262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1"/>
              </w:rPr>
              <w:t>53</w:t>
            </w:r>
            <w:r w:rsidR="00950F88">
              <w:rPr>
                <w:sz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6262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1"/>
              </w:rPr>
              <w:t>53</w:t>
            </w:r>
            <w:r w:rsidR="00950F88">
              <w:rPr>
                <w:sz w:val="21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C2542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1"/>
              </w:rPr>
              <w:t>50</w:t>
            </w:r>
            <w:r w:rsidR="00950F88">
              <w:rPr>
                <w:sz w:val="21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C25427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1"/>
              </w:rPr>
              <w:t>50</w:t>
            </w:r>
            <w:r w:rsidR="00950F88">
              <w:rPr>
                <w:sz w:val="21"/>
              </w:rPr>
              <w:t xml:space="preserve"> </w:t>
            </w:r>
          </w:p>
        </w:tc>
      </w:tr>
      <w:tr w:rsidR="00FF4543">
        <w:trPr>
          <w:trHeight w:val="73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>
            <w:pPr>
              <w:spacing w:after="0" w:line="259" w:lineRule="auto"/>
              <w:ind w:left="-1" w:right="0" w:firstLine="0"/>
            </w:pPr>
            <w:r>
              <w:rPr>
                <w:sz w:val="21"/>
              </w:rPr>
              <w:t xml:space="preserve">5.6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3" w:rsidRDefault="00950F88">
            <w:pPr>
              <w:spacing w:after="0" w:line="259" w:lineRule="auto"/>
              <w:ind w:left="142" w:right="0" w:firstLine="0"/>
            </w:pPr>
            <w:r>
              <w:rPr>
                <w:sz w:val="21"/>
              </w:rPr>
              <w:t xml:space="preserve">Доля штатного ППС, имеющего ученую степень кандидата/доктора наук, в общей штатной численности ППС, приведенной к полной ставке, 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DD73F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1"/>
              </w:rPr>
              <w:t>73</w:t>
            </w:r>
            <w:r w:rsidR="00950F88">
              <w:rPr>
                <w:sz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 w:rsidP="00DD73F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1"/>
              </w:rPr>
              <w:t>7</w:t>
            </w:r>
            <w:r w:rsidR="00DD73FE">
              <w:rPr>
                <w:sz w:val="21"/>
              </w:rPr>
              <w:t>3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 w:rsidP="00DD73F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1"/>
              </w:rPr>
              <w:t>7</w:t>
            </w:r>
            <w:r w:rsidR="00DD73FE">
              <w:rPr>
                <w:sz w:val="21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 w:rsidP="00DD73F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1"/>
              </w:rPr>
              <w:t>7</w:t>
            </w:r>
            <w:r w:rsidR="00DD73FE">
              <w:rPr>
                <w:sz w:val="21"/>
              </w:rPr>
              <w:t>4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3" w:rsidRDefault="00950F88" w:rsidP="00DD73FE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1"/>
              </w:rPr>
              <w:t>7</w:t>
            </w:r>
            <w:r w:rsidR="00DD73FE">
              <w:rPr>
                <w:sz w:val="21"/>
              </w:rPr>
              <w:t>4</w:t>
            </w:r>
          </w:p>
        </w:tc>
      </w:tr>
      <w:tr w:rsidR="00A55A3B">
        <w:trPr>
          <w:trHeight w:val="73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A3B" w:rsidRDefault="00A55A3B">
            <w:pPr>
              <w:spacing w:after="0" w:line="259" w:lineRule="auto"/>
              <w:ind w:left="-1" w:right="0" w:firstLine="0"/>
              <w:rPr>
                <w:sz w:val="21"/>
              </w:rPr>
            </w:pPr>
            <w:r>
              <w:rPr>
                <w:sz w:val="21"/>
              </w:rPr>
              <w:t>5.7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B" w:rsidRPr="00A55A3B" w:rsidRDefault="00A55A3B" w:rsidP="00A55A3B">
            <w:pPr>
              <w:spacing w:after="0" w:line="259" w:lineRule="auto"/>
              <w:ind w:left="142" w:right="0" w:firstLine="0"/>
              <w:rPr>
                <w:sz w:val="21"/>
              </w:rPr>
            </w:pPr>
            <w:r w:rsidRPr="00A55A3B">
              <w:rPr>
                <w:sz w:val="21"/>
              </w:rPr>
              <w:t>Объем средств, привлеченных в рамках реализации дополнительных   образовательных программ</w:t>
            </w:r>
            <w:r>
              <w:rPr>
                <w:sz w:val="21"/>
              </w:rPr>
              <w:t>, тыс. руб.</w:t>
            </w:r>
          </w:p>
          <w:p w:rsidR="00A55A3B" w:rsidRDefault="00A55A3B">
            <w:pPr>
              <w:spacing w:after="0" w:line="259" w:lineRule="auto"/>
              <w:ind w:left="142" w:right="0" w:firstLine="0"/>
              <w:rPr>
                <w:sz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A3B" w:rsidRDefault="00A55A3B">
            <w:pPr>
              <w:spacing w:after="0" w:line="259" w:lineRule="auto"/>
              <w:ind w:left="0" w:right="7" w:firstLine="0"/>
              <w:jc w:val="center"/>
              <w:rPr>
                <w:sz w:val="21"/>
              </w:rPr>
            </w:pPr>
            <w:r>
              <w:rPr>
                <w:sz w:val="21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A3B" w:rsidRDefault="00A55A3B" w:rsidP="00DD73FE">
            <w:pPr>
              <w:spacing w:after="0" w:line="259" w:lineRule="auto"/>
              <w:ind w:left="0" w:right="3" w:firstLine="0"/>
              <w:jc w:val="center"/>
              <w:rPr>
                <w:sz w:val="21"/>
              </w:rPr>
            </w:pPr>
            <w:r>
              <w:rPr>
                <w:sz w:val="21"/>
              </w:rPr>
              <w:t>400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A3B" w:rsidRDefault="00A55A3B" w:rsidP="00DD73FE">
            <w:pPr>
              <w:spacing w:after="0" w:line="259" w:lineRule="auto"/>
              <w:ind w:left="0" w:right="2" w:firstLine="0"/>
              <w:jc w:val="center"/>
              <w:rPr>
                <w:sz w:val="21"/>
              </w:rPr>
            </w:pPr>
            <w:r>
              <w:rPr>
                <w:sz w:val="21"/>
              </w:rPr>
              <w:t>450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A3B" w:rsidRDefault="00A55A3B" w:rsidP="00DD73FE">
            <w:pPr>
              <w:spacing w:after="0" w:line="259" w:lineRule="auto"/>
              <w:ind w:left="0" w:right="5" w:firstLine="0"/>
              <w:jc w:val="center"/>
              <w:rPr>
                <w:sz w:val="21"/>
              </w:rPr>
            </w:pPr>
            <w:r>
              <w:rPr>
                <w:sz w:val="21"/>
              </w:rPr>
              <w:t>500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A3B" w:rsidRDefault="00A55A3B" w:rsidP="00DD73FE">
            <w:pPr>
              <w:spacing w:after="0" w:line="259" w:lineRule="auto"/>
              <w:ind w:left="0" w:right="1" w:firstLine="0"/>
              <w:jc w:val="center"/>
              <w:rPr>
                <w:sz w:val="21"/>
              </w:rPr>
            </w:pPr>
            <w:r>
              <w:rPr>
                <w:sz w:val="21"/>
              </w:rPr>
              <w:t>600</w:t>
            </w:r>
          </w:p>
        </w:tc>
      </w:tr>
    </w:tbl>
    <w:p w:rsidR="00FF4543" w:rsidRDefault="00950F88">
      <w:pPr>
        <w:spacing w:after="0" w:line="259" w:lineRule="auto"/>
        <w:ind w:left="708" w:right="0" w:firstLine="0"/>
      </w:pPr>
      <w:r>
        <w:rPr>
          <w:b/>
          <w:sz w:val="28"/>
        </w:rPr>
        <w:t xml:space="preserve"> </w:t>
      </w:r>
    </w:p>
    <w:p w:rsidR="00663E79" w:rsidRDefault="00950F88">
      <w:pPr>
        <w:spacing w:after="0" w:line="259" w:lineRule="auto"/>
        <w:ind w:left="0" w:right="0" w:firstLine="0"/>
      </w:pPr>
      <w:r>
        <w:lastRenderedPageBreak/>
        <w:t xml:space="preserve"> </w:t>
      </w:r>
    </w:p>
    <w:p w:rsidR="00071A94" w:rsidRPr="00663E79" w:rsidRDefault="00071A94" w:rsidP="00071A94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b/>
          <w:sz w:val="26"/>
          <w:szCs w:val="26"/>
        </w:rPr>
      </w:pPr>
      <w:r w:rsidRPr="00663E79">
        <w:rPr>
          <w:rFonts w:ascii="YS Text" w:hAnsi="YS Text"/>
          <w:b/>
          <w:sz w:val="26"/>
          <w:szCs w:val="26"/>
        </w:rPr>
        <w:t>4</w:t>
      </w:r>
      <w:r w:rsidR="00A57185" w:rsidRPr="00663E79">
        <w:rPr>
          <w:rFonts w:ascii="YS Text" w:hAnsi="YS Text"/>
          <w:b/>
          <w:sz w:val="26"/>
          <w:szCs w:val="26"/>
        </w:rPr>
        <w:t>.</w:t>
      </w:r>
      <w:r w:rsidRPr="00663E79">
        <w:rPr>
          <w:rFonts w:ascii="YS Text" w:hAnsi="YS Text"/>
          <w:b/>
          <w:sz w:val="26"/>
          <w:szCs w:val="26"/>
        </w:rPr>
        <w:t xml:space="preserve"> Ожидаемые результаты реализации программы развития кафедры</w:t>
      </w:r>
    </w:p>
    <w:p w:rsidR="00071A94" w:rsidRPr="00663E79" w:rsidRDefault="00071A94" w:rsidP="00071A94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b/>
          <w:sz w:val="26"/>
          <w:szCs w:val="26"/>
        </w:rPr>
      </w:pPr>
      <w:r w:rsidRPr="00663E79">
        <w:rPr>
          <w:rFonts w:ascii="YS Text" w:hAnsi="YS Text"/>
          <w:b/>
          <w:sz w:val="26"/>
          <w:szCs w:val="26"/>
        </w:rPr>
        <w:t>«</w:t>
      </w:r>
      <w:r w:rsidR="00284275" w:rsidRPr="00663E79">
        <w:rPr>
          <w:rFonts w:ascii="YS Text" w:hAnsi="YS Text"/>
          <w:b/>
          <w:sz w:val="26"/>
          <w:szCs w:val="26"/>
        </w:rPr>
        <w:t>Информационное обеспечение управления</w:t>
      </w:r>
      <w:r w:rsidR="00CA5ADC" w:rsidRPr="00663E79">
        <w:rPr>
          <w:rFonts w:ascii="YS Text" w:hAnsi="YS Text"/>
          <w:b/>
          <w:sz w:val="26"/>
          <w:szCs w:val="26"/>
        </w:rPr>
        <w:t xml:space="preserve"> </w:t>
      </w:r>
      <w:r w:rsidR="00284275" w:rsidRPr="00663E79">
        <w:rPr>
          <w:rFonts w:ascii="YS Text" w:hAnsi="YS Text"/>
          <w:b/>
          <w:sz w:val="26"/>
          <w:szCs w:val="26"/>
        </w:rPr>
        <w:t>и производства</w:t>
      </w:r>
      <w:r w:rsidRPr="00663E79">
        <w:rPr>
          <w:rFonts w:ascii="YS Text" w:hAnsi="YS Text"/>
          <w:b/>
          <w:sz w:val="26"/>
          <w:szCs w:val="26"/>
        </w:rPr>
        <w:t>»»</w:t>
      </w:r>
    </w:p>
    <w:p w:rsidR="00A57185" w:rsidRDefault="00A57185" w:rsidP="00A57185">
      <w:pPr>
        <w:shd w:val="clear" w:color="auto" w:fill="FFFFFF"/>
        <w:spacing w:after="0" w:line="240" w:lineRule="auto"/>
        <w:ind w:left="0" w:right="0" w:firstLine="0"/>
        <w:jc w:val="both"/>
        <w:rPr>
          <w:rFonts w:ascii="YS Text" w:hAnsi="YS Text"/>
          <w:sz w:val="28"/>
          <w:szCs w:val="28"/>
        </w:rPr>
      </w:pPr>
    </w:p>
    <w:p w:rsidR="00071A94" w:rsidRPr="00663E79" w:rsidRDefault="00071A94" w:rsidP="00663E79">
      <w:pPr>
        <w:shd w:val="clear" w:color="auto" w:fill="FFFFFF"/>
        <w:spacing w:after="0" w:line="288" w:lineRule="auto"/>
        <w:ind w:left="0" w:right="0" w:firstLine="0"/>
        <w:jc w:val="both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t>Программа развития кафедры на 2022 – 2026 гг. нацелена на следующие</w:t>
      </w:r>
      <w:r w:rsidR="00A57185" w:rsidRPr="00663E79">
        <w:rPr>
          <w:rFonts w:ascii="YS Text" w:hAnsi="YS Text"/>
          <w:sz w:val="26"/>
          <w:szCs w:val="26"/>
        </w:rPr>
        <w:t xml:space="preserve"> </w:t>
      </w:r>
      <w:r w:rsidRPr="00663E79">
        <w:rPr>
          <w:rFonts w:ascii="YS Text" w:hAnsi="YS Text"/>
          <w:sz w:val="26"/>
          <w:szCs w:val="26"/>
        </w:rPr>
        <w:t>конкретные результаты</w:t>
      </w:r>
      <w:r w:rsidR="00CA5ADC" w:rsidRPr="00663E79">
        <w:rPr>
          <w:rFonts w:ascii="YS Text" w:hAnsi="YS Text"/>
          <w:sz w:val="26"/>
          <w:szCs w:val="26"/>
        </w:rPr>
        <w:t xml:space="preserve">, а именно </w:t>
      </w:r>
      <w:r w:rsidRPr="00663E79">
        <w:rPr>
          <w:rFonts w:ascii="YS Text" w:hAnsi="YS Text"/>
          <w:sz w:val="26"/>
          <w:szCs w:val="26"/>
        </w:rPr>
        <w:t xml:space="preserve">к 2026 г. </w:t>
      </w:r>
      <w:r w:rsidR="00CA5ADC" w:rsidRPr="00663E79">
        <w:rPr>
          <w:rFonts w:ascii="YS Text" w:hAnsi="YS Text"/>
          <w:sz w:val="26"/>
          <w:szCs w:val="26"/>
        </w:rPr>
        <w:t>к</w:t>
      </w:r>
      <w:r w:rsidRPr="00663E79">
        <w:rPr>
          <w:rFonts w:ascii="YS Text" w:hAnsi="YS Text"/>
          <w:sz w:val="26"/>
          <w:szCs w:val="26"/>
        </w:rPr>
        <w:t>афедра в составе Университета достигнет:</w:t>
      </w:r>
    </w:p>
    <w:p w:rsidR="00071A94" w:rsidRPr="00663E79" w:rsidRDefault="00071A94" w:rsidP="00663E79">
      <w:pPr>
        <w:shd w:val="clear" w:color="auto" w:fill="FFFFFF"/>
        <w:spacing w:after="0" w:line="288" w:lineRule="auto"/>
        <w:ind w:left="0" w:right="0" w:firstLine="0"/>
        <w:jc w:val="both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sym w:font="Symbol" w:char="F0B7"/>
      </w:r>
      <w:r w:rsidRPr="00663E79">
        <w:rPr>
          <w:rFonts w:ascii="YS Text" w:hAnsi="YS Text"/>
          <w:sz w:val="26"/>
          <w:szCs w:val="26"/>
        </w:rPr>
        <w:t xml:space="preserve"> 8</w:t>
      </w:r>
      <w:r w:rsidR="00A57185" w:rsidRPr="00663E79">
        <w:rPr>
          <w:rFonts w:ascii="YS Text" w:hAnsi="YS Text"/>
          <w:sz w:val="26"/>
          <w:szCs w:val="26"/>
        </w:rPr>
        <w:t>6</w:t>
      </w:r>
      <w:r w:rsidRPr="00663E79">
        <w:rPr>
          <w:rFonts w:ascii="YS Text" w:hAnsi="YS Text"/>
          <w:sz w:val="26"/>
          <w:szCs w:val="26"/>
        </w:rPr>
        <w:t>% уровня качества знаний выпускников по направлению «</w:t>
      </w:r>
      <w:r w:rsidR="00A57185" w:rsidRPr="00663E79">
        <w:rPr>
          <w:rFonts w:ascii="YS Text" w:hAnsi="YS Text"/>
          <w:sz w:val="26"/>
          <w:szCs w:val="26"/>
        </w:rPr>
        <w:t>Документоведение и архивоведение</w:t>
      </w:r>
      <w:r w:rsidRPr="00663E79">
        <w:rPr>
          <w:rFonts w:ascii="YS Text" w:hAnsi="YS Text"/>
          <w:sz w:val="26"/>
          <w:szCs w:val="26"/>
        </w:rPr>
        <w:t>» по результатам государственной аттестации;</w:t>
      </w:r>
    </w:p>
    <w:p w:rsidR="00071A94" w:rsidRPr="00663E79" w:rsidRDefault="00071A94" w:rsidP="00663E79">
      <w:pPr>
        <w:shd w:val="clear" w:color="auto" w:fill="FFFFFF"/>
        <w:spacing w:after="0" w:line="288" w:lineRule="auto"/>
        <w:ind w:left="0" w:right="0" w:firstLine="0"/>
        <w:jc w:val="both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sym w:font="Symbol" w:char="F0B7"/>
      </w:r>
      <w:r w:rsidRPr="00663E79">
        <w:rPr>
          <w:rFonts w:ascii="YS Text" w:hAnsi="YS Text"/>
          <w:sz w:val="26"/>
          <w:szCs w:val="26"/>
        </w:rPr>
        <w:t xml:space="preserve"> 100% согласования тем курсовых работ и ВКР с работодателями;</w:t>
      </w:r>
    </w:p>
    <w:p w:rsidR="00071A94" w:rsidRPr="00663E79" w:rsidRDefault="00071A94" w:rsidP="00663E79">
      <w:pPr>
        <w:shd w:val="clear" w:color="auto" w:fill="FFFFFF"/>
        <w:spacing w:after="0" w:line="288" w:lineRule="auto"/>
        <w:ind w:left="0" w:right="0" w:firstLine="0"/>
        <w:jc w:val="both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sym w:font="Symbol" w:char="F0B7"/>
      </w:r>
      <w:r w:rsidRPr="00663E79">
        <w:rPr>
          <w:rFonts w:ascii="YS Text" w:hAnsi="YS Text"/>
          <w:sz w:val="26"/>
          <w:szCs w:val="26"/>
        </w:rPr>
        <w:t xml:space="preserve"> </w:t>
      </w:r>
      <w:r w:rsidR="00020E58" w:rsidRPr="00663E79">
        <w:rPr>
          <w:rFonts w:ascii="YS Text" w:hAnsi="YS Text"/>
          <w:sz w:val="26"/>
          <w:szCs w:val="26"/>
        </w:rPr>
        <w:t>95</w:t>
      </w:r>
      <w:r w:rsidRPr="00663E79">
        <w:rPr>
          <w:rFonts w:ascii="YS Text" w:hAnsi="YS Text"/>
          <w:sz w:val="26"/>
          <w:szCs w:val="26"/>
        </w:rPr>
        <w:t>% уровня трудоустройства выпускников по направлению «</w:t>
      </w:r>
      <w:r w:rsidR="00CA5ADC" w:rsidRPr="00663E79">
        <w:rPr>
          <w:rFonts w:ascii="YS Text" w:hAnsi="YS Text"/>
          <w:sz w:val="26"/>
          <w:szCs w:val="26"/>
        </w:rPr>
        <w:t>Документоведение и архивоведение</w:t>
      </w:r>
      <w:r w:rsidRPr="00663E79">
        <w:rPr>
          <w:rFonts w:ascii="YS Text" w:hAnsi="YS Text"/>
          <w:sz w:val="26"/>
          <w:szCs w:val="26"/>
        </w:rPr>
        <w:t>»;</w:t>
      </w:r>
    </w:p>
    <w:p w:rsidR="00071A94" w:rsidRPr="00663E79" w:rsidRDefault="00071A94" w:rsidP="00663E79">
      <w:pPr>
        <w:shd w:val="clear" w:color="auto" w:fill="FFFFFF"/>
        <w:spacing w:after="0" w:line="288" w:lineRule="auto"/>
        <w:ind w:left="0" w:right="0" w:firstLine="0"/>
        <w:jc w:val="both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sym w:font="Symbol" w:char="F0B7"/>
      </w:r>
      <w:r w:rsidRPr="00663E79">
        <w:rPr>
          <w:rFonts w:ascii="YS Text" w:hAnsi="YS Text"/>
          <w:sz w:val="26"/>
          <w:szCs w:val="26"/>
        </w:rPr>
        <w:t xml:space="preserve"> увеличения до </w:t>
      </w:r>
      <w:r w:rsidR="00CA5ADC" w:rsidRPr="00663E79">
        <w:rPr>
          <w:rFonts w:ascii="YS Text" w:hAnsi="YS Text"/>
          <w:sz w:val="26"/>
          <w:szCs w:val="26"/>
        </w:rPr>
        <w:t>18</w:t>
      </w:r>
      <w:r w:rsidRPr="00663E79">
        <w:rPr>
          <w:rFonts w:ascii="YS Text" w:hAnsi="YS Text"/>
          <w:sz w:val="26"/>
          <w:szCs w:val="26"/>
        </w:rPr>
        <w:t>0 чел. контингента обучающихся студентов всех уровней и форм</w:t>
      </w:r>
      <w:r w:rsidR="00CA5ADC" w:rsidRPr="00663E79">
        <w:rPr>
          <w:rFonts w:ascii="YS Text" w:hAnsi="YS Text"/>
          <w:sz w:val="26"/>
          <w:szCs w:val="26"/>
        </w:rPr>
        <w:t xml:space="preserve"> </w:t>
      </w:r>
      <w:r w:rsidRPr="00663E79">
        <w:rPr>
          <w:rFonts w:ascii="YS Text" w:hAnsi="YS Text"/>
          <w:sz w:val="26"/>
          <w:szCs w:val="26"/>
        </w:rPr>
        <w:t>обучения по направлению «</w:t>
      </w:r>
      <w:r w:rsidR="00CA5ADC" w:rsidRPr="00663E79">
        <w:rPr>
          <w:rFonts w:ascii="YS Text" w:hAnsi="YS Text"/>
          <w:sz w:val="26"/>
          <w:szCs w:val="26"/>
        </w:rPr>
        <w:t>Документоведение и архивоведение</w:t>
      </w:r>
      <w:r w:rsidRPr="00663E79">
        <w:rPr>
          <w:rFonts w:ascii="YS Text" w:hAnsi="YS Text"/>
          <w:sz w:val="26"/>
          <w:szCs w:val="26"/>
        </w:rPr>
        <w:t>»;</w:t>
      </w:r>
    </w:p>
    <w:p w:rsidR="00071A94" w:rsidRPr="00663E79" w:rsidRDefault="00071A94" w:rsidP="00663E79">
      <w:pPr>
        <w:shd w:val="clear" w:color="auto" w:fill="FFFFFF"/>
        <w:spacing w:after="0" w:line="288" w:lineRule="auto"/>
        <w:ind w:left="0" w:right="0" w:firstLine="0"/>
        <w:jc w:val="both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sym w:font="Symbol" w:char="F0B7"/>
      </w:r>
      <w:r w:rsidRPr="00663E79">
        <w:rPr>
          <w:rFonts w:ascii="YS Text" w:hAnsi="YS Text"/>
          <w:sz w:val="26"/>
          <w:szCs w:val="26"/>
        </w:rPr>
        <w:t xml:space="preserve"> соответствия качества подготовки выпускников потребностям региональной</w:t>
      </w:r>
      <w:r w:rsidR="00CA5ADC" w:rsidRPr="00663E79">
        <w:rPr>
          <w:rFonts w:ascii="YS Text" w:hAnsi="YS Text"/>
          <w:sz w:val="26"/>
          <w:szCs w:val="26"/>
        </w:rPr>
        <w:t xml:space="preserve"> </w:t>
      </w:r>
      <w:r w:rsidRPr="00663E79">
        <w:rPr>
          <w:rFonts w:ascii="YS Text" w:hAnsi="YS Text"/>
          <w:sz w:val="26"/>
          <w:szCs w:val="26"/>
        </w:rPr>
        <w:t>экономики (по результатам проведения мониторинга рынка труда и потребностей</w:t>
      </w:r>
      <w:r w:rsidR="00CA5ADC" w:rsidRPr="00663E79">
        <w:rPr>
          <w:rFonts w:ascii="YS Text" w:hAnsi="YS Text"/>
          <w:sz w:val="26"/>
          <w:szCs w:val="26"/>
        </w:rPr>
        <w:t xml:space="preserve"> </w:t>
      </w:r>
      <w:r w:rsidRPr="00663E79">
        <w:rPr>
          <w:rFonts w:ascii="YS Text" w:hAnsi="YS Text"/>
          <w:sz w:val="26"/>
          <w:szCs w:val="26"/>
        </w:rPr>
        <w:t>региональной экономики);</w:t>
      </w:r>
    </w:p>
    <w:p w:rsidR="00071A94" w:rsidRPr="00663E79" w:rsidRDefault="00071A94" w:rsidP="00663E79">
      <w:pPr>
        <w:shd w:val="clear" w:color="auto" w:fill="FFFFFF"/>
        <w:spacing w:after="0" w:line="288" w:lineRule="auto"/>
        <w:ind w:left="0" w:right="0" w:firstLine="0"/>
        <w:jc w:val="both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sym w:font="Symbol" w:char="F0B7"/>
      </w:r>
      <w:r w:rsidRPr="00663E79">
        <w:rPr>
          <w:rFonts w:ascii="YS Text" w:hAnsi="YS Text"/>
          <w:sz w:val="26"/>
          <w:szCs w:val="26"/>
        </w:rPr>
        <w:t xml:space="preserve"> издания учебных пособий по дисциплинам реализуемых ОПОП, не менее </w:t>
      </w:r>
      <w:r w:rsidR="00CA5ADC" w:rsidRPr="00663E79">
        <w:rPr>
          <w:rFonts w:ascii="YS Text" w:hAnsi="YS Text"/>
          <w:sz w:val="26"/>
          <w:szCs w:val="26"/>
        </w:rPr>
        <w:t>3</w:t>
      </w:r>
      <w:r w:rsidR="00C64424">
        <w:rPr>
          <w:rFonts w:ascii="YS Text" w:hAnsi="YS Text"/>
          <w:sz w:val="26"/>
          <w:szCs w:val="26"/>
        </w:rPr>
        <w:t xml:space="preserve"> </w:t>
      </w:r>
      <w:r w:rsidRPr="00663E79">
        <w:rPr>
          <w:rFonts w:ascii="YS Text" w:hAnsi="YS Text"/>
          <w:sz w:val="26"/>
          <w:szCs w:val="26"/>
        </w:rPr>
        <w:t>ежегодно;</w:t>
      </w:r>
    </w:p>
    <w:p w:rsidR="00071A94" w:rsidRPr="00663E79" w:rsidRDefault="00071A94" w:rsidP="00663E79">
      <w:pPr>
        <w:shd w:val="clear" w:color="auto" w:fill="FFFFFF"/>
        <w:spacing w:after="0" w:line="288" w:lineRule="auto"/>
        <w:ind w:left="0" w:right="0" w:firstLine="0"/>
        <w:jc w:val="both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sym w:font="Symbol" w:char="F0B7"/>
      </w:r>
      <w:r w:rsidRPr="00663E79">
        <w:rPr>
          <w:rFonts w:ascii="YS Text" w:hAnsi="YS Text"/>
          <w:sz w:val="26"/>
          <w:szCs w:val="26"/>
        </w:rPr>
        <w:t xml:space="preserve"> сохранение научного рейтинга кафедры и повышения среднего балла рейтинговой</w:t>
      </w:r>
      <w:r w:rsidR="00CA5ADC" w:rsidRPr="00663E79">
        <w:rPr>
          <w:rFonts w:ascii="YS Text" w:hAnsi="YS Text"/>
          <w:sz w:val="26"/>
          <w:szCs w:val="26"/>
        </w:rPr>
        <w:t xml:space="preserve"> </w:t>
      </w:r>
      <w:r w:rsidRPr="00663E79">
        <w:rPr>
          <w:rFonts w:ascii="YS Text" w:hAnsi="YS Text"/>
          <w:sz w:val="26"/>
          <w:szCs w:val="26"/>
        </w:rPr>
        <w:t xml:space="preserve">оценки деятельности ППС кафедры до </w:t>
      </w:r>
      <w:r w:rsidR="00CA5ADC" w:rsidRPr="00663E79">
        <w:rPr>
          <w:rFonts w:ascii="YS Text" w:hAnsi="YS Text"/>
          <w:sz w:val="26"/>
          <w:szCs w:val="26"/>
        </w:rPr>
        <w:t>75</w:t>
      </w:r>
      <w:r w:rsidRPr="00663E79">
        <w:rPr>
          <w:rFonts w:ascii="YS Text" w:hAnsi="YS Text"/>
          <w:sz w:val="26"/>
          <w:szCs w:val="26"/>
        </w:rPr>
        <w:t>;</w:t>
      </w:r>
    </w:p>
    <w:p w:rsidR="00071A94" w:rsidRPr="00663E79" w:rsidRDefault="00071A94" w:rsidP="00663E79">
      <w:pPr>
        <w:shd w:val="clear" w:color="auto" w:fill="FFFFFF"/>
        <w:spacing w:after="0" w:line="288" w:lineRule="auto"/>
        <w:ind w:left="0" w:right="0" w:firstLine="0"/>
        <w:jc w:val="both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sym w:font="Symbol" w:char="F0B7"/>
      </w:r>
      <w:r w:rsidRPr="00663E79">
        <w:rPr>
          <w:rFonts w:ascii="YS Text" w:hAnsi="YS Text"/>
          <w:sz w:val="26"/>
          <w:szCs w:val="26"/>
        </w:rPr>
        <w:t xml:space="preserve"> улучшения качества исследований, доведя количество публикаций в зарубежных</w:t>
      </w:r>
      <w:r w:rsidR="00CA5ADC" w:rsidRPr="00663E79">
        <w:rPr>
          <w:rFonts w:ascii="YS Text" w:hAnsi="YS Text"/>
          <w:sz w:val="26"/>
          <w:szCs w:val="26"/>
        </w:rPr>
        <w:t xml:space="preserve"> </w:t>
      </w:r>
      <w:r w:rsidRPr="00663E79">
        <w:rPr>
          <w:rFonts w:ascii="YS Text" w:hAnsi="YS Text"/>
          <w:sz w:val="26"/>
          <w:szCs w:val="26"/>
        </w:rPr>
        <w:t xml:space="preserve">изданиях, индексируемых в базах данных </w:t>
      </w:r>
      <w:proofErr w:type="spellStart"/>
      <w:r w:rsidRPr="00663E79">
        <w:rPr>
          <w:rFonts w:ascii="YS Text" w:hAnsi="YS Text"/>
          <w:sz w:val="26"/>
          <w:szCs w:val="26"/>
        </w:rPr>
        <w:t>Web</w:t>
      </w:r>
      <w:proofErr w:type="spellEnd"/>
      <w:r w:rsidRPr="00663E79">
        <w:rPr>
          <w:rFonts w:ascii="YS Text" w:hAnsi="YS Text"/>
          <w:sz w:val="26"/>
          <w:szCs w:val="26"/>
        </w:rPr>
        <w:t xml:space="preserve"> </w:t>
      </w:r>
      <w:proofErr w:type="spellStart"/>
      <w:r w:rsidRPr="00663E79">
        <w:rPr>
          <w:rFonts w:ascii="YS Text" w:hAnsi="YS Text"/>
          <w:sz w:val="26"/>
          <w:szCs w:val="26"/>
        </w:rPr>
        <w:t>of</w:t>
      </w:r>
      <w:proofErr w:type="spellEnd"/>
      <w:r w:rsidRPr="00663E79">
        <w:rPr>
          <w:rFonts w:ascii="YS Text" w:hAnsi="YS Text"/>
          <w:sz w:val="26"/>
          <w:szCs w:val="26"/>
        </w:rPr>
        <w:t xml:space="preserve"> </w:t>
      </w:r>
      <w:proofErr w:type="spellStart"/>
      <w:r w:rsidRPr="00663E79">
        <w:rPr>
          <w:rFonts w:ascii="YS Text" w:hAnsi="YS Text"/>
          <w:sz w:val="26"/>
          <w:szCs w:val="26"/>
        </w:rPr>
        <w:t>Science</w:t>
      </w:r>
      <w:proofErr w:type="spellEnd"/>
      <w:r w:rsidRPr="00663E79">
        <w:rPr>
          <w:rFonts w:ascii="YS Text" w:hAnsi="YS Text"/>
          <w:sz w:val="26"/>
          <w:szCs w:val="26"/>
        </w:rPr>
        <w:t xml:space="preserve"> и </w:t>
      </w:r>
      <w:proofErr w:type="spellStart"/>
      <w:r w:rsidRPr="00663E79">
        <w:rPr>
          <w:rFonts w:ascii="YS Text" w:hAnsi="YS Text"/>
          <w:sz w:val="26"/>
          <w:szCs w:val="26"/>
        </w:rPr>
        <w:t>Scopus</w:t>
      </w:r>
      <w:proofErr w:type="spellEnd"/>
      <w:r w:rsidRPr="00663E79">
        <w:rPr>
          <w:rFonts w:ascii="YS Text" w:hAnsi="YS Text"/>
          <w:sz w:val="26"/>
          <w:szCs w:val="26"/>
        </w:rPr>
        <w:t xml:space="preserve"> до </w:t>
      </w:r>
      <w:r w:rsidR="00CA5ADC" w:rsidRPr="00663E79">
        <w:rPr>
          <w:rFonts w:ascii="YS Text" w:hAnsi="YS Text"/>
          <w:sz w:val="26"/>
          <w:szCs w:val="26"/>
        </w:rPr>
        <w:t>2</w:t>
      </w:r>
      <w:r w:rsidRPr="00663E79">
        <w:rPr>
          <w:rFonts w:ascii="YS Text" w:hAnsi="YS Text"/>
          <w:sz w:val="26"/>
          <w:szCs w:val="26"/>
        </w:rPr>
        <w:t xml:space="preserve"> в год,</w:t>
      </w:r>
      <w:r w:rsidR="00CA5ADC" w:rsidRPr="00663E79">
        <w:rPr>
          <w:rFonts w:ascii="YS Text" w:hAnsi="YS Text"/>
          <w:sz w:val="26"/>
          <w:szCs w:val="26"/>
        </w:rPr>
        <w:t xml:space="preserve"> </w:t>
      </w:r>
      <w:r w:rsidRPr="00663E79">
        <w:rPr>
          <w:rFonts w:ascii="YS Text" w:hAnsi="YS Text"/>
          <w:sz w:val="26"/>
          <w:szCs w:val="26"/>
        </w:rPr>
        <w:t xml:space="preserve">индексируемых в РИНЦ до </w:t>
      </w:r>
      <w:r w:rsidR="00CA5ADC" w:rsidRPr="00663E79">
        <w:rPr>
          <w:rFonts w:ascii="YS Text" w:hAnsi="YS Text"/>
          <w:sz w:val="26"/>
          <w:szCs w:val="26"/>
        </w:rPr>
        <w:t>50</w:t>
      </w:r>
      <w:r w:rsidRPr="00663E79">
        <w:rPr>
          <w:rFonts w:ascii="YS Text" w:hAnsi="YS Text"/>
          <w:sz w:val="26"/>
          <w:szCs w:val="26"/>
        </w:rPr>
        <w:t xml:space="preserve"> - ежегодно;</w:t>
      </w:r>
    </w:p>
    <w:p w:rsidR="00071A94" w:rsidRPr="00663E79" w:rsidRDefault="00071A94" w:rsidP="00663E79">
      <w:pPr>
        <w:shd w:val="clear" w:color="auto" w:fill="FFFFFF"/>
        <w:spacing w:after="0" w:line="288" w:lineRule="auto"/>
        <w:ind w:left="0" w:right="0" w:firstLine="0"/>
        <w:jc w:val="both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sym w:font="Symbol" w:char="F0B7"/>
      </w:r>
      <w:r w:rsidRPr="00663E79">
        <w:rPr>
          <w:rFonts w:ascii="YS Text" w:hAnsi="YS Text"/>
          <w:sz w:val="26"/>
          <w:szCs w:val="26"/>
        </w:rPr>
        <w:t xml:space="preserve"> издания монографий (в том числе коллективных) до </w:t>
      </w:r>
      <w:r w:rsidR="00CA5ADC" w:rsidRPr="00663E79">
        <w:rPr>
          <w:rFonts w:ascii="YS Text" w:hAnsi="YS Text"/>
          <w:sz w:val="26"/>
          <w:szCs w:val="26"/>
        </w:rPr>
        <w:t>2</w:t>
      </w:r>
      <w:r w:rsidRPr="00663E79">
        <w:rPr>
          <w:rFonts w:ascii="YS Text" w:hAnsi="YS Text"/>
          <w:sz w:val="26"/>
          <w:szCs w:val="26"/>
        </w:rPr>
        <w:t xml:space="preserve"> в год;</w:t>
      </w:r>
    </w:p>
    <w:p w:rsidR="00071A94" w:rsidRPr="00663E79" w:rsidRDefault="00071A94" w:rsidP="00663E79">
      <w:pPr>
        <w:shd w:val="clear" w:color="auto" w:fill="FFFFFF"/>
        <w:spacing w:after="0" w:line="288" w:lineRule="auto"/>
        <w:ind w:left="0" w:right="0" w:firstLine="0"/>
        <w:jc w:val="both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sym w:font="Symbol" w:char="F0B7"/>
      </w:r>
      <w:r w:rsidRPr="00663E79">
        <w:rPr>
          <w:rFonts w:ascii="YS Text" w:hAnsi="YS Text"/>
          <w:sz w:val="26"/>
          <w:szCs w:val="26"/>
        </w:rPr>
        <w:t xml:space="preserve"> увеличения востребованности разработок кафедры, выражающихся в росте</w:t>
      </w:r>
      <w:r w:rsidR="00CA5ADC" w:rsidRPr="00663E79">
        <w:rPr>
          <w:rFonts w:ascii="YS Text" w:hAnsi="YS Text"/>
          <w:sz w:val="26"/>
          <w:szCs w:val="26"/>
        </w:rPr>
        <w:t xml:space="preserve"> </w:t>
      </w:r>
      <w:r w:rsidRPr="00663E79">
        <w:rPr>
          <w:rFonts w:ascii="YS Text" w:hAnsi="YS Text"/>
          <w:sz w:val="26"/>
          <w:szCs w:val="26"/>
        </w:rPr>
        <w:t>полученных грантов до 1 в год;</w:t>
      </w:r>
    </w:p>
    <w:p w:rsidR="00CA5ADC" w:rsidRPr="00663E79" w:rsidRDefault="00071A94" w:rsidP="00663E79">
      <w:pPr>
        <w:shd w:val="clear" w:color="auto" w:fill="FFFFFF"/>
        <w:spacing w:after="0" w:line="288" w:lineRule="auto"/>
        <w:ind w:left="0" w:right="0" w:firstLine="0"/>
        <w:jc w:val="both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sym w:font="Symbol" w:char="F0B7"/>
      </w:r>
      <w:r w:rsidRPr="00663E79">
        <w:rPr>
          <w:rFonts w:ascii="YS Text" w:hAnsi="YS Text"/>
          <w:sz w:val="26"/>
          <w:szCs w:val="26"/>
        </w:rPr>
        <w:t xml:space="preserve"> увеличения </w:t>
      </w:r>
      <w:r w:rsidR="00CA5ADC" w:rsidRPr="00663E79">
        <w:rPr>
          <w:rFonts w:ascii="YS Text" w:hAnsi="YS Text"/>
          <w:sz w:val="26"/>
          <w:szCs w:val="26"/>
        </w:rPr>
        <w:t>дохода от разработанных и реализованных  программ ДПО до 400 тыс. в год</w:t>
      </w:r>
      <w:r w:rsidR="00F64BA7" w:rsidRPr="00663E79">
        <w:rPr>
          <w:rFonts w:ascii="YS Text" w:hAnsi="YS Text"/>
          <w:sz w:val="26"/>
          <w:szCs w:val="26"/>
        </w:rPr>
        <w:t>;</w:t>
      </w:r>
    </w:p>
    <w:p w:rsidR="00071A94" w:rsidRPr="00663E79" w:rsidRDefault="00F64BA7" w:rsidP="00663E79">
      <w:pPr>
        <w:pStyle w:val="a3"/>
        <w:numPr>
          <w:ilvl w:val="0"/>
          <w:numId w:val="11"/>
        </w:numPr>
        <w:shd w:val="clear" w:color="auto" w:fill="FFFFFF"/>
        <w:spacing w:after="0" w:line="288" w:lineRule="auto"/>
        <w:ind w:left="0" w:right="0" w:firstLine="0"/>
        <w:jc w:val="both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t xml:space="preserve">увеличения до плановых показателей дохода </w:t>
      </w:r>
      <w:r w:rsidR="00071A94" w:rsidRPr="00663E79">
        <w:rPr>
          <w:rFonts w:ascii="YS Text" w:hAnsi="YS Text"/>
          <w:sz w:val="26"/>
          <w:szCs w:val="26"/>
        </w:rPr>
        <w:t>от НИР, экспертно-аналитических работ и</w:t>
      </w:r>
      <w:r w:rsidRPr="00663E79">
        <w:rPr>
          <w:rFonts w:ascii="YS Text" w:hAnsi="YS Text"/>
          <w:sz w:val="26"/>
          <w:szCs w:val="26"/>
        </w:rPr>
        <w:t xml:space="preserve"> </w:t>
      </w:r>
      <w:r w:rsidR="00071A94" w:rsidRPr="00663E79">
        <w:rPr>
          <w:rFonts w:ascii="YS Text" w:hAnsi="YS Text"/>
          <w:sz w:val="26"/>
          <w:szCs w:val="26"/>
        </w:rPr>
        <w:t>средств, полученных на выполнение НИР по договорам с хоз. субъектами;</w:t>
      </w:r>
    </w:p>
    <w:p w:rsidR="00071A94" w:rsidRPr="00663E79" w:rsidRDefault="00071A94" w:rsidP="00663E79">
      <w:pPr>
        <w:shd w:val="clear" w:color="auto" w:fill="FFFFFF"/>
        <w:spacing w:after="0" w:line="288" w:lineRule="auto"/>
        <w:ind w:left="0" w:right="0" w:firstLine="0"/>
        <w:jc w:val="both"/>
        <w:rPr>
          <w:rFonts w:ascii="YS Text" w:hAnsi="YS Text"/>
          <w:sz w:val="26"/>
          <w:szCs w:val="26"/>
        </w:rPr>
      </w:pPr>
      <w:r w:rsidRPr="00663E79">
        <w:rPr>
          <w:rFonts w:ascii="YS Text" w:hAnsi="YS Text"/>
          <w:sz w:val="26"/>
          <w:szCs w:val="26"/>
        </w:rPr>
        <w:sym w:font="Symbol" w:char="F0B7"/>
      </w:r>
      <w:r w:rsidRPr="00663E79">
        <w:rPr>
          <w:rFonts w:ascii="YS Text" w:hAnsi="YS Text"/>
          <w:sz w:val="26"/>
          <w:szCs w:val="26"/>
        </w:rPr>
        <w:t xml:space="preserve"> повышения квалификации ППС, в соответствии с графиком.</w:t>
      </w:r>
    </w:p>
    <w:p w:rsidR="00CA5ADC" w:rsidRPr="00663E79" w:rsidRDefault="00CA5ADC" w:rsidP="00A57185">
      <w:pPr>
        <w:shd w:val="clear" w:color="auto" w:fill="FFFFFF"/>
        <w:spacing w:after="0" w:line="240" w:lineRule="auto"/>
        <w:ind w:left="0" w:right="0" w:firstLine="0"/>
        <w:jc w:val="both"/>
        <w:rPr>
          <w:rFonts w:ascii="YS Text" w:hAnsi="YS Text"/>
          <w:sz w:val="26"/>
          <w:szCs w:val="26"/>
        </w:rPr>
      </w:pPr>
    </w:p>
    <w:p w:rsidR="00CA5ADC" w:rsidRDefault="00CA5ADC" w:rsidP="00A57185">
      <w:pPr>
        <w:shd w:val="clear" w:color="auto" w:fill="FFFFFF"/>
        <w:spacing w:after="0" w:line="240" w:lineRule="auto"/>
        <w:ind w:left="0" w:right="0" w:firstLine="0"/>
        <w:jc w:val="both"/>
        <w:rPr>
          <w:rFonts w:ascii="YS Text" w:hAnsi="YS Text"/>
          <w:sz w:val="28"/>
          <w:szCs w:val="28"/>
        </w:rPr>
      </w:pPr>
    </w:p>
    <w:p w:rsidR="00071A94" w:rsidRPr="00071A94" w:rsidRDefault="00071A94" w:rsidP="00A57185">
      <w:pPr>
        <w:shd w:val="clear" w:color="auto" w:fill="FFFFFF"/>
        <w:spacing w:after="0" w:line="240" w:lineRule="auto"/>
        <w:ind w:left="0" w:right="0" w:firstLine="0"/>
        <w:jc w:val="both"/>
        <w:rPr>
          <w:rFonts w:ascii="YS Text" w:hAnsi="YS Text"/>
          <w:sz w:val="28"/>
          <w:szCs w:val="28"/>
        </w:rPr>
      </w:pPr>
      <w:r w:rsidRPr="00071A94">
        <w:rPr>
          <w:rFonts w:ascii="YS Text" w:hAnsi="YS Text"/>
          <w:sz w:val="28"/>
          <w:szCs w:val="28"/>
        </w:rPr>
        <w:t>Заведующи</w:t>
      </w:r>
      <w:r w:rsidR="00F64BA7">
        <w:rPr>
          <w:rFonts w:ascii="YS Text" w:hAnsi="YS Text"/>
          <w:sz w:val="28"/>
          <w:szCs w:val="28"/>
        </w:rPr>
        <w:t>й кафедрой ____________________</w:t>
      </w:r>
      <w:r w:rsidR="00F64BA7">
        <w:rPr>
          <w:rFonts w:ascii="YS Text" w:hAnsi="YS Text"/>
          <w:sz w:val="28"/>
          <w:szCs w:val="28"/>
        </w:rPr>
        <w:tab/>
      </w:r>
      <w:r w:rsidR="00F64BA7">
        <w:rPr>
          <w:rFonts w:ascii="YS Text" w:hAnsi="YS Text"/>
          <w:sz w:val="28"/>
          <w:szCs w:val="28"/>
        </w:rPr>
        <w:tab/>
      </w:r>
      <w:r w:rsidR="00F64BA7">
        <w:rPr>
          <w:rFonts w:ascii="YS Text" w:hAnsi="YS Text"/>
          <w:sz w:val="28"/>
          <w:szCs w:val="28"/>
        </w:rPr>
        <w:tab/>
      </w:r>
      <w:r w:rsidR="0017687A">
        <w:rPr>
          <w:rFonts w:ascii="YS Text" w:hAnsi="YS Text"/>
          <w:sz w:val="28"/>
          <w:szCs w:val="28"/>
        </w:rPr>
        <w:t xml:space="preserve">       </w:t>
      </w:r>
      <w:r w:rsidR="00CA5ADC">
        <w:rPr>
          <w:rFonts w:ascii="YS Text" w:hAnsi="YS Text"/>
          <w:sz w:val="28"/>
          <w:szCs w:val="28"/>
        </w:rPr>
        <w:t>Л.Р.</w:t>
      </w:r>
      <w:r w:rsidR="00F64BA7">
        <w:rPr>
          <w:rFonts w:ascii="YS Text" w:hAnsi="YS Text" w:hint="eastAsia"/>
          <w:sz w:val="28"/>
          <w:szCs w:val="28"/>
        </w:rPr>
        <w:t> </w:t>
      </w:r>
      <w:r w:rsidR="00CA5ADC">
        <w:rPr>
          <w:rFonts w:ascii="YS Text" w:hAnsi="YS Text"/>
          <w:sz w:val="28"/>
          <w:szCs w:val="28"/>
        </w:rPr>
        <w:t>Фионова</w:t>
      </w:r>
    </w:p>
    <w:p w:rsidR="00A57185" w:rsidRDefault="00A57185" w:rsidP="00071A94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18"/>
          <w:szCs w:val="18"/>
        </w:rPr>
      </w:pPr>
    </w:p>
    <w:p w:rsidR="00A57185" w:rsidRDefault="00A57185" w:rsidP="00071A94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18"/>
          <w:szCs w:val="18"/>
        </w:rPr>
      </w:pPr>
    </w:p>
    <w:p w:rsidR="00071A94" w:rsidRPr="00F64BA7" w:rsidRDefault="00071A94" w:rsidP="00F64BA7">
      <w:pPr>
        <w:shd w:val="clear" w:color="auto" w:fill="FFFFFF"/>
        <w:spacing w:after="0" w:line="240" w:lineRule="auto"/>
        <w:ind w:left="4956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Принята на заседании</w:t>
      </w:r>
    </w:p>
    <w:p w:rsidR="00071A94" w:rsidRPr="00F64BA7" w:rsidRDefault="00F64BA7" w:rsidP="00F64BA7">
      <w:pPr>
        <w:shd w:val="clear" w:color="auto" w:fill="FFFFFF"/>
        <w:spacing w:after="0" w:line="240" w:lineRule="auto"/>
        <w:ind w:left="4956" w:right="0" w:firstLine="0"/>
        <w:rPr>
          <w:rFonts w:ascii="YS Text" w:hAnsi="YS Text"/>
          <w:sz w:val="24"/>
          <w:szCs w:val="24"/>
        </w:rPr>
      </w:pPr>
      <w:r>
        <w:rPr>
          <w:rFonts w:ascii="YS Text" w:hAnsi="YS Text"/>
          <w:sz w:val="24"/>
          <w:szCs w:val="24"/>
        </w:rPr>
        <w:t>к</w:t>
      </w:r>
      <w:r w:rsidR="00071A94" w:rsidRPr="00F64BA7">
        <w:rPr>
          <w:rFonts w:ascii="YS Text" w:hAnsi="YS Text"/>
          <w:sz w:val="24"/>
          <w:szCs w:val="24"/>
        </w:rPr>
        <w:t>афедры</w:t>
      </w:r>
      <w:r w:rsidR="00A57185" w:rsidRPr="00F64BA7">
        <w:rPr>
          <w:rFonts w:ascii="YS Text" w:hAnsi="YS Text"/>
          <w:sz w:val="24"/>
          <w:szCs w:val="24"/>
        </w:rPr>
        <w:t xml:space="preserve"> </w:t>
      </w:r>
      <w:r>
        <w:rPr>
          <w:rFonts w:ascii="YS Text" w:hAnsi="YS Text" w:hint="eastAsia"/>
          <w:sz w:val="24"/>
          <w:szCs w:val="24"/>
        </w:rPr>
        <w:t>«</w:t>
      </w:r>
      <w:r w:rsidR="00A57185" w:rsidRPr="00F64BA7">
        <w:rPr>
          <w:rFonts w:ascii="YS Text" w:hAnsi="YS Text"/>
          <w:sz w:val="24"/>
          <w:szCs w:val="24"/>
        </w:rPr>
        <w:t>Информационное обеспечение управления</w:t>
      </w:r>
      <w:r>
        <w:rPr>
          <w:rFonts w:ascii="YS Text" w:hAnsi="YS Text"/>
          <w:sz w:val="24"/>
          <w:szCs w:val="24"/>
        </w:rPr>
        <w:t xml:space="preserve"> </w:t>
      </w:r>
      <w:r w:rsidR="00A57185" w:rsidRPr="00F64BA7">
        <w:rPr>
          <w:rFonts w:ascii="YS Text" w:hAnsi="YS Text"/>
          <w:sz w:val="24"/>
          <w:szCs w:val="24"/>
        </w:rPr>
        <w:t xml:space="preserve"> и производства</w:t>
      </w:r>
      <w:r>
        <w:rPr>
          <w:rFonts w:ascii="YS Text" w:hAnsi="YS Text" w:hint="eastAsia"/>
          <w:sz w:val="24"/>
          <w:szCs w:val="24"/>
        </w:rPr>
        <w:t>»</w:t>
      </w:r>
    </w:p>
    <w:p w:rsidR="00071A94" w:rsidRPr="00F64BA7" w:rsidRDefault="00F64BA7" w:rsidP="00F64BA7">
      <w:pPr>
        <w:shd w:val="clear" w:color="auto" w:fill="FFFFFF"/>
        <w:spacing w:after="0" w:line="240" w:lineRule="auto"/>
        <w:ind w:left="4956" w:right="0" w:firstLine="0"/>
        <w:rPr>
          <w:rFonts w:ascii="YS Text" w:hAnsi="YS Text"/>
          <w:sz w:val="24"/>
          <w:szCs w:val="24"/>
        </w:rPr>
      </w:pPr>
      <w:r>
        <w:rPr>
          <w:rFonts w:ascii="YS Text" w:hAnsi="YS Text"/>
          <w:sz w:val="24"/>
          <w:szCs w:val="24"/>
        </w:rPr>
        <w:t>(</w:t>
      </w:r>
      <w:r w:rsidR="00071A94" w:rsidRPr="00F64BA7">
        <w:rPr>
          <w:rFonts w:ascii="YS Text" w:hAnsi="YS Text"/>
          <w:sz w:val="24"/>
          <w:szCs w:val="24"/>
        </w:rPr>
        <w:t xml:space="preserve">протокол от </w:t>
      </w:r>
      <w:r>
        <w:rPr>
          <w:rFonts w:ascii="YS Text" w:hAnsi="YS Text"/>
          <w:sz w:val="24"/>
          <w:szCs w:val="24"/>
        </w:rPr>
        <w:t>0</w:t>
      </w:r>
      <w:r w:rsidR="00071A94" w:rsidRPr="00F64BA7">
        <w:rPr>
          <w:rFonts w:ascii="YS Text" w:hAnsi="YS Text"/>
          <w:sz w:val="24"/>
          <w:szCs w:val="24"/>
        </w:rPr>
        <w:t>1.0</w:t>
      </w:r>
      <w:r w:rsidR="00A57185" w:rsidRPr="00F64BA7">
        <w:rPr>
          <w:rFonts w:ascii="YS Text" w:hAnsi="YS Text"/>
          <w:sz w:val="24"/>
          <w:szCs w:val="24"/>
        </w:rPr>
        <w:t>2</w:t>
      </w:r>
      <w:r w:rsidR="00071A94" w:rsidRPr="00F64BA7">
        <w:rPr>
          <w:rFonts w:ascii="YS Text" w:hAnsi="YS Text"/>
          <w:sz w:val="24"/>
          <w:szCs w:val="24"/>
        </w:rPr>
        <w:t xml:space="preserve">.2022 № </w:t>
      </w:r>
      <w:r w:rsidR="00611FA9">
        <w:rPr>
          <w:rFonts w:ascii="YS Text" w:hAnsi="YS Text"/>
          <w:sz w:val="24"/>
          <w:szCs w:val="24"/>
        </w:rPr>
        <w:t>8</w:t>
      </w:r>
      <w:r>
        <w:rPr>
          <w:rFonts w:ascii="YS Text" w:hAnsi="YS Text"/>
          <w:sz w:val="24"/>
          <w:szCs w:val="24"/>
        </w:rPr>
        <w:t>).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4956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Принята на Ученом совете</w:t>
      </w:r>
    </w:p>
    <w:p w:rsidR="00071A94" w:rsidRPr="00F64BA7" w:rsidRDefault="00A57185" w:rsidP="00F64BA7">
      <w:pPr>
        <w:shd w:val="clear" w:color="auto" w:fill="FFFFFF"/>
        <w:spacing w:after="0" w:line="240" w:lineRule="auto"/>
        <w:ind w:left="4956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Политехничес</w:t>
      </w:r>
      <w:r w:rsidR="00071A94" w:rsidRPr="00F64BA7">
        <w:rPr>
          <w:rFonts w:ascii="YS Text" w:hAnsi="YS Text"/>
          <w:sz w:val="24"/>
          <w:szCs w:val="24"/>
        </w:rPr>
        <w:t>кого института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4956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 xml:space="preserve">(протокол от </w:t>
      </w:r>
      <w:r w:rsidR="00A57185" w:rsidRPr="00F64BA7">
        <w:rPr>
          <w:rFonts w:ascii="YS Text" w:hAnsi="YS Text"/>
          <w:sz w:val="24"/>
          <w:szCs w:val="24"/>
        </w:rPr>
        <w:t>24</w:t>
      </w:r>
      <w:r w:rsidRPr="00F64BA7">
        <w:rPr>
          <w:rFonts w:ascii="YS Text" w:hAnsi="YS Text"/>
          <w:sz w:val="24"/>
          <w:szCs w:val="24"/>
        </w:rPr>
        <w:t>.0</w:t>
      </w:r>
      <w:r w:rsidR="00A57185" w:rsidRPr="00F64BA7">
        <w:rPr>
          <w:rFonts w:ascii="YS Text" w:hAnsi="YS Text"/>
          <w:sz w:val="24"/>
          <w:szCs w:val="24"/>
        </w:rPr>
        <w:t>2</w:t>
      </w:r>
      <w:r w:rsidRPr="00F64BA7">
        <w:rPr>
          <w:rFonts w:ascii="YS Text" w:hAnsi="YS Text"/>
          <w:sz w:val="24"/>
          <w:szCs w:val="24"/>
        </w:rPr>
        <w:t xml:space="preserve">.2022 № </w:t>
      </w:r>
      <w:r w:rsidR="00A57185" w:rsidRPr="00F64BA7">
        <w:rPr>
          <w:rFonts w:ascii="YS Text" w:hAnsi="YS Text"/>
          <w:sz w:val="24"/>
          <w:szCs w:val="24"/>
        </w:rPr>
        <w:t>6</w:t>
      </w:r>
      <w:r w:rsidRPr="00F64BA7">
        <w:rPr>
          <w:rFonts w:ascii="YS Text" w:hAnsi="YS Text"/>
          <w:sz w:val="24"/>
          <w:szCs w:val="24"/>
        </w:rPr>
        <w:t>)</w:t>
      </w:r>
      <w:r w:rsidR="00F64BA7">
        <w:rPr>
          <w:rFonts w:ascii="YS Text" w:hAnsi="YS Text"/>
          <w:sz w:val="24"/>
          <w:szCs w:val="24"/>
        </w:rPr>
        <w:t>.</w:t>
      </w:r>
    </w:p>
    <w:p w:rsidR="00071A94" w:rsidRPr="00F64BA7" w:rsidRDefault="00071A94" w:rsidP="007E46CD">
      <w:pPr>
        <w:shd w:val="clear" w:color="auto" w:fill="FFFFFF"/>
        <w:spacing w:after="6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lastRenderedPageBreak/>
        <w:t>СОГЛАСОВАНО</w:t>
      </w:r>
    </w:p>
    <w:p w:rsidR="00071A94" w:rsidRPr="00F64BA7" w:rsidRDefault="00071A94" w:rsidP="007E46CD">
      <w:pPr>
        <w:shd w:val="clear" w:color="auto" w:fill="FFFFFF"/>
        <w:spacing w:after="24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Первый проректор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_______________ Д.В. Артамонов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подпись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_____________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дата</w:t>
      </w:r>
    </w:p>
    <w:p w:rsidR="00A57185" w:rsidRPr="00F64BA7" w:rsidRDefault="00A57185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</w:p>
    <w:p w:rsidR="00071A94" w:rsidRPr="00F64BA7" w:rsidRDefault="00071A94" w:rsidP="007E46CD">
      <w:pPr>
        <w:shd w:val="clear" w:color="auto" w:fill="FFFFFF"/>
        <w:spacing w:after="24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Проректор по учебной работе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_______________ В.Б. Механов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подпись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_____________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дата</w:t>
      </w:r>
    </w:p>
    <w:p w:rsidR="00071A94" w:rsidRPr="00F64BA7" w:rsidRDefault="00071A94" w:rsidP="007E46CD">
      <w:pPr>
        <w:shd w:val="clear" w:color="auto" w:fill="FFFFFF"/>
        <w:spacing w:after="24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Проректор по научной работе и инновационной деятельности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_______________ С.М. Васин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подпись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_____________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дата</w:t>
      </w:r>
    </w:p>
    <w:p w:rsidR="00071A94" w:rsidRPr="00F64BA7" w:rsidRDefault="00071A94" w:rsidP="007E46CD">
      <w:pPr>
        <w:shd w:val="clear" w:color="auto" w:fill="FFFFFF"/>
        <w:spacing w:after="24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Проректор по международной деятельности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_______________ Г.В. Синцов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подпись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_____________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дата</w:t>
      </w:r>
    </w:p>
    <w:p w:rsidR="00071A94" w:rsidRPr="00F64BA7" w:rsidRDefault="00071A94" w:rsidP="007E46CD">
      <w:pPr>
        <w:shd w:val="clear" w:color="auto" w:fill="FFFFFF"/>
        <w:spacing w:after="24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Проректор по воспитательной и социальной работе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_______________ Ю.В. Еременко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подпись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_____________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дата</w:t>
      </w:r>
    </w:p>
    <w:p w:rsidR="00071A94" w:rsidRPr="00F64BA7" w:rsidRDefault="00071A94" w:rsidP="007E46CD">
      <w:pPr>
        <w:shd w:val="clear" w:color="auto" w:fill="FFFFFF"/>
        <w:spacing w:after="24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Проректор по непрерывному образованию и трудоустройству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_______________ В.А. Симагин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подпись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_____________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дата</w:t>
      </w:r>
    </w:p>
    <w:p w:rsidR="00071A94" w:rsidRPr="00F64BA7" w:rsidRDefault="00071A94" w:rsidP="007E46CD">
      <w:pPr>
        <w:shd w:val="clear" w:color="auto" w:fill="FFFFFF"/>
        <w:spacing w:after="24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 xml:space="preserve">Директор </w:t>
      </w:r>
      <w:r w:rsidRPr="00F64BA7">
        <w:rPr>
          <w:rFonts w:ascii="YS Text" w:hAnsi="YS Text" w:hint="eastAsia"/>
          <w:sz w:val="24"/>
          <w:szCs w:val="24"/>
        </w:rPr>
        <w:t>Политехнического</w:t>
      </w:r>
      <w:r w:rsidRPr="00F64BA7">
        <w:rPr>
          <w:rFonts w:ascii="YS Text" w:hAnsi="YS Text"/>
          <w:sz w:val="24"/>
          <w:szCs w:val="24"/>
        </w:rPr>
        <w:t xml:space="preserve"> института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_______________ Г.В.Козлов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подпись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_____________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дата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Начальник Управления стратегического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развития и системы качества</w:t>
      </w:r>
    </w:p>
    <w:p w:rsidR="00071A94" w:rsidRPr="00F64BA7" w:rsidRDefault="00071A94" w:rsidP="007E46CD">
      <w:pPr>
        <w:shd w:val="clear" w:color="auto" w:fill="FFFFFF"/>
        <w:spacing w:after="24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 xml:space="preserve">_______________ В.А. </w:t>
      </w:r>
      <w:proofErr w:type="spellStart"/>
      <w:r w:rsidRPr="00F64BA7">
        <w:rPr>
          <w:rFonts w:ascii="YS Text" w:hAnsi="YS Text"/>
          <w:sz w:val="24"/>
          <w:szCs w:val="24"/>
        </w:rPr>
        <w:t>Плоткин</w:t>
      </w:r>
      <w:proofErr w:type="spellEnd"/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подпись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_____________</w:t>
      </w:r>
    </w:p>
    <w:p w:rsidR="00071A94" w:rsidRPr="00F64BA7" w:rsidRDefault="00071A94" w:rsidP="00F64BA7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4"/>
          <w:szCs w:val="24"/>
        </w:rPr>
      </w:pPr>
      <w:r w:rsidRPr="00F64BA7">
        <w:rPr>
          <w:rFonts w:ascii="YS Text" w:hAnsi="YS Text"/>
          <w:sz w:val="24"/>
          <w:szCs w:val="24"/>
        </w:rPr>
        <w:t>дата</w:t>
      </w:r>
    </w:p>
    <w:p w:rsidR="00071A94" w:rsidRPr="00071A94" w:rsidRDefault="00071A94" w:rsidP="00A57185">
      <w:pPr>
        <w:spacing w:after="0" w:line="360" w:lineRule="auto"/>
        <w:ind w:left="0" w:right="0" w:firstLine="0"/>
        <w:rPr>
          <w:sz w:val="28"/>
          <w:szCs w:val="28"/>
        </w:rPr>
      </w:pPr>
    </w:p>
    <w:sectPr w:rsidR="00071A94" w:rsidRPr="00071A94" w:rsidSect="000C37FD">
      <w:pgSz w:w="11906" w:h="16838"/>
      <w:pgMar w:top="1134" w:right="538" w:bottom="118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235"/>
    <w:multiLevelType w:val="hybridMultilevel"/>
    <w:tmpl w:val="8794A70E"/>
    <w:lvl w:ilvl="0" w:tplc="2CEA5E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A4E95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F8A4D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C3816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D6659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156EB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544CB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0168F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99473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903F99"/>
    <w:multiLevelType w:val="hybridMultilevel"/>
    <w:tmpl w:val="33CC97B2"/>
    <w:lvl w:ilvl="0" w:tplc="2104DD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5A68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0C3E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1FCC0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CA1E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298E3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22E88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14E33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ACAC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510653"/>
    <w:multiLevelType w:val="hybridMultilevel"/>
    <w:tmpl w:val="934C3C5A"/>
    <w:lvl w:ilvl="0" w:tplc="DB4CB18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11615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9B222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A92C8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F1EF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EA2FE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DCCAC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04AA8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AEB7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8678C8"/>
    <w:multiLevelType w:val="hybridMultilevel"/>
    <w:tmpl w:val="20B8B796"/>
    <w:lvl w:ilvl="0" w:tplc="108879EE">
      <w:start w:val="3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>
    <w:nsid w:val="4E67054D"/>
    <w:multiLevelType w:val="hybridMultilevel"/>
    <w:tmpl w:val="2B1AE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3335F"/>
    <w:multiLevelType w:val="hybridMultilevel"/>
    <w:tmpl w:val="E39EE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F7FC3"/>
    <w:multiLevelType w:val="hybridMultilevel"/>
    <w:tmpl w:val="4AECC270"/>
    <w:lvl w:ilvl="0" w:tplc="B7FA9F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7F8DB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5FA23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384D3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0BA47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380C6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A6415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112D9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698CC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174477"/>
    <w:multiLevelType w:val="hybridMultilevel"/>
    <w:tmpl w:val="8098A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C206B"/>
    <w:multiLevelType w:val="multilevel"/>
    <w:tmpl w:val="BF1885DE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66A40A2"/>
    <w:multiLevelType w:val="hybridMultilevel"/>
    <w:tmpl w:val="79FA0EEC"/>
    <w:lvl w:ilvl="0" w:tplc="C5664C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A8233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8EA23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964AF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6E4AF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D1C57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EBC7D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6C209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A68A0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D2E4E01"/>
    <w:multiLevelType w:val="hybridMultilevel"/>
    <w:tmpl w:val="800CC340"/>
    <w:lvl w:ilvl="0" w:tplc="0106C3F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ABE37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1C59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C4CF6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20268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D0EF8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6CA7E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4E0EC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7AC8D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48A1BCF"/>
    <w:multiLevelType w:val="hybridMultilevel"/>
    <w:tmpl w:val="2C60BBD4"/>
    <w:lvl w:ilvl="0" w:tplc="382C7B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A86CA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AFAD8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9529C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0DE30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BE0D2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1D825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C784A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38EC5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C4238F6"/>
    <w:multiLevelType w:val="multilevel"/>
    <w:tmpl w:val="F0322F02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2"/>
  </w:num>
  <w:num w:numId="5">
    <w:abstractNumId w:val="11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4543"/>
    <w:rsid w:val="00020E58"/>
    <w:rsid w:val="00071A94"/>
    <w:rsid w:val="000C37FD"/>
    <w:rsid w:val="00174070"/>
    <w:rsid w:val="0017687A"/>
    <w:rsid w:val="00192F9F"/>
    <w:rsid w:val="002422B0"/>
    <w:rsid w:val="00284275"/>
    <w:rsid w:val="00320592"/>
    <w:rsid w:val="00353EF6"/>
    <w:rsid w:val="003C5478"/>
    <w:rsid w:val="003F038C"/>
    <w:rsid w:val="004F7C8B"/>
    <w:rsid w:val="00577647"/>
    <w:rsid w:val="0059475C"/>
    <w:rsid w:val="00611FA9"/>
    <w:rsid w:val="00626269"/>
    <w:rsid w:val="00660EE7"/>
    <w:rsid w:val="00663E79"/>
    <w:rsid w:val="00695E22"/>
    <w:rsid w:val="007029EE"/>
    <w:rsid w:val="007E46CD"/>
    <w:rsid w:val="008B1835"/>
    <w:rsid w:val="00950F88"/>
    <w:rsid w:val="009D428D"/>
    <w:rsid w:val="00A55A3B"/>
    <w:rsid w:val="00A57185"/>
    <w:rsid w:val="00C25427"/>
    <w:rsid w:val="00C64424"/>
    <w:rsid w:val="00CA5ADC"/>
    <w:rsid w:val="00CC786A"/>
    <w:rsid w:val="00DD73FE"/>
    <w:rsid w:val="00E779B2"/>
    <w:rsid w:val="00EB1D5D"/>
    <w:rsid w:val="00F64BA7"/>
    <w:rsid w:val="00FF20F5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FD"/>
    <w:pPr>
      <w:spacing w:after="32" w:line="268" w:lineRule="auto"/>
      <w:ind w:left="10" w:right="308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rsid w:val="000C37FD"/>
    <w:pPr>
      <w:keepNext/>
      <w:keepLines/>
      <w:spacing w:after="5" w:line="269" w:lineRule="auto"/>
      <w:ind w:left="10" w:right="85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37FD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rsid w:val="000C37F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77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E1735-3191-4168-9E71-9E98C941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Fionova</dc:creator>
  <cp:lastModifiedBy>User</cp:lastModifiedBy>
  <cp:revision>2</cp:revision>
  <cp:lastPrinted>2022-02-15T04:41:00Z</cp:lastPrinted>
  <dcterms:created xsi:type="dcterms:W3CDTF">2022-02-17T10:09:00Z</dcterms:created>
  <dcterms:modified xsi:type="dcterms:W3CDTF">2022-02-17T10:09:00Z</dcterms:modified>
</cp:coreProperties>
</file>