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E2ED1" w:rsidRPr="00F04A13" w:rsidTr="00AE2ED1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0C5108" w:rsidP="00AE2ED1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pict>
                <v:shape id="_x0000_s1027" type="#_x0000_t75" style="position:absolute;left:0;text-align:left;margin-left:3pt;margin-top:6.9pt;width:63.5pt;height:60.1pt;z-index:251657728">
                  <v:imagedata r:id="rId8" o:title="LogPGU_simbioz2013 newWB 2 sm_modifik"/>
                </v:shape>
              </w:pict>
            </w:r>
            <w:r w:rsidR="00426EC1">
              <w:rPr>
                <w:b/>
                <w:sz w:val="20"/>
                <w:szCs w:val="20"/>
              </w:rPr>
              <w:t xml:space="preserve">  </w:t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AE2ED1">
            <w:pPr>
              <w:pStyle w:val="1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AE2ED1">
            <w:pPr>
              <w:pStyle w:val="1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AE2ED1">
            <w:pPr>
              <w:pStyle w:val="1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AE2ED1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Pr="00AE2ED1" w:rsidRDefault="00AE2ED1" w:rsidP="00944A4A">
      <w:pPr>
        <w:pStyle w:val="a8"/>
        <w:tabs>
          <w:tab w:val="left" w:pos="255"/>
          <w:tab w:val="center" w:pos="5105"/>
        </w:tabs>
        <w:spacing w:after="0"/>
        <w:ind w:right="-5"/>
        <w:jc w:val="center"/>
        <w:rPr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E2ED1" w:rsidRPr="00253C91" w:rsidTr="00AE2ED1">
        <w:trPr>
          <w:jc w:val="center"/>
        </w:trPr>
        <w:tc>
          <w:tcPr>
            <w:tcW w:w="7391" w:type="dxa"/>
          </w:tcPr>
          <w:p w:rsidR="00130657" w:rsidRPr="00C73B20" w:rsidRDefault="00782F9F" w:rsidP="00AE2ED1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C73B20">
              <w:rPr>
                <w:b/>
                <w:caps/>
                <w:color w:val="000000"/>
                <w:sz w:val="26"/>
                <w:szCs w:val="26"/>
              </w:rPr>
              <w:t>ПОстановление</w:t>
            </w:r>
          </w:p>
          <w:p w:rsidR="00AE2ED1" w:rsidRPr="00253C91" w:rsidRDefault="00C73B20" w:rsidP="00AE2ED1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C73B20">
              <w:rPr>
                <w:b/>
                <w:color w:val="000000"/>
                <w:sz w:val="26"/>
                <w:szCs w:val="26"/>
              </w:rPr>
              <w:t>Ученого совета университета</w:t>
            </w:r>
            <w:r w:rsidRPr="00253C9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E2ED1" w:rsidRPr="00253C91" w:rsidRDefault="00AE2ED1" w:rsidP="000B45DB">
      <w:pPr>
        <w:tabs>
          <w:tab w:val="left" w:pos="-4962"/>
          <w:tab w:val="left" w:pos="-4820"/>
          <w:tab w:val="left" w:pos="2835"/>
        </w:tabs>
        <w:ind w:right="-1"/>
        <w:rPr>
          <w:color w:val="00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44ACD" w:rsidRPr="00253C91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253C91" w:rsidRDefault="00C73B20" w:rsidP="0014527E">
            <w:pPr>
              <w:tabs>
                <w:tab w:val="left" w:pos="-108"/>
                <w:tab w:val="center" w:pos="1852"/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14527E">
              <w:rPr>
                <w:color w:val="000000"/>
                <w:sz w:val="26"/>
                <w:szCs w:val="26"/>
              </w:rPr>
              <w:t>4</w:t>
            </w:r>
            <w:r w:rsidR="007B40B6" w:rsidRPr="00253C91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2</w:t>
            </w:r>
            <w:r w:rsidR="007B40B6" w:rsidRPr="00253C91">
              <w:rPr>
                <w:color w:val="000000"/>
                <w:sz w:val="26"/>
                <w:szCs w:val="26"/>
              </w:rPr>
              <w:t>.20</w:t>
            </w:r>
            <w:r w:rsidR="006D7410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253C91" w:rsidRDefault="00F44ACD" w:rsidP="00F44ACD">
            <w:pPr>
              <w:tabs>
                <w:tab w:val="left" w:pos="-108"/>
                <w:tab w:val="center" w:pos="1852"/>
                <w:tab w:val="left" w:pos="9638"/>
              </w:tabs>
              <w:ind w:right="-1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F44ACD" w:rsidRPr="00253C91" w:rsidRDefault="00F44ACD" w:rsidP="00F44ACD">
            <w:pPr>
              <w:tabs>
                <w:tab w:val="left" w:pos="9638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253C91" w:rsidRDefault="00F44ACD" w:rsidP="007B40B6">
            <w:pPr>
              <w:tabs>
                <w:tab w:val="left" w:pos="9638"/>
              </w:tabs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color w:val="000000"/>
                <w:sz w:val="26"/>
                <w:szCs w:val="26"/>
              </w:rPr>
              <w:t xml:space="preserve">№ </w:t>
            </w:r>
            <w:r w:rsidR="00865C9D">
              <w:rPr>
                <w:color w:val="000000"/>
                <w:sz w:val="26"/>
                <w:szCs w:val="26"/>
              </w:rPr>
              <w:t>6</w:t>
            </w:r>
          </w:p>
        </w:tc>
      </w:tr>
    </w:tbl>
    <w:p w:rsidR="00AE2ED1" w:rsidRPr="00253C91" w:rsidRDefault="00AE2ED1" w:rsidP="00AE2ED1">
      <w:pPr>
        <w:rPr>
          <w:sz w:val="26"/>
          <w:szCs w:val="26"/>
        </w:rPr>
      </w:pPr>
    </w:p>
    <w:p w:rsidR="00AE2ED1" w:rsidRPr="00BA212F" w:rsidRDefault="00C657A9" w:rsidP="002C494D">
      <w:pPr>
        <w:spacing w:line="288" w:lineRule="auto"/>
        <w:jc w:val="center"/>
        <w:rPr>
          <w:sz w:val="26"/>
          <w:szCs w:val="26"/>
        </w:rPr>
      </w:pPr>
      <w:r w:rsidRPr="00BA212F">
        <w:rPr>
          <w:sz w:val="26"/>
          <w:szCs w:val="26"/>
        </w:rPr>
        <w:t>О</w:t>
      </w:r>
      <w:r w:rsidR="00F127B1" w:rsidRPr="00BA212F">
        <w:rPr>
          <w:sz w:val="26"/>
          <w:szCs w:val="26"/>
        </w:rPr>
        <w:t>б итогах работы</w:t>
      </w:r>
      <w:r w:rsidR="00AE2ED1" w:rsidRPr="00BA212F">
        <w:rPr>
          <w:sz w:val="26"/>
          <w:szCs w:val="26"/>
        </w:rPr>
        <w:t xml:space="preserve"> университета</w:t>
      </w:r>
      <w:r w:rsidR="00D87393" w:rsidRPr="00BA212F">
        <w:rPr>
          <w:sz w:val="26"/>
          <w:szCs w:val="26"/>
        </w:rPr>
        <w:t xml:space="preserve"> в </w:t>
      </w:r>
      <w:r w:rsidR="0014527E" w:rsidRPr="00BA212F">
        <w:rPr>
          <w:sz w:val="26"/>
          <w:szCs w:val="26"/>
        </w:rPr>
        <w:t>202</w:t>
      </w:r>
      <w:r w:rsidR="00C73B20" w:rsidRPr="00BA212F">
        <w:rPr>
          <w:sz w:val="26"/>
          <w:szCs w:val="26"/>
        </w:rPr>
        <w:t>1</w:t>
      </w:r>
      <w:r w:rsidR="0014527E" w:rsidRPr="00BA212F">
        <w:rPr>
          <w:sz w:val="26"/>
          <w:szCs w:val="26"/>
        </w:rPr>
        <w:t xml:space="preserve"> г</w:t>
      </w:r>
      <w:r w:rsidR="00C73B20" w:rsidRPr="00BA212F">
        <w:rPr>
          <w:sz w:val="26"/>
          <w:szCs w:val="26"/>
        </w:rPr>
        <w:t>оду</w:t>
      </w:r>
    </w:p>
    <w:p w:rsidR="00AE2ED1" w:rsidRPr="00BA212F" w:rsidRDefault="00AE2ED1" w:rsidP="002C494D">
      <w:pPr>
        <w:spacing w:line="288" w:lineRule="auto"/>
        <w:jc w:val="center"/>
        <w:rPr>
          <w:sz w:val="26"/>
          <w:szCs w:val="26"/>
        </w:rPr>
      </w:pPr>
    </w:p>
    <w:p w:rsidR="00C73B20" w:rsidRPr="00BA212F" w:rsidRDefault="00AE2ED1" w:rsidP="002C494D">
      <w:pPr>
        <w:spacing w:line="288" w:lineRule="auto"/>
        <w:ind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В </w:t>
      </w:r>
      <w:r w:rsidR="00C73B20" w:rsidRPr="00BA212F">
        <w:rPr>
          <w:sz w:val="26"/>
          <w:szCs w:val="26"/>
        </w:rPr>
        <w:t>соответствии с Уставом университета ученый совет, заслушав и обсудив отчет ректора ФГБОУ ВО «ПГУ» Гулякова А.Д. об итогах работы университета в 2021 году, отмечает, что за отчетный период были достигнуты следующие результаты по ключевым направлениям деятельности:</w:t>
      </w:r>
    </w:p>
    <w:p w:rsidR="001C2F6F" w:rsidRPr="00BA212F" w:rsidRDefault="001C2F6F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достижение целевых значений показателей по направлениям деятельности происходит за счет реализации мероприятий в интересах социально-экономического развития региона и достижения национальных целей развития страны, установленных Указом Президента Российской Федерации от 21.07.2020 №474 «О национальных целях развития Российской Федерации на период до 2030 года»;</w:t>
      </w:r>
    </w:p>
    <w:p w:rsidR="00373CE0" w:rsidRDefault="001C2F6F" w:rsidP="00373CE0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университет улучшил позиции в академических рейтингах: входит в ТОП-300 лучших вузов стран Восточной Европы и Центральной Азии по версии международного рейтингового агентства QS; занимает 57 место среди российских вузов в Мировом рейтинге университетских интернет-сайтов </w:t>
      </w:r>
      <w:proofErr w:type="spellStart"/>
      <w:r w:rsidRPr="00BA212F">
        <w:rPr>
          <w:sz w:val="26"/>
          <w:szCs w:val="26"/>
        </w:rPr>
        <w:t>Webometrics</w:t>
      </w:r>
      <w:proofErr w:type="spellEnd"/>
      <w:r w:rsidRPr="00BA212F">
        <w:rPr>
          <w:sz w:val="26"/>
          <w:szCs w:val="26"/>
        </w:rPr>
        <w:t xml:space="preserve">; впервые вошел в Московский международный рейтинг вузов «Три миссии университета», заняв 73–86 позицию среди </w:t>
      </w:r>
      <w:r w:rsidR="00BD7A97" w:rsidRPr="00BA212F">
        <w:rPr>
          <w:sz w:val="26"/>
          <w:szCs w:val="26"/>
        </w:rPr>
        <w:t xml:space="preserve">112 </w:t>
      </w:r>
      <w:r w:rsidRPr="00BA212F">
        <w:rPr>
          <w:sz w:val="26"/>
          <w:szCs w:val="26"/>
        </w:rPr>
        <w:t>российских университетов; занимает 68–69 позицию – в Национальном рейтинге университетов;</w:t>
      </w:r>
    </w:p>
    <w:p w:rsidR="00BD7A97" w:rsidRPr="00373CE0" w:rsidRDefault="00BD7A97" w:rsidP="00373CE0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373CE0">
        <w:rPr>
          <w:sz w:val="26"/>
          <w:szCs w:val="26"/>
        </w:rPr>
        <w:t xml:space="preserve">впервые удостоен звания лауреата областного конкурса «На соискание премии Губернатора Пензенской области по управлению качеством»; стал Лауреатом Всероссийского закрытого публичного конкурса «Лучшая образовательная организация высшего образования Российской Федерации – 2021»; </w:t>
      </w:r>
      <w:r w:rsidR="00373CE0" w:rsidRPr="00373CE0">
        <w:rPr>
          <w:sz w:val="26"/>
          <w:szCs w:val="26"/>
        </w:rPr>
        <w:t xml:space="preserve">услуги </w:t>
      </w:r>
      <w:r w:rsidR="00373CE0">
        <w:rPr>
          <w:sz w:val="26"/>
          <w:szCs w:val="26"/>
        </w:rPr>
        <w:t xml:space="preserve">в системе </w:t>
      </w:r>
      <w:r w:rsidR="00373CE0" w:rsidRPr="00373CE0">
        <w:rPr>
          <w:sz w:val="26"/>
          <w:szCs w:val="26"/>
        </w:rPr>
        <w:t xml:space="preserve">среднего профессионального образования (Кузнецкий филиал ПГУ) вошли в первую сотню лучших товаров Всероссийского конкурса Программы «100 лучших товаров России»; </w:t>
      </w:r>
      <w:r w:rsidR="00373CE0">
        <w:rPr>
          <w:sz w:val="26"/>
          <w:szCs w:val="26"/>
        </w:rPr>
        <w:t>у</w:t>
      </w:r>
      <w:r w:rsidR="00373CE0" w:rsidRPr="00373CE0">
        <w:rPr>
          <w:sz w:val="26"/>
          <w:szCs w:val="26"/>
        </w:rPr>
        <w:t xml:space="preserve">слуги </w:t>
      </w:r>
      <w:r w:rsidR="00373CE0">
        <w:rPr>
          <w:sz w:val="26"/>
          <w:szCs w:val="26"/>
        </w:rPr>
        <w:t xml:space="preserve">в системе </w:t>
      </w:r>
      <w:r w:rsidR="00373CE0" w:rsidRPr="00373CE0">
        <w:rPr>
          <w:sz w:val="26"/>
          <w:szCs w:val="26"/>
        </w:rPr>
        <w:t>СПО (КИИУТ) и ЭИОС ПГУ стали лауреатами областного конкурса «Лучшие товары и услуги Пензенской области» 2021 г. по Программе «100 лучших товаров России»</w:t>
      </w:r>
      <w:r w:rsidRPr="00373CE0">
        <w:rPr>
          <w:sz w:val="26"/>
          <w:szCs w:val="26"/>
        </w:rPr>
        <w:t>;</w:t>
      </w:r>
    </w:p>
    <w:p w:rsidR="00BD7A97" w:rsidRPr="00DB01C4" w:rsidRDefault="00BD7A97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в условиях продолжающейся пандемии в университете функционирует оперативный штаб по противодействию распространению COVID-19; издано </w:t>
      </w:r>
      <w:r w:rsidRPr="00BA212F">
        <w:rPr>
          <w:bCs/>
          <w:sz w:val="26"/>
          <w:szCs w:val="26"/>
        </w:rPr>
        <w:t xml:space="preserve">более 10 </w:t>
      </w:r>
      <w:r w:rsidRPr="00BA212F">
        <w:rPr>
          <w:sz w:val="26"/>
          <w:szCs w:val="26"/>
        </w:rPr>
        <w:t>локальных нормативных актов, регулирующих режим работы ПГУ в условиях риска распространения COVID-19, организацию образовательного процесса, работу общежитий; в УНЦ «КМЦ ПГУ» ведется активная работа по вакцинации работников, обучающихся и населения;</w:t>
      </w:r>
    </w:p>
    <w:p w:rsidR="00BD7A97" w:rsidRPr="00BA212F" w:rsidRDefault="00BD7A97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lastRenderedPageBreak/>
        <w:t>успешно пройдена Независимая оценка качества условий осуществления образовательной деятельности в университете в 2021 году (средний показатель российских университетов – 95,7 %, у ПГУ – 98,6 %);</w:t>
      </w:r>
    </w:p>
    <w:p w:rsidR="007B4F42" w:rsidRPr="00BA212F" w:rsidRDefault="00DA15BA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по итогам приемной кампании зачислено</w:t>
      </w:r>
      <w:r w:rsidR="008523EA" w:rsidRPr="00BA212F">
        <w:rPr>
          <w:sz w:val="26"/>
          <w:szCs w:val="26"/>
        </w:rPr>
        <w:t xml:space="preserve"> 5 781</w:t>
      </w:r>
      <w:r w:rsidR="0014527E" w:rsidRPr="00BA212F">
        <w:rPr>
          <w:sz w:val="26"/>
          <w:szCs w:val="26"/>
        </w:rPr>
        <w:t xml:space="preserve"> человек</w:t>
      </w:r>
      <w:r w:rsidR="008523EA" w:rsidRPr="00BA212F">
        <w:rPr>
          <w:sz w:val="26"/>
          <w:szCs w:val="26"/>
        </w:rPr>
        <w:t xml:space="preserve"> из 39 регионов Российской Федерации</w:t>
      </w:r>
      <w:r w:rsidR="0014527E" w:rsidRPr="00BA212F">
        <w:rPr>
          <w:sz w:val="26"/>
          <w:szCs w:val="26"/>
        </w:rPr>
        <w:t xml:space="preserve">, в </w:t>
      </w:r>
      <w:r w:rsidR="008523EA" w:rsidRPr="00BA212F">
        <w:rPr>
          <w:sz w:val="26"/>
          <w:szCs w:val="26"/>
        </w:rPr>
        <w:t xml:space="preserve">том числе 13 чел. </w:t>
      </w:r>
      <w:r w:rsidR="0014527E" w:rsidRPr="00BA212F">
        <w:rPr>
          <w:sz w:val="26"/>
          <w:szCs w:val="26"/>
        </w:rPr>
        <w:t xml:space="preserve">– </w:t>
      </w:r>
      <w:r w:rsidR="008523EA" w:rsidRPr="00BA212F">
        <w:rPr>
          <w:sz w:val="26"/>
          <w:szCs w:val="26"/>
        </w:rPr>
        <w:t>по результатам олимпиад, 6 чел. – «100-балльников» по соответствующим ЕГЭ, 9 чел. – без вступительных испытаний, 1 чел. – по особой квоте, на места по целевому приему зачислен 321 чел.</w:t>
      </w:r>
      <w:r w:rsidR="007B4F42" w:rsidRPr="00BA212F">
        <w:rPr>
          <w:sz w:val="26"/>
          <w:szCs w:val="26"/>
        </w:rPr>
        <w:t>;</w:t>
      </w:r>
      <w:r w:rsidR="00DB01C4" w:rsidRPr="00BA212F">
        <w:rPr>
          <w:sz w:val="26"/>
          <w:szCs w:val="26"/>
        </w:rPr>
        <w:t xml:space="preserve"> </w:t>
      </w:r>
      <w:r w:rsidR="008335B0" w:rsidRPr="00BA212F">
        <w:rPr>
          <w:sz w:val="26"/>
          <w:szCs w:val="26"/>
        </w:rPr>
        <w:t>общи</w:t>
      </w:r>
      <w:r w:rsidR="007B4F42" w:rsidRPr="00BA212F">
        <w:rPr>
          <w:sz w:val="26"/>
          <w:szCs w:val="26"/>
        </w:rPr>
        <w:t>й средний балл ЕГЭ составил</w:t>
      </w:r>
      <w:r w:rsidR="008523EA" w:rsidRPr="00BA212F">
        <w:rPr>
          <w:sz w:val="26"/>
          <w:szCs w:val="26"/>
        </w:rPr>
        <w:t xml:space="preserve"> 66</w:t>
      </w:r>
      <w:r w:rsidR="007B4F42" w:rsidRPr="00BA212F">
        <w:rPr>
          <w:sz w:val="26"/>
          <w:szCs w:val="26"/>
        </w:rPr>
        <w:t>;</w:t>
      </w:r>
    </w:p>
    <w:p w:rsidR="007B4F42" w:rsidRPr="00BA212F" w:rsidRDefault="007B4F42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доля ПГУ в общем контингенте студентов Пензенской области составляет: математические и естественные науки – 100%, здравоохранение и медицинские науки – 100%, образование и педагогические науки – 9</w:t>
      </w:r>
      <w:r w:rsidR="00DB01C4" w:rsidRPr="00BA212F">
        <w:rPr>
          <w:sz w:val="26"/>
          <w:szCs w:val="26"/>
        </w:rPr>
        <w:t>4,7</w:t>
      </w:r>
      <w:r w:rsidRPr="00BA212F">
        <w:rPr>
          <w:sz w:val="26"/>
          <w:szCs w:val="26"/>
        </w:rPr>
        <w:t>%, гуманитарные науки – 79%, науки об обществе – 7</w:t>
      </w:r>
      <w:r w:rsidR="00DB01C4" w:rsidRPr="00BA212F">
        <w:rPr>
          <w:sz w:val="26"/>
          <w:szCs w:val="26"/>
        </w:rPr>
        <w:t>6,2</w:t>
      </w:r>
      <w:r w:rsidRPr="00BA212F">
        <w:rPr>
          <w:sz w:val="26"/>
          <w:szCs w:val="26"/>
        </w:rPr>
        <w:t>%, инженерное дело, технологии и технические науки – 37,8%</w:t>
      </w:r>
      <w:r w:rsidR="00B3297A" w:rsidRPr="00BA212F">
        <w:rPr>
          <w:sz w:val="26"/>
          <w:szCs w:val="26"/>
        </w:rPr>
        <w:t>;</w:t>
      </w:r>
    </w:p>
    <w:p w:rsidR="00BD7A97" w:rsidRPr="00BA212F" w:rsidRDefault="00DB01C4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в университете реализуются образовательные программы по 152 специальностям и направлениям подготовки, в том числе 2 программы </w:t>
      </w:r>
      <w:r w:rsidR="00BA212F">
        <w:rPr>
          <w:sz w:val="26"/>
          <w:szCs w:val="26"/>
        </w:rPr>
        <w:t xml:space="preserve">– </w:t>
      </w:r>
      <w:r w:rsidRPr="00BA212F">
        <w:rPr>
          <w:sz w:val="26"/>
          <w:szCs w:val="26"/>
        </w:rPr>
        <w:t>в сетевой форме</w:t>
      </w:r>
      <w:r w:rsidR="00BD7A97" w:rsidRPr="00BA212F">
        <w:rPr>
          <w:sz w:val="26"/>
          <w:szCs w:val="26"/>
        </w:rPr>
        <w:t xml:space="preserve"> с вузами Германии и Китая</w:t>
      </w:r>
      <w:r w:rsidRPr="00BA212F">
        <w:rPr>
          <w:sz w:val="26"/>
          <w:szCs w:val="26"/>
        </w:rPr>
        <w:t>; контингент обучающихся по всем формам обучения составил 21 197 человек;</w:t>
      </w:r>
      <w:r w:rsidR="00BD7A97" w:rsidRPr="00BA212F">
        <w:rPr>
          <w:sz w:val="26"/>
          <w:szCs w:val="26"/>
        </w:rPr>
        <w:t xml:space="preserve"> 7 образовательных программ ПГУ в числе лучших образовательных программ инновационной России;</w:t>
      </w:r>
    </w:p>
    <w:p w:rsidR="002A3E49" w:rsidRDefault="00D22F06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общая численность слушателей программ ДПО составила 2 355 человек; 171 работник повысил квалификацию в Университете Иннополис; количество ППС, прошедших повышение квалификации составило 799 человек;</w:t>
      </w:r>
      <w:r>
        <w:rPr>
          <w:sz w:val="26"/>
          <w:szCs w:val="26"/>
        </w:rPr>
        <w:t xml:space="preserve"> </w:t>
      </w:r>
      <w:r w:rsidRPr="00501E42">
        <w:rPr>
          <w:sz w:val="26"/>
          <w:szCs w:val="26"/>
        </w:rPr>
        <w:t>в рамках реализации федерального проекта «Содействие занятости» прошел обучение 321 слушатель</w:t>
      </w:r>
      <w:r w:rsidR="002A3E49">
        <w:rPr>
          <w:sz w:val="26"/>
          <w:szCs w:val="26"/>
        </w:rPr>
        <w:t>;</w:t>
      </w:r>
    </w:p>
    <w:p w:rsidR="00DB01C4" w:rsidRPr="00BA212F" w:rsidRDefault="00DB01C4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объем НИР </w:t>
      </w:r>
      <w:r w:rsidR="002C494D">
        <w:rPr>
          <w:sz w:val="26"/>
          <w:szCs w:val="26"/>
        </w:rPr>
        <w:t xml:space="preserve">– </w:t>
      </w:r>
      <w:r w:rsidR="00EC7115" w:rsidRPr="00BA212F">
        <w:rPr>
          <w:sz w:val="26"/>
          <w:szCs w:val="26"/>
        </w:rPr>
        <w:t>129</w:t>
      </w:r>
      <w:r w:rsidRPr="00BA212F">
        <w:rPr>
          <w:sz w:val="26"/>
          <w:szCs w:val="26"/>
        </w:rPr>
        <w:t>,</w:t>
      </w:r>
      <w:r w:rsidR="00EC7115" w:rsidRPr="00BA212F">
        <w:rPr>
          <w:sz w:val="26"/>
          <w:szCs w:val="26"/>
        </w:rPr>
        <w:t>5</w:t>
      </w:r>
      <w:r w:rsidRPr="00BA212F">
        <w:rPr>
          <w:sz w:val="26"/>
          <w:szCs w:val="26"/>
        </w:rPr>
        <w:t xml:space="preserve"> млн. руб.</w:t>
      </w:r>
      <w:r w:rsidR="00EC7115" w:rsidRPr="00BA212F">
        <w:rPr>
          <w:sz w:val="26"/>
          <w:szCs w:val="26"/>
        </w:rPr>
        <w:t xml:space="preserve">, объем НИР на 1 НПР – 103,8 тыс. руб.; </w:t>
      </w:r>
      <w:r w:rsidRPr="00BA212F">
        <w:rPr>
          <w:sz w:val="26"/>
          <w:szCs w:val="26"/>
        </w:rPr>
        <w:t xml:space="preserve">получено </w:t>
      </w:r>
      <w:r w:rsidR="00EC7115" w:rsidRPr="00BA212F">
        <w:rPr>
          <w:sz w:val="26"/>
          <w:szCs w:val="26"/>
        </w:rPr>
        <w:t>127</w:t>
      </w:r>
      <w:r w:rsidRPr="00BA212F">
        <w:rPr>
          <w:sz w:val="26"/>
          <w:szCs w:val="26"/>
        </w:rPr>
        <w:t xml:space="preserve"> охранных документов на объекты интеллектуальной собственности; количество статей, изданных в научной периодике, индексируемой иностранными организациями (</w:t>
      </w:r>
      <w:proofErr w:type="spellStart"/>
      <w:r w:rsidRPr="00BA212F">
        <w:rPr>
          <w:sz w:val="26"/>
          <w:szCs w:val="26"/>
        </w:rPr>
        <w:t>Web</w:t>
      </w:r>
      <w:proofErr w:type="spellEnd"/>
      <w:r w:rsidRPr="00BA212F">
        <w:rPr>
          <w:sz w:val="26"/>
          <w:szCs w:val="26"/>
        </w:rPr>
        <w:t xml:space="preserve"> </w:t>
      </w:r>
      <w:proofErr w:type="spellStart"/>
      <w:r w:rsidRPr="00BA212F">
        <w:rPr>
          <w:sz w:val="26"/>
          <w:szCs w:val="26"/>
        </w:rPr>
        <w:t>of</w:t>
      </w:r>
      <w:proofErr w:type="spellEnd"/>
      <w:r w:rsidRPr="00BA212F">
        <w:rPr>
          <w:sz w:val="26"/>
          <w:szCs w:val="26"/>
        </w:rPr>
        <w:t xml:space="preserve"> </w:t>
      </w:r>
      <w:proofErr w:type="spellStart"/>
      <w:r w:rsidRPr="00BA212F">
        <w:rPr>
          <w:sz w:val="26"/>
          <w:szCs w:val="26"/>
        </w:rPr>
        <w:t>Science</w:t>
      </w:r>
      <w:proofErr w:type="spellEnd"/>
      <w:r w:rsidRPr="00BA212F">
        <w:rPr>
          <w:sz w:val="26"/>
          <w:szCs w:val="26"/>
        </w:rPr>
        <w:t xml:space="preserve"> / </w:t>
      </w:r>
      <w:proofErr w:type="spellStart"/>
      <w:r w:rsidRPr="00BA212F">
        <w:rPr>
          <w:sz w:val="26"/>
          <w:szCs w:val="26"/>
        </w:rPr>
        <w:t>Scopus</w:t>
      </w:r>
      <w:proofErr w:type="spellEnd"/>
      <w:r w:rsidRPr="00BA212F">
        <w:rPr>
          <w:sz w:val="26"/>
          <w:szCs w:val="26"/>
        </w:rPr>
        <w:t xml:space="preserve">) составило </w:t>
      </w:r>
      <w:r w:rsidR="009562C0" w:rsidRPr="009562C0">
        <w:rPr>
          <w:sz w:val="26"/>
          <w:szCs w:val="26"/>
        </w:rPr>
        <w:t>146 / 231, в том числе статей, относящихся к Q1, Q2, составило 43 / 58</w:t>
      </w:r>
      <w:r w:rsidRPr="00BA212F">
        <w:rPr>
          <w:sz w:val="26"/>
          <w:szCs w:val="26"/>
        </w:rPr>
        <w:t>;</w:t>
      </w:r>
      <w:r w:rsidR="00EC7115" w:rsidRPr="00BA212F">
        <w:rPr>
          <w:sz w:val="26"/>
          <w:szCs w:val="26"/>
        </w:rPr>
        <w:t xml:space="preserve"> количество грантов на 100 НПР – 5,3;</w:t>
      </w:r>
    </w:p>
    <w:p w:rsidR="00DB01C4" w:rsidRPr="00BA212F" w:rsidRDefault="00DB01C4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в университете обучается </w:t>
      </w:r>
      <w:r w:rsidR="00EC7115" w:rsidRPr="00BA212F">
        <w:rPr>
          <w:sz w:val="26"/>
          <w:szCs w:val="26"/>
        </w:rPr>
        <w:t>2 303</w:t>
      </w:r>
      <w:r w:rsidRPr="00BA212F">
        <w:rPr>
          <w:sz w:val="26"/>
          <w:szCs w:val="26"/>
        </w:rPr>
        <w:t xml:space="preserve"> иностранных студент</w:t>
      </w:r>
      <w:r w:rsidR="00F16A79" w:rsidRPr="00BA212F">
        <w:rPr>
          <w:sz w:val="26"/>
          <w:szCs w:val="26"/>
        </w:rPr>
        <w:t>а</w:t>
      </w:r>
      <w:r w:rsidRPr="00BA212F">
        <w:rPr>
          <w:sz w:val="26"/>
          <w:szCs w:val="26"/>
        </w:rPr>
        <w:t xml:space="preserve"> из 4</w:t>
      </w:r>
      <w:r w:rsidR="00F16A79" w:rsidRPr="00BA212F">
        <w:rPr>
          <w:sz w:val="26"/>
          <w:szCs w:val="26"/>
        </w:rPr>
        <w:t>6</w:t>
      </w:r>
      <w:r w:rsidRPr="00BA212F">
        <w:rPr>
          <w:sz w:val="26"/>
          <w:szCs w:val="26"/>
        </w:rPr>
        <w:t xml:space="preserve"> стран; </w:t>
      </w:r>
      <w:r w:rsidR="00F16A79" w:rsidRPr="00BA212F">
        <w:rPr>
          <w:sz w:val="26"/>
          <w:szCs w:val="26"/>
        </w:rPr>
        <w:t>5</w:t>
      </w:r>
      <w:r w:rsidR="002C494D">
        <w:rPr>
          <w:sz w:val="26"/>
          <w:szCs w:val="26"/>
        </w:rPr>
        <w:t> </w:t>
      </w:r>
      <w:r w:rsidR="00F16A79" w:rsidRPr="00BA212F">
        <w:rPr>
          <w:sz w:val="26"/>
          <w:szCs w:val="26"/>
        </w:rPr>
        <w:t>образовательных программ реализуются с использованием языка-посредника (английского)</w:t>
      </w:r>
      <w:r w:rsidRPr="00BA212F">
        <w:rPr>
          <w:sz w:val="26"/>
          <w:szCs w:val="26"/>
        </w:rPr>
        <w:t>;</w:t>
      </w:r>
      <w:r w:rsidR="00F16A79" w:rsidRPr="00BA212F">
        <w:rPr>
          <w:sz w:val="26"/>
          <w:szCs w:val="26"/>
        </w:rPr>
        <w:t xml:space="preserve"> в Центре тестирования иностранных граждан по русскому языку как иностранному организованы экзамены для 1 905 человек;</w:t>
      </w:r>
    </w:p>
    <w:p w:rsidR="00DB01C4" w:rsidRPr="00BA212F" w:rsidRDefault="00F16A79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вуз подключен к </w:t>
      </w:r>
      <w:proofErr w:type="spellStart"/>
      <w:r w:rsidRPr="00BA212F">
        <w:rPr>
          <w:sz w:val="26"/>
          <w:szCs w:val="26"/>
        </w:rPr>
        <w:t>Суперсервису</w:t>
      </w:r>
      <w:proofErr w:type="spellEnd"/>
      <w:r w:rsidRPr="00BA212F">
        <w:rPr>
          <w:sz w:val="26"/>
          <w:szCs w:val="26"/>
        </w:rPr>
        <w:t xml:space="preserve"> «Поступление в ВУЗ онлайн», </w:t>
      </w:r>
      <w:r w:rsidRPr="002A3E49">
        <w:rPr>
          <w:sz w:val="26"/>
          <w:szCs w:val="26"/>
        </w:rPr>
        <w:t xml:space="preserve">через </w:t>
      </w:r>
      <w:proofErr w:type="spellStart"/>
      <w:r w:rsidR="00C009F3" w:rsidRPr="002A3E49">
        <w:rPr>
          <w:sz w:val="26"/>
          <w:szCs w:val="26"/>
        </w:rPr>
        <w:t>Суперсервис</w:t>
      </w:r>
      <w:proofErr w:type="spellEnd"/>
      <w:r w:rsidR="00C009F3" w:rsidRPr="002A3E49">
        <w:rPr>
          <w:sz w:val="26"/>
          <w:szCs w:val="26"/>
        </w:rPr>
        <w:t xml:space="preserve"> и </w:t>
      </w:r>
      <w:r w:rsidRPr="002A3E49">
        <w:rPr>
          <w:sz w:val="26"/>
          <w:szCs w:val="26"/>
        </w:rPr>
        <w:t>ЛК ЭИОС п</w:t>
      </w:r>
      <w:r w:rsidR="00C009F3" w:rsidRPr="002A3E49">
        <w:rPr>
          <w:sz w:val="26"/>
          <w:szCs w:val="26"/>
        </w:rPr>
        <w:t>ринято 25</w:t>
      </w:r>
      <w:r w:rsidRPr="002A3E49">
        <w:rPr>
          <w:sz w:val="26"/>
          <w:szCs w:val="26"/>
        </w:rPr>
        <w:t>,</w:t>
      </w:r>
      <w:r w:rsidR="00C009F3" w:rsidRPr="002A3E49">
        <w:rPr>
          <w:sz w:val="26"/>
          <w:szCs w:val="26"/>
        </w:rPr>
        <w:t>1</w:t>
      </w:r>
      <w:r w:rsidRPr="002A3E49">
        <w:rPr>
          <w:sz w:val="26"/>
          <w:szCs w:val="26"/>
        </w:rPr>
        <w:t> %</w:t>
      </w:r>
      <w:r w:rsidRPr="00BA212F">
        <w:rPr>
          <w:sz w:val="26"/>
          <w:szCs w:val="26"/>
        </w:rPr>
        <w:t xml:space="preserve"> от общего числа заявлений; разработаны 12 онлайн курсов 1-й категории и 295 курсов 2-й категории; внедрена цифровая платформа </w:t>
      </w:r>
      <w:proofErr w:type="spellStart"/>
      <w:r w:rsidRPr="00BA212F">
        <w:rPr>
          <w:sz w:val="26"/>
          <w:szCs w:val="26"/>
        </w:rPr>
        <w:t>Skyeng</w:t>
      </w:r>
      <w:proofErr w:type="spellEnd"/>
      <w:r w:rsidRPr="00BA212F">
        <w:rPr>
          <w:sz w:val="26"/>
          <w:szCs w:val="26"/>
        </w:rPr>
        <w:t xml:space="preserve"> для изучения английского языка; разработаны модули анализа результатов учебного процесса, включающие поиск и выставление задолженностей; внедрена цифровая трансформация процесса заказа и контроля ремонта компьютерной техники; разработан модуль ЭИОС «Вакцинация» для учета срока действия сертификатов о вакцинации, о перенесенном заболевании COVID-19, </w:t>
      </w:r>
      <w:proofErr w:type="spellStart"/>
      <w:r w:rsidRPr="00BA212F">
        <w:rPr>
          <w:sz w:val="26"/>
          <w:szCs w:val="26"/>
        </w:rPr>
        <w:t>медотводе</w:t>
      </w:r>
      <w:proofErr w:type="spellEnd"/>
      <w:r w:rsidRPr="00BA212F">
        <w:rPr>
          <w:sz w:val="26"/>
          <w:szCs w:val="26"/>
        </w:rPr>
        <w:t>; интегрирован модуль «Вакцинация» со СКУД (управление проходом на территорию);</w:t>
      </w:r>
    </w:p>
    <w:p w:rsidR="00F16A79" w:rsidRPr="00BA212F" w:rsidRDefault="00DB01C4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доля ППС, имеющих ученую степень составила 76 %; </w:t>
      </w:r>
      <w:r w:rsidR="00F16A79" w:rsidRPr="00BA212F">
        <w:rPr>
          <w:sz w:val="26"/>
          <w:szCs w:val="26"/>
        </w:rPr>
        <w:t>награждены 717 работников, в том числе государственными наградами – 1 чел., региональными – 180</w:t>
      </w:r>
      <w:r w:rsidR="00BC0BC6">
        <w:rPr>
          <w:sz w:val="26"/>
          <w:szCs w:val="26"/>
        </w:rPr>
        <w:t> </w:t>
      </w:r>
      <w:r w:rsidR="00F16A79" w:rsidRPr="00BA212F">
        <w:rPr>
          <w:sz w:val="26"/>
          <w:szCs w:val="26"/>
        </w:rPr>
        <w:t>чел., ведомственными – 39 чел., университетскими – 497 чел.;</w:t>
      </w:r>
    </w:p>
    <w:p w:rsidR="00DB01C4" w:rsidRPr="00BA212F" w:rsidRDefault="00DB01C4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lastRenderedPageBreak/>
        <w:t xml:space="preserve">отношение средней заработной платы ППС к средней зарплате по региону – </w:t>
      </w:r>
      <w:r w:rsidR="00274488" w:rsidRPr="002C494D">
        <w:rPr>
          <w:spacing w:val="-6"/>
          <w:sz w:val="26"/>
          <w:szCs w:val="26"/>
        </w:rPr>
        <w:t>220</w:t>
      </w:r>
      <w:r w:rsidRPr="002C494D">
        <w:rPr>
          <w:spacing w:val="-6"/>
          <w:sz w:val="26"/>
          <w:szCs w:val="26"/>
        </w:rPr>
        <w:t>,1 %;</w:t>
      </w:r>
      <w:r w:rsidR="00274488" w:rsidRPr="002C494D">
        <w:rPr>
          <w:spacing w:val="-6"/>
          <w:sz w:val="26"/>
          <w:szCs w:val="26"/>
        </w:rPr>
        <w:t xml:space="preserve"> </w:t>
      </w:r>
      <w:r w:rsidRPr="002C494D">
        <w:rPr>
          <w:spacing w:val="-6"/>
          <w:sz w:val="26"/>
          <w:szCs w:val="26"/>
        </w:rPr>
        <w:t xml:space="preserve">консолидированный бюджет </w:t>
      </w:r>
      <w:r w:rsidR="00274488" w:rsidRPr="002C494D">
        <w:rPr>
          <w:spacing w:val="-6"/>
          <w:sz w:val="26"/>
          <w:szCs w:val="26"/>
        </w:rPr>
        <w:t xml:space="preserve">университета </w:t>
      </w:r>
      <w:r w:rsidRPr="002C494D">
        <w:rPr>
          <w:spacing w:val="-6"/>
          <w:sz w:val="26"/>
          <w:szCs w:val="26"/>
        </w:rPr>
        <w:t>составил 2 млрд. 4</w:t>
      </w:r>
      <w:r w:rsidR="00274488" w:rsidRPr="002C494D">
        <w:rPr>
          <w:spacing w:val="-6"/>
          <w:sz w:val="26"/>
          <w:szCs w:val="26"/>
        </w:rPr>
        <w:t>90</w:t>
      </w:r>
      <w:r w:rsidRPr="002C494D">
        <w:rPr>
          <w:spacing w:val="-6"/>
          <w:sz w:val="26"/>
          <w:szCs w:val="26"/>
        </w:rPr>
        <w:t xml:space="preserve"> млн. </w:t>
      </w:r>
      <w:r w:rsidR="00274488" w:rsidRPr="002C494D">
        <w:rPr>
          <w:spacing w:val="-6"/>
          <w:sz w:val="26"/>
          <w:szCs w:val="26"/>
        </w:rPr>
        <w:t>500 </w:t>
      </w:r>
      <w:r w:rsidRPr="002C494D">
        <w:rPr>
          <w:spacing w:val="-6"/>
          <w:sz w:val="26"/>
          <w:szCs w:val="26"/>
        </w:rPr>
        <w:t>тыс. руб.;</w:t>
      </w:r>
    </w:p>
    <w:p w:rsidR="00274488" w:rsidRPr="00BA212F" w:rsidRDefault="00274488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расширяется деятельность студенческих объединений; реализовано</w:t>
      </w:r>
      <w:r w:rsidR="00FB2578" w:rsidRPr="00BA212F">
        <w:rPr>
          <w:sz w:val="26"/>
          <w:szCs w:val="26"/>
        </w:rPr>
        <w:t xml:space="preserve">, в том числе в онлайн формате </w:t>
      </w:r>
      <w:r w:rsidRPr="00BA212F">
        <w:rPr>
          <w:sz w:val="26"/>
          <w:szCs w:val="26"/>
        </w:rPr>
        <w:t xml:space="preserve">более </w:t>
      </w:r>
      <w:r w:rsidR="00FB2578" w:rsidRPr="00BA212F">
        <w:rPr>
          <w:sz w:val="26"/>
          <w:szCs w:val="26"/>
        </w:rPr>
        <w:t>6</w:t>
      </w:r>
      <w:r w:rsidRPr="00BA212F">
        <w:rPr>
          <w:sz w:val="26"/>
          <w:szCs w:val="26"/>
        </w:rPr>
        <w:t xml:space="preserve">00 социальных молодежных проектов; </w:t>
      </w:r>
      <w:r w:rsidR="00FB2578" w:rsidRPr="00BA212F">
        <w:rPr>
          <w:sz w:val="26"/>
          <w:szCs w:val="26"/>
        </w:rPr>
        <w:t xml:space="preserve">36 </w:t>
      </w:r>
      <w:r w:rsidRPr="00BA212F">
        <w:rPr>
          <w:sz w:val="26"/>
          <w:szCs w:val="26"/>
        </w:rPr>
        <w:t>обучающи</w:t>
      </w:r>
      <w:r w:rsidR="00FB2578" w:rsidRPr="00BA212F">
        <w:rPr>
          <w:sz w:val="26"/>
          <w:szCs w:val="26"/>
        </w:rPr>
        <w:t>х</w:t>
      </w:r>
      <w:r w:rsidRPr="00BA212F">
        <w:rPr>
          <w:sz w:val="26"/>
          <w:szCs w:val="26"/>
        </w:rPr>
        <w:t xml:space="preserve">ся ПГУ </w:t>
      </w:r>
      <w:r w:rsidR="00FB2578" w:rsidRPr="00BA212F">
        <w:rPr>
          <w:sz w:val="26"/>
          <w:szCs w:val="26"/>
        </w:rPr>
        <w:t xml:space="preserve">получают стипендию Президента РФ, 57 – стипендию Правительства РФ; студенты </w:t>
      </w:r>
      <w:r w:rsidRPr="00BA212F">
        <w:rPr>
          <w:sz w:val="26"/>
          <w:szCs w:val="26"/>
        </w:rPr>
        <w:t>стали победителями международных соревнований и чемпионатов мира, Европы и России по лыжным гонкам,</w:t>
      </w:r>
      <w:r w:rsidR="00FB2578" w:rsidRPr="00BA212F">
        <w:rPr>
          <w:sz w:val="26"/>
          <w:szCs w:val="26"/>
        </w:rPr>
        <w:t xml:space="preserve"> </w:t>
      </w:r>
      <w:r w:rsidRPr="00BA212F">
        <w:rPr>
          <w:sz w:val="26"/>
          <w:szCs w:val="26"/>
        </w:rPr>
        <w:t xml:space="preserve">лыжероллерам, </w:t>
      </w:r>
      <w:r w:rsidR="00FB2578" w:rsidRPr="00BA212F">
        <w:rPr>
          <w:sz w:val="26"/>
          <w:szCs w:val="26"/>
        </w:rPr>
        <w:t xml:space="preserve">шорт-треку, спортивной гимнастике, </w:t>
      </w:r>
      <w:r w:rsidRPr="00BA212F">
        <w:rPr>
          <w:sz w:val="26"/>
          <w:szCs w:val="26"/>
        </w:rPr>
        <w:t>плаванию и</w:t>
      </w:r>
      <w:r w:rsidR="00FB2578" w:rsidRPr="00BA212F">
        <w:rPr>
          <w:sz w:val="26"/>
          <w:szCs w:val="26"/>
        </w:rPr>
        <w:t xml:space="preserve"> легкой атлетике</w:t>
      </w:r>
      <w:r w:rsidRPr="00BA212F">
        <w:rPr>
          <w:sz w:val="26"/>
          <w:szCs w:val="26"/>
        </w:rPr>
        <w:t>;</w:t>
      </w:r>
    </w:p>
    <w:p w:rsidR="00DB01C4" w:rsidRPr="00BA212F" w:rsidRDefault="00FB2578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92</w:t>
      </w:r>
      <w:r w:rsidR="00DB01C4" w:rsidRPr="00BA212F">
        <w:rPr>
          <w:sz w:val="26"/>
          <w:szCs w:val="26"/>
        </w:rPr>
        <w:t> % выпускников очной формы обучения трудоустроены, призваны в ряды ВС РФ или продолжили обучение по очной форме;</w:t>
      </w:r>
      <w:r w:rsidRPr="00BA212F">
        <w:rPr>
          <w:sz w:val="26"/>
          <w:szCs w:val="26"/>
        </w:rPr>
        <w:t xml:space="preserve"> 75 % выпускников остаются работать в Пензенской области;</w:t>
      </w:r>
    </w:p>
    <w:p w:rsidR="00FB2578" w:rsidRPr="00BA212F" w:rsidRDefault="00FB2578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усиливается информационная открытость, выросло количество публикаций об университете в средствах массовой информации</w:t>
      </w:r>
      <w:r w:rsidR="000C3CE9" w:rsidRPr="00BA212F">
        <w:rPr>
          <w:sz w:val="26"/>
          <w:szCs w:val="26"/>
        </w:rPr>
        <w:t xml:space="preserve"> (2</w:t>
      </w:r>
      <w:r w:rsidR="0042048E" w:rsidRPr="00BA212F">
        <w:rPr>
          <w:sz w:val="26"/>
          <w:szCs w:val="26"/>
        </w:rPr>
        <w:t> </w:t>
      </w:r>
      <w:r w:rsidR="000C3CE9" w:rsidRPr="00BA212F">
        <w:rPr>
          <w:sz w:val="26"/>
          <w:szCs w:val="26"/>
        </w:rPr>
        <w:t>954</w:t>
      </w:r>
      <w:r w:rsidR="0042048E" w:rsidRPr="00BA212F">
        <w:rPr>
          <w:sz w:val="26"/>
          <w:szCs w:val="26"/>
        </w:rPr>
        <w:t xml:space="preserve"> упоминаний</w:t>
      </w:r>
      <w:r w:rsidR="000C3CE9" w:rsidRPr="00BA212F">
        <w:rPr>
          <w:sz w:val="26"/>
          <w:szCs w:val="26"/>
        </w:rPr>
        <w:t>)</w:t>
      </w:r>
      <w:r w:rsidRPr="00BA212F">
        <w:rPr>
          <w:sz w:val="26"/>
          <w:szCs w:val="26"/>
        </w:rPr>
        <w:t>, количество посетителей официального сайта и пользователей страницы ПГУ в «ВКОНТАКТЕ»;</w:t>
      </w:r>
      <w:r w:rsidR="0042048E" w:rsidRPr="00BA212F">
        <w:rPr>
          <w:sz w:val="26"/>
          <w:szCs w:val="26"/>
        </w:rPr>
        <w:t xml:space="preserve"> </w:t>
      </w:r>
    </w:p>
    <w:p w:rsidR="0042048E" w:rsidRPr="00BA212F" w:rsidRDefault="00A6141A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завершена реализация целевых программ: «Развитие системы инклюзивного образования в ПГУ: доступность» (2018–2021), «Наукометрия» (2018–2021), «Создание инновационного образовательного центра подготовки педагогических кадров – “Учитель  цифрового общества”» (2020–2021), «Модернизация коммунальной инфраструктуры университета» (2020–2021), «Цифровизация университета» (2020–2021);</w:t>
      </w:r>
      <w:r w:rsidR="0042048E" w:rsidRPr="00BA212F">
        <w:rPr>
          <w:sz w:val="26"/>
          <w:szCs w:val="26"/>
        </w:rPr>
        <w:t xml:space="preserve"> досрочно </w:t>
      </w:r>
      <w:r w:rsidR="00865C9D" w:rsidRPr="00BA212F">
        <w:rPr>
          <w:sz w:val="26"/>
          <w:szCs w:val="26"/>
        </w:rPr>
        <w:t xml:space="preserve">в 2021 году </w:t>
      </w:r>
      <w:r w:rsidR="0042048E" w:rsidRPr="00BA212F">
        <w:rPr>
          <w:sz w:val="26"/>
          <w:szCs w:val="26"/>
        </w:rPr>
        <w:t>завершены 3</w:t>
      </w:r>
      <w:r w:rsidR="00BA212F" w:rsidRPr="00BA212F">
        <w:rPr>
          <w:sz w:val="26"/>
          <w:szCs w:val="26"/>
        </w:rPr>
        <w:t xml:space="preserve"> целевых программы</w:t>
      </w:r>
      <w:r w:rsidR="0042048E" w:rsidRPr="00BA212F">
        <w:rPr>
          <w:sz w:val="26"/>
          <w:szCs w:val="26"/>
        </w:rPr>
        <w:t>: «Развитие фундаментального медицинского образования» (2020–2022); «Создание научно-образовательной межфакультетской лаборатории по приоритетным направлениям развития науки, технологий и техники РФ» (2020–2024); «Развитие физкультурно-спортивной деятельности» (2021–2024</w:t>
      </w:r>
      <w:r w:rsidR="00BA212F" w:rsidRPr="00BA212F">
        <w:rPr>
          <w:sz w:val="26"/>
          <w:szCs w:val="26"/>
        </w:rPr>
        <w:t>)</w:t>
      </w:r>
      <w:r w:rsidR="00865C9D" w:rsidRPr="00BA212F">
        <w:rPr>
          <w:sz w:val="26"/>
          <w:szCs w:val="26"/>
        </w:rPr>
        <w:t>.</w:t>
      </w:r>
    </w:p>
    <w:p w:rsidR="00865C9D" w:rsidRPr="009562C0" w:rsidRDefault="00865C9D" w:rsidP="002C494D">
      <w:pPr>
        <w:tabs>
          <w:tab w:val="left" w:pos="1134"/>
        </w:tabs>
        <w:spacing w:line="288" w:lineRule="auto"/>
        <w:ind w:left="709"/>
        <w:jc w:val="both"/>
        <w:rPr>
          <w:sz w:val="16"/>
          <w:szCs w:val="16"/>
        </w:rPr>
      </w:pPr>
    </w:p>
    <w:p w:rsidR="00DB01C4" w:rsidRPr="00BA212F" w:rsidRDefault="00DB01C4" w:rsidP="002C494D">
      <w:pPr>
        <w:tabs>
          <w:tab w:val="left" w:pos="1134"/>
        </w:tabs>
        <w:spacing w:line="288" w:lineRule="auto"/>
        <w:ind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В то же время в работе университета в 20</w:t>
      </w:r>
      <w:r w:rsidR="00865C9D" w:rsidRPr="00BA212F">
        <w:rPr>
          <w:sz w:val="26"/>
          <w:szCs w:val="26"/>
        </w:rPr>
        <w:t>21</w:t>
      </w:r>
      <w:r w:rsidRPr="00BA212F">
        <w:rPr>
          <w:sz w:val="26"/>
          <w:szCs w:val="26"/>
        </w:rPr>
        <w:t xml:space="preserve"> году отмечены следующие недостатки:</w:t>
      </w:r>
    </w:p>
    <w:p w:rsidR="00865C9D" w:rsidRPr="00BA212F" w:rsidRDefault="00DB01C4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сократился объем </w:t>
      </w:r>
      <w:r w:rsidR="00865C9D" w:rsidRPr="00BA212F">
        <w:rPr>
          <w:sz w:val="26"/>
          <w:szCs w:val="26"/>
        </w:rPr>
        <w:t>консолидированного бюджета;</w:t>
      </w:r>
    </w:p>
    <w:p w:rsidR="009562C0" w:rsidRPr="009562C0" w:rsidRDefault="009562C0" w:rsidP="009562C0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9562C0">
        <w:rPr>
          <w:sz w:val="26"/>
          <w:szCs w:val="26"/>
        </w:rPr>
        <w:t>несмотря на значительное увеличение числа публикаций категории Q1 и Q2, индексируемых в международных базах научного цитирования (</w:t>
      </w:r>
      <w:proofErr w:type="spellStart"/>
      <w:r w:rsidRPr="009562C0">
        <w:rPr>
          <w:sz w:val="26"/>
          <w:szCs w:val="26"/>
        </w:rPr>
        <w:t>Web</w:t>
      </w:r>
      <w:proofErr w:type="spellEnd"/>
      <w:r w:rsidRPr="009562C0">
        <w:rPr>
          <w:sz w:val="26"/>
          <w:szCs w:val="26"/>
        </w:rPr>
        <w:t xml:space="preserve"> </w:t>
      </w:r>
      <w:proofErr w:type="spellStart"/>
      <w:r w:rsidRPr="009562C0">
        <w:rPr>
          <w:sz w:val="26"/>
          <w:szCs w:val="26"/>
        </w:rPr>
        <w:t>of</w:t>
      </w:r>
      <w:proofErr w:type="spellEnd"/>
      <w:r w:rsidRPr="009562C0">
        <w:rPr>
          <w:sz w:val="26"/>
          <w:szCs w:val="26"/>
        </w:rPr>
        <w:t xml:space="preserve"> </w:t>
      </w:r>
      <w:proofErr w:type="spellStart"/>
      <w:r w:rsidRPr="009562C0">
        <w:rPr>
          <w:sz w:val="26"/>
          <w:szCs w:val="26"/>
        </w:rPr>
        <w:t>Science</w:t>
      </w:r>
      <w:proofErr w:type="spellEnd"/>
      <w:r w:rsidRPr="009562C0">
        <w:rPr>
          <w:sz w:val="26"/>
          <w:szCs w:val="26"/>
        </w:rPr>
        <w:t xml:space="preserve"> / </w:t>
      </w:r>
      <w:proofErr w:type="spellStart"/>
      <w:r w:rsidRPr="009562C0">
        <w:rPr>
          <w:sz w:val="26"/>
          <w:szCs w:val="26"/>
        </w:rPr>
        <w:t>Scopus</w:t>
      </w:r>
      <w:proofErr w:type="spellEnd"/>
      <w:r w:rsidRPr="009562C0">
        <w:rPr>
          <w:sz w:val="26"/>
          <w:szCs w:val="26"/>
        </w:rPr>
        <w:t>), общее их количество несколько снизилось;</w:t>
      </w:r>
    </w:p>
    <w:p w:rsidR="00DB01C4" w:rsidRPr="00BA212F" w:rsidRDefault="00A6141A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увеличивается средний возраст НПР</w:t>
      </w:r>
      <w:r w:rsidR="00DB01C4" w:rsidRPr="00BA212F">
        <w:rPr>
          <w:sz w:val="26"/>
          <w:szCs w:val="26"/>
        </w:rPr>
        <w:t>.</w:t>
      </w:r>
    </w:p>
    <w:p w:rsidR="00833F54" w:rsidRPr="00BA212F" w:rsidRDefault="00833F54" w:rsidP="002C494D">
      <w:pPr>
        <w:tabs>
          <w:tab w:val="left" w:pos="1134"/>
        </w:tabs>
        <w:spacing w:line="288" w:lineRule="auto"/>
        <w:ind w:left="709"/>
        <w:jc w:val="both"/>
        <w:rPr>
          <w:sz w:val="26"/>
          <w:szCs w:val="26"/>
        </w:rPr>
      </w:pPr>
    </w:p>
    <w:p w:rsidR="0055676A" w:rsidRPr="009562C0" w:rsidRDefault="00E13AB6" w:rsidP="002C494D">
      <w:pPr>
        <w:tabs>
          <w:tab w:val="left" w:pos="9638"/>
        </w:tabs>
        <w:spacing w:line="288" w:lineRule="auto"/>
        <w:ind w:right="-1"/>
        <w:jc w:val="center"/>
        <w:rPr>
          <w:b/>
          <w:color w:val="000000"/>
          <w:sz w:val="26"/>
          <w:szCs w:val="26"/>
        </w:rPr>
      </w:pPr>
      <w:r w:rsidRPr="00BA212F">
        <w:rPr>
          <w:b/>
          <w:caps/>
          <w:sz w:val="26"/>
          <w:szCs w:val="26"/>
        </w:rPr>
        <w:t>ПОСТАНОВЛЕНИЕ</w:t>
      </w:r>
      <w:r w:rsidR="00CF5DE2" w:rsidRPr="00BA212F">
        <w:rPr>
          <w:b/>
          <w:caps/>
          <w:sz w:val="26"/>
          <w:szCs w:val="26"/>
        </w:rPr>
        <w:t>:</w:t>
      </w:r>
    </w:p>
    <w:p w:rsidR="0055676A" w:rsidRPr="00BA212F" w:rsidRDefault="006D7410" w:rsidP="002C494D">
      <w:pPr>
        <w:numPr>
          <w:ilvl w:val="0"/>
          <w:numId w:val="19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Утвердить отчет</w:t>
      </w:r>
      <w:r w:rsidR="00C81749" w:rsidRPr="00BA212F">
        <w:rPr>
          <w:sz w:val="26"/>
          <w:szCs w:val="26"/>
        </w:rPr>
        <w:t xml:space="preserve"> </w:t>
      </w:r>
      <w:r w:rsidR="000469FE" w:rsidRPr="00BA212F">
        <w:rPr>
          <w:sz w:val="26"/>
          <w:szCs w:val="26"/>
        </w:rPr>
        <w:t xml:space="preserve">ректора </w:t>
      </w:r>
      <w:r w:rsidR="00F5101B" w:rsidRPr="00BA212F">
        <w:rPr>
          <w:sz w:val="26"/>
          <w:szCs w:val="26"/>
        </w:rPr>
        <w:t xml:space="preserve">Гулякова А.Д. </w:t>
      </w:r>
      <w:r w:rsidR="000469FE" w:rsidRPr="00BA212F">
        <w:rPr>
          <w:sz w:val="26"/>
          <w:szCs w:val="26"/>
        </w:rPr>
        <w:t>о</w:t>
      </w:r>
      <w:r w:rsidR="003215C1" w:rsidRPr="00BA212F">
        <w:rPr>
          <w:sz w:val="26"/>
          <w:szCs w:val="26"/>
        </w:rPr>
        <w:t>б итогах</w:t>
      </w:r>
      <w:r w:rsidR="000469FE" w:rsidRPr="00BA212F">
        <w:rPr>
          <w:sz w:val="26"/>
          <w:szCs w:val="26"/>
        </w:rPr>
        <w:t xml:space="preserve"> работ</w:t>
      </w:r>
      <w:r w:rsidR="003215C1" w:rsidRPr="00BA212F">
        <w:rPr>
          <w:sz w:val="26"/>
          <w:szCs w:val="26"/>
        </w:rPr>
        <w:t>ы</w:t>
      </w:r>
      <w:r w:rsidR="0055676A" w:rsidRPr="00BA212F">
        <w:rPr>
          <w:sz w:val="26"/>
          <w:szCs w:val="26"/>
        </w:rPr>
        <w:t xml:space="preserve"> университета в 202</w:t>
      </w:r>
      <w:r w:rsidR="00A6141A" w:rsidRPr="00BA212F">
        <w:rPr>
          <w:sz w:val="26"/>
          <w:szCs w:val="26"/>
        </w:rPr>
        <w:t>1</w:t>
      </w:r>
      <w:r w:rsidR="0055676A" w:rsidRPr="00BA212F">
        <w:rPr>
          <w:sz w:val="26"/>
          <w:szCs w:val="26"/>
        </w:rPr>
        <w:t> г.</w:t>
      </w:r>
    </w:p>
    <w:p w:rsidR="0055676A" w:rsidRPr="00BA212F" w:rsidRDefault="00C657A9" w:rsidP="002C494D">
      <w:pPr>
        <w:numPr>
          <w:ilvl w:val="0"/>
          <w:numId w:val="19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Признать работу университета по ключевым </w:t>
      </w:r>
      <w:r w:rsidR="0055676A" w:rsidRPr="00BA212F">
        <w:rPr>
          <w:sz w:val="26"/>
          <w:szCs w:val="26"/>
        </w:rPr>
        <w:t xml:space="preserve">направлениям деятельности </w:t>
      </w:r>
      <w:r w:rsidR="00A6141A" w:rsidRPr="00BA212F">
        <w:rPr>
          <w:sz w:val="26"/>
          <w:szCs w:val="26"/>
        </w:rPr>
        <w:t xml:space="preserve">в </w:t>
      </w:r>
      <w:r w:rsidR="0055676A" w:rsidRPr="00BA212F">
        <w:rPr>
          <w:sz w:val="26"/>
          <w:szCs w:val="26"/>
        </w:rPr>
        <w:t>202</w:t>
      </w:r>
      <w:r w:rsidR="00BA212F">
        <w:rPr>
          <w:sz w:val="26"/>
          <w:szCs w:val="26"/>
        </w:rPr>
        <w:t>1</w:t>
      </w:r>
      <w:r w:rsidR="0055676A" w:rsidRPr="00BA212F">
        <w:rPr>
          <w:sz w:val="26"/>
          <w:szCs w:val="26"/>
        </w:rPr>
        <w:t xml:space="preserve"> г. </w:t>
      </w:r>
      <w:r w:rsidR="007B40B6" w:rsidRPr="00BA212F">
        <w:rPr>
          <w:sz w:val="26"/>
          <w:szCs w:val="26"/>
        </w:rPr>
        <w:t>удовлетворительной.</w:t>
      </w:r>
    </w:p>
    <w:p w:rsidR="00D160A2" w:rsidRDefault="00D160A2" w:rsidP="002C494D">
      <w:pPr>
        <w:tabs>
          <w:tab w:val="left" w:pos="1134"/>
        </w:tabs>
        <w:spacing w:before="120" w:after="120" w:line="288" w:lineRule="auto"/>
        <w:jc w:val="both"/>
        <w:rPr>
          <w:sz w:val="26"/>
          <w:szCs w:val="26"/>
        </w:rPr>
      </w:pPr>
    </w:p>
    <w:p w:rsidR="0079143C" w:rsidRPr="00BA212F" w:rsidRDefault="0079143C" w:rsidP="002C494D">
      <w:pPr>
        <w:tabs>
          <w:tab w:val="left" w:pos="1134"/>
        </w:tabs>
        <w:spacing w:before="120" w:after="120" w:line="288" w:lineRule="auto"/>
        <w:jc w:val="both"/>
        <w:rPr>
          <w:sz w:val="26"/>
          <w:szCs w:val="26"/>
        </w:rPr>
      </w:pPr>
      <w:bookmarkStart w:id="0" w:name="_GoBack"/>
      <w:bookmarkEnd w:id="0"/>
      <w:r w:rsidRPr="00BA212F">
        <w:rPr>
          <w:sz w:val="26"/>
          <w:szCs w:val="26"/>
        </w:rPr>
        <w:t>Председатель</w:t>
      </w:r>
      <w:r w:rsidR="00AD19F4" w:rsidRPr="00BA212F">
        <w:rPr>
          <w:sz w:val="26"/>
          <w:szCs w:val="26"/>
        </w:rPr>
        <w:tab/>
      </w:r>
      <w:r w:rsidR="00AD19F4" w:rsidRPr="00BA212F">
        <w:rPr>
          <w:sz w:val="26"/>
          <w:szCs w:val="26"/>
        </w:rPr>
        <w:tab/>
      </w:r>
      <w:r w:rsidR="00AD19F4"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  <w:t>А.Д. Гуляков</w:t>
      </w:r>
    </w:p>
    <w:p w:rsidR="0079143C" w:rsidRPr="00BA212F" w:rsidRDefault="00D47B72" w:rsidP="002C494D">
      <w:pPr>
        <w:tabs>
          <w:tab w:val="left" w:pos="1134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Ученый с</w:t>
      </w:r>
      <w:r w:rsidR="0079143C" w:rsidRPr="00BA212F">
        <w:rPr>
          <w:sz w:val="26"/>
          <w:szCs w:val="26"/>
        </w:rPr>
        <w:t xml:space="preserve">екретарь </w:t>
      </w:r>
      <w:r w:rsidR="0079143C" w:rsidRPr="00BA212F">
        <w:rPr>
          <w:sz w:val="26"/>
          <w:szCs w:val="26"/>
        </w:rPr>
        <w:tab/>
      </w:r>
      <w:r w:rsidR="00AD19F4" w:rsidRPr="00BA212F">
        <w:rPr>
          <w:sz w:val="26"/>
          <w:szCs w:val="26"/>
        </w:rPr>
        <w:tab/>
      </w:r>
      <w:r w:rsidR="00AD19F4" w:rsidRPr="00BA212F">
        <w:rPr>
          <w:sz w:val="26"/>
          <w:szCs w:val="26"/>
        </w:rPr>
        <w:tab/>
      </w:r>
      <w:r w:rsidR="00AD19F4"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  <w:t>О.С. Дорофеева</w:t>
      </w:r>
    </w:p>
    <w:sectPr w:rsidR="0079143C" w:rsidRPr="00BA212F" w:rsidSect="00605A8E">
      <w:headerReference w:type="first" r:id="rId9"/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08" w:rsidRDefault="000C5108" w:rsidP="003C449A">
      <w:r>
        <w:separator/>
      </w:r>
    </w:p>
  </w:endnote>
  <w:endnote w:type="continuationSeparator" w:id="0">
    <w:p w:rsidR="000C5108" w:rsidRDefault="000C5108" w:rsidP="003C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08" w:rsidRDefault="000C5108" w:rsidP="003C449A">
      <w:r>
        <w:separator/>
      </w:r>
    </w:p>
  </w:footnote>
  <w:footnote w:type="continuationSeparator" w:id="0">
    <w:p w:rsidR="000C5108" w:rsidRDefault="000C5108" w:rsidP="003C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FA6" w:rsidRDefault="00855FA6" w:rsidP="00AE2ED1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68_"/>
      </v:shape>
    </w:pict>
  </w:numPicBullet>
  <w:abstractNum w:abstractNumId="0">
    <w:nsid w:val="00E619D3"/>
    <w:multiLevelType w:val="multilevel"/>
    <w:tmpl w:val="D44E6FC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2C86292"/>
    <w:multiLevelType w:val="hybridMultilevel"/>
    <w:tmpl w:val="9C0882C2"/>
    <w:lvl w:ilvl="0" w:tplc="DB7A6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621A4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98C41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6BD5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C610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F806D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DE4AD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A380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08E07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1649B7"/>
    <w:multiLevelType w:val="hybridMultilevel"/>
    <w:tmpl w:val="E5D6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50B34"/>
    <w:multiLevelType w:val="hybridMultilevel"/>
    <w:tmpl w:val="D66EE3BE"/>
    <w:lvl w:ilvl="0" w:tplc="6E02D3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8A5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20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E46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2F1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A9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EE9D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A7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3C9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30DFA"/>
    <w:multiLevelType w:val="hybridMultilevel"/>
    <w:tmpl w:val="FD4CD86E"/>
    <w:lvl w:ilvl="0" w:tplc="AE6862F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F37ABD"/>
    <w:multiLevelType w:val="hybridMultilevel"/>
    <w:tmpl w:val="DFAC67F8"/>
    <w:lvl w:ilvl="0" w:tplc="045232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F536CAA"/>
    <w:multiLevelType w:val="hybridMultilevel"/>
    <w:tmpl w:val="F74837DC"/>
    <w:lvl w:ilvl="0" w:tplc="80F47F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8E5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AE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CB4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22A2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B28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68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A96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AD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9738C"/>
    <w:multiLevelType w:val="hybridMultilevel"/>
    <w:tmpl w:val="3B2C887C"/>
    <w:lvl w:ilvl="0" w:tplc="6BB45B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CCC1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EB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EE3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27A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60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11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4B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08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932AEF"/>
    <w:multiLevelType w:val="hybridMultilevel"/>
    <w:tmpl w:val="A5565DE6"/>
    <w:lvl w:ilvl="0" w:tplc="C02CD6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E61A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4F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C3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634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0D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61C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D1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AE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C30C68"/>
    <w:multiLevelType w:val="hybridMultilevel"/>
    <w:tmpl w:val="54801F4A"/>
    <w:lvl w:ilvl="0" w:tplc="AEACA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84D0B"/>
    <w:multiLevelType w:val="hybridMultilevel"/>
    <w:tmpl w:val="CCBC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47464"/>
    <w:multiLevelType w:val="hybridMultilevel"/>
    <w:tmpl w:val="BDF011C0"/>
    <w:lvl w:ilvl="0" w:tplc="4446B0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CEAD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A6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8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24E5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ECA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649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4E33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0A7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4937B1"/>
    <w:multiLevelType w:val="hybridMultilevel"/>
    <w:tmpl w:val="C1AC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94483"/>
    <w:multiLevelType w:val="hybridMultilevel"/>
    <w:tmpl w:val="1F44F5F0"/>
    <w:lvl w:ilvl="0" w:tplc="795675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7AFF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A64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25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4C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2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80A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04C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B62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EF0533"/>
    <w:multiLevelType w:val="hybridMultilevel"/>
    <w:tmpl w:val="6B7267DA"/>
    <w:lvl w:ilvl="0" w:tplc="76F4F5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A07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908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4D6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D06B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27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660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A65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63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F30D8"/>
    <w:multiLevelType w:val="hybridMultilevel"/>
    <w:tmpl w:val="FF5AC32C"/>
    <w:lvl w:ilvl="0" w:tplc="F44A5A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7F567FFA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9305E"/>
    <w:multiLevelType w:val="hybridMultilevel"/>
    <w:tmpl w:val="7F740B74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8115AD"/>
    <w:multiLevelType w:val="hybridMultilevel"/>
    <w:tmpl w:val="91365A1A"/>
    <w:lvl w:ilvl="0" w:tplc="AEACA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41649"/>
    <w:multiLevelType w:val="hybridMultilevel"/>
    <w:tmpl w:val="25E06D4A"/>
    <w:lvl w:ilvl="0" w:tplc="B3FA0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5209BA"/>
    <w:multiLevelType w:val="hybridMultilevel"/>
    <w:tmpl w:val="A1E420EA"/>
    <w:lvl w:ilvl="0" w:tplc="AEACAC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AE35E3"/>
    <w:multiLevelType w:val="hybridMultilevel"/>
    <w:tmpl w:val="07268690"/>
    <w:lvl w:ilvl="0" w:tplc="B100E1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03F6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C83E7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3C3A1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BA62E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FE57E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6EF3B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12127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1C35A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90A5B66"/>
    <w:multiLevelType w:val="hybridMultilevel"/>
    <w:tmpl w:val="DA06C5F4"/>
    <w:lvl w:ilvl="0" w:tplc="8F7885F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B3FA0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344442"/>
    <w:multiLevelType w:val="hybridMultilevel"/>
    <w:tmpl w:val="981E4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690B25"/>
    <w:multiLevelType w:val="hybridMultilevel"/>
    <w:tmpl w:val="5234FA34"/>
    <w:lvl w:ilvl="0" w:tplc="616246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6F6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81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AA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F8E7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4D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81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C3C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25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325FCB"/>
    <w:multiLevelType w:val="multilevel"/>
    <w:tmpl w:val="50E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646E0"/>
    <w:multiLevelType w:val="hybridMultilevel"/>
    <w:tmpl w:val="7EFAABB2"/>
    <w:lvl w:ilvl="0" w:tplc="68B8F9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A3BB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3E3F8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56A49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E5D1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56251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8A31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804A1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A300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5544DFE"/>
    <w:multiLevelType w:val="hybridMultilevel"/>
    <w:tmpl w:val="7A1018D6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3458D3"/>
    <w:multiLevelType w:val="hybridMultilevel"/>
    <w:tmpl w:val="DAAC7408"/>
    <w:lvl w:ilvl="0" w:tplc="D8C0F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352E71"/>
    <w:multiLevelType w:val="hybridMultilevel"/>
    <w:tmpl w:val="BEC667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3F13CC"/>
    <w:multiLevelType w:val="hybridMultilevel"/>
    <w:tmpl w:val="5158EDCA"/>
    <w:lvl w:ilvl="0" w:tplc="F90023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B2A4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94D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803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142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1A7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A33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4AF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02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8A4469"/>
    <w:multiLevelType w:val="hybridMultilevel"/>
    <w:tmpl w:val="598E1F24"/>
    <w:lvl w:ilvl="0" w:tplc="E8A0E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834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81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CC14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E6E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2A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6D5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52C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2F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CC6A17"/>
    <w:multiLevelType w:val="hybridMultilevel"/>
    <w:tmpl w:val="A992F074"/>
    <w:lvl w:ilvl="0" w:tplc="427C07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272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0EA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82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76A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08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42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44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8F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E179B5"/>
    <w:multiLevelType w:val="hybridMultilevel"/>
    <w:tmpl w:val="D4A0ACBC"/>
    <w:lvl w:ilvl="0" w:tplc="4D342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441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0E5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4F5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5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EA6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22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82E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E4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BE12BD"/>
    <w:multiLevelType w:val="hybridMultilevel"/>
    <w:tmpl w:val="203CE2C4"/>
    <w:lvl w:ilvl="0" w:tplc="3FE220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06CA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DECE9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4310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C160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406E3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9602C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6D25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36B88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6D94F7F"/>
    <w:multiLevelType w:val="hybridMultilevel"/>
    <w:tmpl w:val="0C243228"/>
    <w:lvl w:ilvl="0" w:tplc="4E6CE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F1B55"/>
    <w:multiLevelType w:val="hybridMultilevel"/>
    <w:tmpl w:val="92C8A254"/>
    <w:lvl w:ilvl="0" w:tplc="FD7AB6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6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2D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E26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27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C6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4EB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105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C37DD3"/>
    <w:multiLevelType w:val="hybridMultilevel"/>
    <w:tmpl w:val="9252D918"/>
    <w:lvl w:ilvl="0" w:tplc="F30CA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AA14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42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429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4E2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689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C57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A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8A1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370D71"/>
    <w:multiLevelType w:val="hybridMultilevel"/>
    <w:tmpl w:val="A24A60D6"/>
    <w:lvl w:ilvl="0" w:tplc="A0C8AD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52980"/>
    <w:multiLevelType w:val="hybridMultilevel"/>
    <w:tmpl w:val="BE703E34"/>
    <w:lvl w:ilvl="0" w:tplc="CBB2F6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6E62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C019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12DA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42E2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662E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D056B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28A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B49C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9">
    <w:nsid w:val="77B7063E"/>
    <w:multiLevelType w:val="multilevel"/>
    <w:tmpl w:val="6A06E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7BB80A45"/>
    <w:multiLevelType w:val="hybridMultilevel"/>
    <w:tmpl w:val="97368E12"/>
    <w:lvl w:ilvl="0" w:tplc="93B87230">
      <w:start w:val="1"/>
      <w:numFmt w:val="bullet"/>
      <w:lvlText w:val=""/>
      <w:lvlPicBulletId w:val="0"/>
      <w:lvlJc w:val="left"/>
      <w:pPr>
        <w:tabs>
          <w:tab w:val="num" w:pos="1318"/>
        </w:tabs>
        <w:ind w:left="1069" w:firstLine="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437A103C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C96F06"/>
    <w:multiLevelType w:val="hybridMultilevel"/>
    <w:tmpl w:val="16AADE46"/>
    <w:lvl w:ilvl="0" w:tplc="9D5AFC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1CC4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22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2D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ECE5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588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66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863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21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ED1234"/>
    <w:multiLevelType w:val="hybridMultilevel"/>
    <w:tmpl w:val="12AE13CA"/>
    <w:lvl w:ilvl="0" w:tplc="74F66B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AE78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B46BA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F2EDD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BAC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0368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4CE5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4409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FCCE4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EF54EE5"/>
    <w:multiLevelType w:val="hybridMultilevel"/>
    <w:tmpl w:val="BBBA6DF0"/>
    <w:lvl w:ilvl="0" w:tplc="EB42CD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658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7CDE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6E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A8D6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427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969A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6E9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6EA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0"/>
  </w:num>
  <w:num w:numId="3">
    <w:abstractNumId w:val="15"/>
  </w:num>
  <w:num w:numId="4">
    <w:abstractNumId w:val="21"/>
  </w:num>
  <w:num w:numId="5">
    <w:abstractNumId w:val="18"/>
  </w:num>
  <w:num w:numId="6">
    <w:abstractNumId w:val="2"/>
  </w:num>
  <w:num w:numId="7">
    <w:abstractNumId w:val="10"/>
  </w:num>
  <w:num w:numId="8">
    <w:abstractNumId w:val="34"/>
  </w:num>
  <w:num w:numId="9">
    <w:abstractNumId w:val="28"/>
  </w:num>
  <w:num w:numId="10">
    <w:abstractNumId w:val="37"/>
  </w:num>
  <w:num w:numId="11">
    <w:abstractNumId w:val="39"/>
  </w:num>
  <w:num w:numId="12">
    <w:abstractNumId w:val="26"/>
  </w:num>
  <w:num w:numId="13">
    <w:abstractNumId w:val="4"/>
  </w:num>
  <w:num w:numId="14">
    <w:abstractNumId w:val="16"/>
  </w:num>
  <w:num w:numId="15">
    <w:abstractNumId w:val="5"/>
  </w:num>
  <w:num w:numId="16">
    <w:abstractNumId w:val="0"/>
  </w:num>
  <w:num w:numId="17">
    <w:abstractNumId w:val="27"/>
  </w:num>
  <w:num w:numId="18">
    <w:abstractNumId w:val="38"/>
  </w:num>
  <w:num w:numId="19">
    <w:abstractNumId w:val="12"/>
  </w:num>
  <w:num w:numId="20">
    <w:abstractNumId w:val="7"/>
  </w:num>
  <w:num w:numId="21">
    <w:abstractNumId w:val="8"/>
  </w:num>
  <w:num w:numId="22">
    <w:abstractNumId w:val="43"/>
  </w:num>
  <w:num w:numId="23">
    <w:abstractNumId w:val="3"/>
  </w:num>
  <w:num w:numId="24">
    <w:abstractNumId w:val="41"/>
  </w:num>
  <w:num w:numId="25">
    <w:abstractNumId w:val="6"/>
  </w:num>
  <w:num w:numId="26">
    <w:abstractNumId w:val="11"/>
  </w:num>
  <w:num w:numId="27">
    <w:abstractNumId w:val="31"/>
  </w:num>
  <w:num w:numId="28">
    <w:abstractNumId w:val="14"/>
  </w:num>
  <w:num w:numId="29">
    <w:abstractNumId w:val="32"/>
  </w:num>
  <w:num w:numId="30">
    <w:abstractNumId w:val="23"/>
  </w:num>
  <w:num w:numId="31">
    <w:abstractNumId w:val="33"/>
  </w:num>
  <w:num w:numId="32">
    <w:abstractNumId w:val="22"/>
  </w:num>
  <w:num w:numId="33">
    <w:abstractNumId w:val="17"/>
  </w:num>
  <w:num w:numId="34">
    <w:abstractNumId w:val="25"/>
  </w:num>
  <w:num w:numId="35">
    <w:abstractNumId w:val="42"/>
  </w:num>
  <w:num w:numId="36">
    <w:abstractNumId w:val="1"/>
  </w:num>
  <w:num w:numId="37">
    <w:abstractNumId w:val="19"/>
  </w:num>
  <w:num w:numId="38">
    <w:abstractNumId w:val="13"/>
  </w:num>
  <w:num w:numId="39">
    <w:abstractNumId w:val="36"/>
  </w:num>
  <w:num w:numId="40">
    <w:abstractNumId w:val="35"/>
  </w:num>
  <w:num w:numId="41">
    <w:abstractNumId w:val="29"/>
  </w:num>
  <w:num w:numId="42">
    <w:abstractNumId w:val="30"/>
  </w:num>
  <w:num w:numId="43">
    <w:abstractNumId w:val="20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1146"/>
    <w:rsid w:val="00007BDF"/>
    <w:rsid w:val="00034A3D"/>
    <w:rsid w:val="00042AED"/>
    <w:rsid w:val="000469FE"/>
    <w:rsid w:val="000622A7"/>
    <w:rsid w:val="00063F41"/>
    <w:rsid w:val="000674DA"/>
    <w:rsid w:val="0008540D"/>
    <w:rsid w:val="00091151"/>
    <w:rsid w:val="00097C6B"/>
    <w:rsid w:val="000A675A"/>
    <w:rsid w:val="000B0059"/>
    <w:rsid w:val="000B45DB"/>
    <w:rsid w:val="000C3CE9"/>
    <w:rsid w:val="000C5108"/>
    <w:rsid w:val="000E5E07"/>
    <w:rsid w:val="000E6B45"/>
    <w:rsid w:val="000F1F73"/>
    <w:rsid w:val="000F49D1"/>
    <w:rsid w:val="001031FA"/>
    <w:rsid w:val="00103E2F"/>
    <w:rsid w:val="0010649A"/>
    <w:rsid w:val="00130657"/>
    <w:rsid w:val="00132A01"/>
    <w:rsid w:val="0014527E"/>
    <w:rsid w:val="00147C1C"/>
    <w:rsid w:val="001621F5"/>
    <w:rsid w:val="0016536B"/>
    <w:rsid w:val="00180881"/>
    <w:rsid w:val="001B1808"/>
    <w:rsid w:val="001B1DC7"/>
    <w:rsid w:val="001C05DA"/>
    <w:rsid w:val="001C2F6F"/>
    <w:rsid w:val="001C36F6"/>
    <w:rsid w:val="001D4B6F"/>
    <w:rsid w:val="001E0A99"/>
    <w:rsid w:val="00242EB1"/>
    <w:rsid w:val="00251655"/>
    <w:rsid w:val="00253ACA"/>
    <w:rsid w:val="00253C91"/>
    <w:rsid w:val="002731C8"/>
    <w:rsid w:val="00273691"/>
    <w:rsid w:val="00274488"/>
    <w:rsid w:val="002963B2"/>
    <w:rsid w:val="002A2D0D"/>
    <w:rsid w:val="002A3E49"/>
    <w:rsid w:val="002B0253"/>
    <w:rsid w:val="002C494D"/>
    <w:rsid w:val="002D385D"/>
    <w:rsid w:val="002E0421"/>
    <w:rsid w:val="002E567A"/>
    <w:rsid w:val="002F28F6"/>
    <w:rsid w:val="002F3539"/>
    <w:rsid w:val="0031694C"/>
    <w:rsid w:val="003215C1"/>
    <w:rsid w:val="0032762D"/>
    <w:rsid w:val="0033333D"/>
    <w:rsid w:val="003354E2"/>
    <w:rsid w:val="00340BFE"/>
    <w:rsid w:val="00343493"/>
    <w:rsid w:val="00354F69"/>
    <w:rsid w:val="00373CE0"/>
    <w:rsid w:val="00385B7C"/>
    <w:rsid w:val="00390A69"/>
    <w:rsid w:val="003C449A"/>
    <w:rsid w:val="003C49F0"/>
    <w:rsid w:val="003E126D"/>
    <w:rsid w:val="003F2AA8"/>
    <w:rsid w:val="004012EB"/>
    <w:rsid w:val="00402655"/>
    <w:rsid w:val="0040586A"/>
    <w:rsid w:val="0042048E"/>
    <w:rsid w:val="00421C90"/>
    <w:rsid w:val="00426EC1"/>
    <w:rsid w:val="004322B8"/>
    <w:rsid w:val="00447256"/>
    <w:rsid w:val="00450409"/>
    <w:rsid w:val="00464C11"/>
    <w:rsid w:val="00465B70"/>
    <w:rsid w:val="00494CE8"/>
    <w:rsid w:val="00497109"/>
    <w:rsid w:val="004B6A59"/>
    <w:rsid w:val="004D03E0"/>
    <w:rsid w:val="004D5C6F"/>
    <w:rsid w:val="004E1006"/>
    <w:rsid w:val="004F09F3"/>
    <w:rsid w:val="00511027"/>
    <w:rsid w:val="00514F87"/>
    <w:rsid w:val="00533216"/>
    <w:rsid w:val="0055676A"/>
    <w:rsid w:val="00590D9F"/>
    <w:rsid w:val="0059192D"/>
    <w:rsid w:val="005932CD"/>
    <w:rsid w:val="00595FC1"/>
    <w:rsid w:val="005B1146"/>
    <w:rsid w:val="005B71AD"/>
    <w:rsid w:val="005C4C6F"/>
    <w:rsid w:val="005C73F4"/>
    <w:rsid w:val="005D163F"/>
    <w:rsid w:val="005D303D"/>
    <w:rsid w:val="005D32EE"/>
    <w:rsid w:val="005D5F39"/>
    <w:rsid w:val="005E6089"/>
    <w:rsid w:val="005F46D2"/>
    <w:rsid w:val="005F5530"/>
    <w:rsid w:val="00603091"/>
    <w:rsid w:val="00605A8E"/>
    <w:rsid w:val="006076DB"/>
    <w:rsid w:val="00612D43"/>
    <w:rsid w:val="00613C8B"/>
    <w:rsid w:val="00617ADD"/>
    <w:rsid w:val="00634AEE"/>
    <w:rsid w:val="00640D46"/>
    <w:rsid w:val="00681369"/>
    <w:rsid w:val="00685391"/>
    <w:rsid w:val="00687F41"/>
    <w:rsid w:val="006935BD"/>
    <w:rsid w:val="0069460D"/>
    <w:rsid w:val="006A1A71"/>
    <w:rsid w:val="006A63FF"/>
    <w:rsid w:val="006B39FE"/>
    <w:rsid w:val="006D41EC"/>
    <w:rsid w:val="006D7410"/>
    <w:rsid w:val="00702B50"/>
    <w:rsid w:val="0071218D"/>
    <w:rsid w:val="00713F21"/>
    <w:rsid w:val="00720A72"/>
    <w:rsid w:val="00730D5F"/>
    <w:rsid w:val="0076799A"/>
    <w:rsid w:val="007763FE"/>
    <w:rsid w:val="00781308"/>
    <w:rsid w:val="00782F9F"/>
    <w:rsid w:val="00787599"/>
    <w:rsid w:val="0079143C"/>
    <w:rsid w:val="007A3259"/>
    <w:rsid w:val="007B12F2"/>
    <w:rsid w:val="007B40B6"/>
    <w:rsid w:val="007B4F42"/>
    <w:rsid w:val="007C6185"/>
    <w:rsid w:val="007E3FB0"/>
    <w:rsid w:val="008253CB"/>
    <w:rsid w:val="008266B1"/>
    <w:rsid w:val="00832361"/>
    <w:rsid w:val="008326AF"/>
    <w:rsid w:val="008335B0"/>
    <w:rsid w:val="00833F54"/>
    <w:rsid w:val="0083565F"/>
    <w:rsid w:val="008473A6"/>
    <w:rsid w:val="008523EA"/>
    <w:rsid w:val="00855FA6"/>
    <w:rsid w:val="008600D4"/>
    <w:rsid w:val="00860A2C"/>
    <w:rsid w:val="00865C9D"/>
    <w:rsid w:val="008737D0"/>
    <w:rsid w:val="008E4479"/>
    <w:rsid w:val="008E6F1B"/>
    <w:rsid w:val="008F3034"/>
    <w:rsid w:val="008F32AD"/>
    <w:rsid w:val="008F33FE"/>
    <w:rsid w:val="00904F8A"/>
    <w:rsid w:val="0090735E"/>
    <w:rsid w:val="0091616B"/>
    <w:rsid w:val="00917CB8"/>
    <w:rsid w:val="009264A5"/>
    <w:rsid w:val="00941216"/>
    <w:rsid w:val="00944A4A"/>
    <w:rsid w:val="00950A9F"/>
    <w:rsid w:val="00951A02"/>
    <w:rsid w:val="009562C0"/>
    <w:rsid w:val="00961115"/>
    <w:rsid w:val="00965468"/>
    <w:rsid w:val="00965A2F"/>
    <w:rsid w:val="0098343F"/>
    <w:rsid w:val="0098382E"/>
    <w:rsid w:val="009912A8"/>
    <w:rsid w:val="009A14F8"/>
    <w:rsid w:val="009D1128"/>
    <w:rsid w:val="009F50AA"/>
    <w:rsid w:val="00A11278"/>
    <w:rsid w:val="00A16A29"/>
    <w:rsid w:val="00A16B93"/>
    <w:rsid w:val="00A431D9"/>
    <w:rsid w:val="00A6141A"/>
    <w:rsid w:val="00A7208D"/>
    <w:rsid w:val="00A800B1"/>
    <w:rsid w:val="00A825F8"/>
    <w:rsid w:val="00A92949"/>
    <w:rsid w:val="00AA492B"/>
    <w:rsid w:val="00AB5596"/>
    <w:rsid w:val="00AD19F4"/>
    <w:rsid w:val="00AD2C06"/>
    <w:rsid w:val="00AD5CAC"/>
    <w:rsid w:val="00AE2ED1"/>
    <w:rsid w:val="00AE4820"/>
    <w:rsid w:val="00B028F0"/>
    <w:rsid w:val="00B053E6"/>
    <w:rsid w:val="00B06487"/>
    <w:rsid w:val="00B11449"/>
    <w:rsid w:val="00B12DE0"/>
    <w:rsid w:val="00B3297A"/>
    <w:rsid w:val="00B41677"/>
    <w:rsid w:val="00B5065F"/>
    <w:rsid w:val="00B64552"/>
    <w:rsid w:val="00B72B1C"/>
    <w:rsid w:val="00B77D4F"/>
    <w:rsid w:val="00B82AB6"/>
    <w:rsid w:val="00B85FC3"/>
    <w:rsid w:val="00B86D78"/>
    <w:rsid w:val="00BA212F"/>
    <w:rsid w:val="00BB1EF9"/>
    <w:rsid w:val="00BC0BC6"/>
    <w:rsid w:val="00BC32AF"/>
    <w:rsid w:val="00BD0CD8"/>
    <w:rsid w:val="00BD1350"/>
    <w:rsid w:val="00BD7A97"/>
    <w:rsid w:val="00C009F3"/>
    <w:rsid w:val="00C10B4B"/>
    <w:rsid w:val="00C14F93"/>
    <w:rsid w:val="00C36E57"/>
    <w:rsid w:val="00C51E43"/>
    <w:rsid w:val="00C53647"/>
    <w:rsid w:val="00C5397D"/>
    <w:rsid w:val="00C57753"/>
    <w:rsid w:val="00C657A9"/>
    <w:rsid w:val="00C7202A"/>
    <w:rsid w:val="00C72743"/>
    <w:rsid w:val="00C73B20"/>
    <w:rsid w:val="00C74456"/>
    <w:rsid w:val="00C81749"/>
    <w:rsid w:val="00C82D3B"/>
    <w:rsid w:val="00CB3030"/>
    <w:rsid w:val="00CB6308"/>
    <w:rsid w:val="00CC7373"/>
    <w:rsid w:val="00CF2CE6"/>
    <w:rsid w:val="00CF5DE2"/>
    <w:rsid w:val="00D13ECF"/>
    <w:rsid w:val="00D160A2"/>
    <w:rsid w:val="00D20A8D"/>
    <w:rsid w:val="00D22F06"/>
    <w:rsid w:val="00D3409F"/>
    <w:rsid w:val="00D45E90"/>
    <w:rsid w:val="00D46D4E"/>
    <w:rsid w:val="00D47B72"/>
    <w:rsid w:val="00D7678A"/>
    <w:rsid w:val="00D77C29"/>
    <w:rsid w:val="00D87393"/>
    <w:rsid w:val="00DA15BA"/>
    <w:rsid w:val="00DB01C4"/>
    <w:rsid w:val="00DD0EC3"/>
    <w:rsid w:val="00DE64C6"/>
    <w:rsid w:val="00E0407E"/>
    <w:rsid w:val="00E11562"/>
    <w:rsid w:val="00E13AB6"/>
    <w:rsid w:val="00E42D5A"/>
    <w:rsid w:val="00E43352"/>
    <w:rsid w:val="00E52974"/>
    <w:rsid w:val="00E551FA"/>
    <w:rsid w:val="00E60E63"/>
    <w:rsid w:val="00E7353B"/>
    <w:rsid w:val="00E81368"/>
    <w:rsid w:val="00E826D1"/>
    <w:rsid w:val="00E84086"/>
    <w:rsid w:val="00E8772E"/>
    <w:rsid w:val="00E91A08"/>
    <w:rsid w:val="00E9450A"/>
    <w:rsid w:val="00E97367"/>
    <w:rsid w:val="00EA3780"/>
    <w:rsid w:val="00EC62B3"/>
    <w:rsid w:val="00EC70A9"/>
    <w:rsid w:val="00EC7115"/>
    <w:rsid w:val="00ED014D"/>
    <w:rsid w:val="00ED5C2B"/>
    <w:rsid w:val="00EF20A9"/>
    <w:rsid w:val="00F0379E"/>
    <w:rsid w:val="00F07C66"/>
    <w:rsid w:val="00F127B1"/>
    <w:rsid w:val="00F16A79"/>
    <w:rsid w:val="00F2153E"/>
    <w:rsid w:val="00F308EE"/>
    <w:rsid w:val="00F44358"/>
    <w:rsid w:val="00F44ACD"/>
    <w:rsid w:val="00F509BD"/>
    <w:rsid w:val="00F5101B"/>
    <w:rsid w:val="00F537F0"/>
    <w:rsid w:val="00F56DB7"/>
    <w:rsid w:val="00F570B9"/>
    <w:rsid w:val="00F66A7B"/>
    <w:rsid w:val="00F972F9"/>
    <w:rsid w:val="00FA60AC"/>
    <w:rsid w:val="00FB2578"/>
    <w:rsid w:val="00FB4B66"/>
    <w:rsid w:val="00FC602C"/>
    <w:rsid w:val="00FC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D80B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F4"/>
    <w:rPr>
      <w:sz w:val="24"/>
      <w:szCs w:val="24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0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1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5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0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7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0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8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2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Prikazchikova</dc:creator>
  <cp:lastModifiedBy>User</cp:lastModifiedBy>
  <cp:revision>11</cp:revision>
  <cp:lastPrinted>2021-03-02T14:13:00Z</cp:lastPrinted>
  <dcterms:created xsi:type="dcterms:W3CDTF">2022-02-13T16:31:00Z</dcterms:created>
  <dcterms:modified xsi:type="dcterms:W3CDTF">2022-02-22T06:03:00Z</dcterms:modified>
</cp:coreProperties>
</file>