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1E9" w:rsidRPr="00E005FF" w:rsidRDefault="00E351E9" w:rsidP="00E351E9">
      <w:pPr>
        <w:spacing w:line="266" w:lineRule="exact"/>
        <w:rPr>
          <w:sz w:val="20"/>
          <w:szCs w:val="20"/>
          <w:lang w:val="ru-RU"/>
        </w:rPr>
      </w:pPr>
    </w:p>
    <w:p w:rsidR="00E351E9" w:rsidRPr="00E005FF" w:rsidRDefault="000F0A4D" w:rsidP="00E351E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pict>
          <v:line id="Shape 8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9.8pt,3.8pt" to="472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llFAIAACsEAAAOAAAAZHJzL2Uyb0RvYy54bWysU02P2yAQvVfqf0DcE9uJN/Fa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" o:allowincell="f" strokeweight="1pt"/>
        </w:pict>
      </w:r>
    </w:p>
    <w:p w:rsidR="00E351E9" w:rsidRPr="00E005FF" w:rsidRDefault="00E351E9" w:rsidP="00E351E9">
      <w:pPr>
        <w:spacing w:line="174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49" w:lineRule="auto"/>
        <w:ind w:right="-259"/>
        <w:jc w:val="center"/>
        <w:rPr>
          <w:sz w:val="20"/>
          <w:szCs w:val="20"/>
          <w:lang w:val="ru-RU"/>
        </w:rPr>
      </w:pPr>
      <w:r w:rsidRPr="00E005FF">
        <w:rPr>
          <w:b/>
          <w:bCs/>
          <w:sz w:val="23"/>
          <w:szCs w:val="23"/>
          <w:lang w:val="ru-RU"/>
        </w:rPr>
        <w:t>Федеральное государственное бюджетное образовательное учреждение высшего образования «Пензенский государственный университет»</w:t>
      </w:r>
    </w:p>
    <w:p w:rsidR="00E351E9" w:rsidRPr="00E005FF" w:rsidRDefault="00E351E9" w:rsidP="00E351E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34925</wp:posOffset>
            </wp:positionH>
            <wp:positionV relativeFrom="paragraph">
              <wp:posOffset>-129540</wp:posOffset>
            </wp:positionV>
            <wp:extent cx="807720" cy="763270"/>
            <wp:effectExtent l="19050" t="0" r="0" b="0"/>
            <wp:wrapNone/>
            <wp:docPr id="2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1E9" w:rsidRPr="00E005FF" w:rsidRDefault="00E351E9" w:rsidP="00E351E9">
      <w:pPr>
        <w:spacing w:line="232" w:lineRule="auto"/>
        <w:ind w:right="-699"/>
        <w:jc w:val="center"/>
        <w:rPr>
          <w:sz w:val="20"/>
          <w:szCs w:val="20"/>
          <w:lang w:val="ru-RU"/>
        </w:rPr>
      </w:pPr>
      <w:r w:rsidRPr="00E005FF">
        <w:rPr>
          <w:b/>
          <w:bCs/>
          <w:sz w:val="24"/>
          <w:szCs w:val="24"/>
          <w:lang w:val="ru-RU"/>
        </w:rPr>
        <w:t>(ФГБОУ ВО «ПГУ»)</w:t>
      </w:r>
    </w:p>
    <w:p w:rsidR="00E351E9" w:rsidRPr="00E005FF" w:rsidRDefault="00E351E9" w:rsidP="00E351E9">
      <w:pPr>
        <w:spacing w:line="82" w:lineRule="exact"/>
        <w:rPr>
          <w:sz w:val="20"/>
          <w:szCs w:val="20"/>
          <w:lang w:val="ru-RU"/>
        </w:rPr>
      </w:pPr>
    </w:p>
    <w:p w:rsidR="00E351E9" w:rsidRPr="00E005FF" w:rsidRDefault="00B428DB" w:rsidP="00E351E9">
      <w:pPr>
        <w:ind w:left="3500"/>
        <w:rPr>
          <w:sz w:val="20"/>
          <w:szCs w:val="20"/>
          <w:lang w:val="ru-RU"/>
        </w:rPr>
      </w:pPr>
      <w:r>
        <w:rPr>
          <w:b/>
          <w:bCs/>
          <w:sz w:val="26"/>
          <w:szCs w:val="26"/>
          <w:lang w:val="ru-RU"/>
        </w:rPr>
        <w:t xml:space="preserve">Юридический </w:t>
      </w:r>
      <w:r w:rsidR="005B0EE9">
        <w:rPr>
          <w:b/>
          <w:bCs/>
          <w:sz w:val="26"/>
          <w:szCs w:val="26"/>
          <w:lang w:val="ru-RU"/>
        </w:rPr>
        <w:t>институт</w:t>
      </w:r>
    </w:p>
    <w:p w:rsidR="00E351E9" w:rsidRPr="00E005FF" w:rsidRDefault="00E351E9" w:rsidP="00E351E9">
      <w:pPr>
        <w:spacing w:line="80" w:lineRule="exact"/>
        <w:rPr>
          <w:sz w:val="20"/>
          <w:szCs w:val="20"/>
          <w:lang w:val="ru-RU"/>
        </w:rPr>
      </w:pPr>
    </w:p>
    <w:p w:rsidR="00E351E9" w:rsidRPr="00E005FF" w:rsidRDefault="005B0EE9" w:rsidP="00B428DB">
      <w:pPr>
        <w:jc w:val="center"/>
        <w:rPr>
          <w:sz w:val="20"/>
          <w:szCs w:val="20"/>
          <w:lang w:val="ru-RU"/>
        </w:rPr>
      </w:pPr>
      <w:r>
        <w:rPr>
          <w:b/>
          <w:bCs/>
          <w:sz w:val="28"/>
          <w:szCs w:val="28"/>
          <w:lang w:val="ru-RU"/>
        </w:rPr>
        <w:t>Кафедра «</w:t>
      </w:r>
      <w:r w:rsidR="00B428DB">
        <w:rPr>
          <w:b/>
          <w:bCs/>
          <w:sz w:val="28"/>
          <w:szCs w:val="28"/>
          <w:lang w:val="ru-RU"/>
        </w:rPr>
        <w:t>Философия и социальные коммуникации</w:t>
      </w:r>
      <w:r>
        <w:rPr>
          <w:b/>
          <w:bCs/>
          <w:sz w:val="28"/>
          <w:szCs w:val="28"/>
          <w:lang w:val="ru-RU"/>
        </w:rPr>
        <w:t>»</w:t>
      </w:r>
    </w:p>
    <w:p w:rsidR="00E351E9" w:rsidRPr="00E005FF" w:rsidRDefault="000F0A4D" w:rsidP="00E351E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pict>
          <v:line id="Shape 85" o:spid="_x0000_s1027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75pt,6.45pt" to="48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" o:allowincell="f" strokeweight=".48pt"/>
        </w:pict>
      </w: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59" w:lineRule="exact"/>
        <w:rPr>
          <w:sz w:val="20"/>
          <w:szCs w:val="20"/>
          <w:lang w:val="ru-RU"/>
        </w:rPr>
      </w:pPr>
    </w:p>
    <w:p w:rsidR="00E351E9" w:rsidRPr="00942715" w:rsidRDefault="00E351E9" w:rsidP="005B0EE9">
      <w:pPr>
        <w:ind w:left="5670"/>
        <w:rPr>
          <w:sz w:val="24"/>
          <w:szCs w:val="24"/>
          <w:lang w:val="ru-RU"/>
        </w:rPr>
      </w:pPr>
      <w:r w:rsidRPr="00942715">
        <w:rPr>
          <w:sz w:val="24"/>
          <w:szCs w:val="24"/>
          <w:lang w:val="ru-RU"/>
        </w:rPr>
        <w:t>УТВЕРЖДЕНА</w:t>
      </w:r>
    </w:p>
    <w:p w:rsidR="00E351E9" w:rsidRPr="00942715" w:rsidRDefault="00E351E9" w:rsidP="005B0EE9">
      <w:pPr>
        <w:ind w:left="5670"/>
        <w:rPr>
          <w:sz w:val="24"/>
          <w:szCs w:val="24"/>
          <w:lang w:val="ru-RU"/>
        </w:rPr>
      </w:pPr>
      <w:r w:rsidRPr="00942715">
        <w:rPr>
          <w:sz w:val="24"/>
          <w:szCs w:val="24"/>
          <w:lang w:val="ru-RU"/>
        </w:rPr>
        <w:t>Решением ученого совета</w:t>
      </w:r>
    </w:p>
    <w:p w:rsidR="00E351E9" w:rsidRPr="00942715" w:rsidRDefault="00E351E9" w:rsidP="005B0EE9">
      <w:pPr>
        <w:ind w:left="5670"/>
        <w:rPr>
          <w:sz w:val="24"/>
          <w:szCs w:val="24"/>
          <w:lang w:val="ru-RU"/>
        </w:rPr>
      </w:pPr>
      <w:r w:rsidRPr="00942715">
        <w:rPr>
          <w:sz w:val="24"/>
          <w:szCs w:val="24"/>
          <w:lang w:val="ru-RU"/>
        </w:rPr>
        <w:t>университета</w:t>
      </w:r>
    </w:p>
    <w:p w:rsidR="00E351E9" w:rsidRPr="00942715" w:rsidRDefault="00A14625" w:rsidP="005B0EE9">
      <w:pPr>
        <w:ind w:left="5670"/>
        <w:rPr>
          <w:sz w:val="24"/>
          <w:szCs w:val="24"/>
          <w:lang w:val="ru-RU"/>
        </w:rPr>
      </w:pPr>
      <w:r w:rsidRPr="00942715">
        <w:rPr>
          <w:sz w:val="24"/>
          <w:szCs w:val="24"/>
          <w:lang w:val="ru-RU"/>
        </w:rPr>
        <w:t xml:space="preserve">протокол </w:t>
      </w:r>
      <w:proofErr w:type="gramStart"/>
      <w:r w:rsidRPr="00942715">
        <w:rPr>
          <w:sz w:val="24"/>
          <w:szCs w:val="24"/>
          <w:lang w:val="ru-RU"/>
        </w:rPr>
        <w:t xml:space="preserve">№ </w:t>
      </w:r>
      <w:r w:rsidR="00AE2BC1">
        <w:rPr>
          <w:sz w:val="24"/>
          <w:szCs w:val="24"/>
          <w:lang w:val="ru-RU"/>
        </w:rPr>
        <w:t xml:space="preserve"> 5</w:t>
      </w:r>
      <w:proofErr w:type="gramEnd"/>
      <w:r w:rsidR="00AE2BC1">
        <w:rPr>
          <w:sz w:val="24"/>
          <w:szCs w:val="24"/>
          <w:lang w:val="ru-RU"/>
        </w:rPr>
        <w:t xml:space="preserve"> </w:t>
      </w:r>
      <w:r w:rsidRPr="00942715">
        <w:rPr>
          <w:sz w:val="24"/>
          <w:szCs w:val="24"/>
          <w:lang w:val="ru-RU"/>
        </w:rPr>
        <w:t xml:space="preserve"> </w:t>
      </w:r>
      <w:r w:rsidR="00E351E9" w:rsidRPr="00942715">
        <w:rPr>
          <w:sz w:val="24"/>
          <w:szCs w:val="24"/>
          <w:lang w:val="ru-RU"/>
        </w:rPr>
        <w:t xml:space="preserve">от </w:t>
      </w:r>
      <w:r w:rsidR="00AE2BC1">
        <w:rPr>
          <w:sz w:val="24"/>
          <w:szCs w:val="24"/>
          <w:lang w:val="ru-RU"/>
        </w:rPr>
        <w:t xml:space="preserve">27 </w:t>
      </w:r>
      <w:r w:rsidR="00C0482E" w:rsidRPr="00942715">
        <w:rPr>
          <w:sz w:val="24"/>
          <w:szCs w:val="24"/>
          <w:lang w:val="ru-RU"/>
        </w:rPr>
        <w:t xml:space="preserve"> </w:t>
      </w:r>
      <w:r w:rsidR="005B0EE9">
        <w:rPr>
          <w:sz w:val="24"/>
          <w:szCs w:val="24"/>
          <w:lang w:val="ru-RU"/>
        </w:rPr>
        <w:t>января</w:t>
      </w:r>
      <w:r w:rsidR="00E351E9" w:rsidRPr="00942715">
        <w:rPr>
          <w:sz w:val="24"/>
          <w:szCs w:val="24"/>
          <w:lang w:val="ru-RU"/>
        </w:rPr>
        <w:t xml:space="preserve"> </w:t>
      </w:r>
      <w:r w:rsidR="00942715" w:rsidRPr="00942715">
        <w:rPr>
          <w:sz w:val="24"/>
          <w:szCs w:val="24"/>
          <w:lang w:val="ru-RU"/>
        </w:rPr>
        <w:t>20</w:t>
      </w:r>
      <w:r w:rsidR="005B0EE9">
        <w:rPr>
          <w:sz w:val="24"/>
          <w:szCs w:val="24"/>
          <w:lang w:val="ru-RU"/>
        </w:rPr>
        <w:t>22</w:t>
      </w:r>
      <w:r w:rsidR="00942715" w:rsidRPr="00942715">
        <w:rPr>
          <w:sz w:val="24"/>
          <w:szCs w:val="24"/>
          <w:lang w:val="ru-RU"/>
        </w:rPr>
        <w:t xml:space="preserve"> г.</w:t>
      </w: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88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ind w:right="-319"/>
        <w:jc w:val="center"/>
        <w:rPr>
          <w:sz w:val="20"/>
          <w:szCs w:val="20"/>
          <w:lang w:val="ru-RU"/>
        </w:rPr>
      </w:pPr>
      <w:r w:rsidRPr="00E005FF">
        <w:rPr>
          <w:b/>
          <w:bCs/>
          <w:sz w:val="28"/>
          <w:szCs w:val="28"/>
          <w:lang w:val="ru-RU"/>
        </w:rPr>
        <w:t>ПРОГРАММА РАЗВИТИЯ</w:t>
      </w:r>
    </w:p>
    <w:p w:rsidR="00E351E9" w:rsidRPr="00E005FF" w:rsidRDefault="00E351E9" w:rsidP="00E351E9">
      <w:pPr>
        <w:spacing w:line="163" w:lineRule="exact"/>
        <w:rPr>
          <w:sz w:val="20"/>
          <w:szCs w:val="20"/>
          <w:lang w:val="ru-RU"/>
        </w:rPr>
      </w:pPr>
    </w:p>
    <w:p w:rsidR="002A71E2" w:rsidRDefault="00E351E9" w:rsidP="00E351E9">
      <w:pPr>
        <w:ind w:right="-319"/>
        <w:jc w:val="center"/>
        <w:rPr>
          <w:b/>
          <w:bCs/>
          <w:sz w:val="28"/>
          <w:szCs w:val="28"/>
          <w:lang w:val="ru-RU"/>
        </w:rPr>
      </w:pPr>
      <w:r w:rsidRPr="00E005FF">
        <w:rPr>
          <w:b/>
          <w:bCs/>
          <w:sz w:val="28"/>
          <w:szCs w:val="28"/>
          <w:lang w:val="ru-RU"/>
        </w:rPr>
        <w:t xml:space="preserve">кафедры </w:t>
      </w:r>
    </w:p>
    <w:p w:rsidR="002A71E2" w:rsidRDefault="002A71E2" w:rsidP="00E351E9">
      <w:pPr>
        <w:ind w:right="-319"/>
        <w:jc w:val="center"/>
        <w:rPr>
          <w:b/>
          <w:bCs/>
          <w:sz w:val="28"/>
          <w:szCs w:val="28"/>
          <w:lang w:val="ru-RU"/>
        </w:rPr>
      </w:pPr>
    </w:p>
    <w:p w:rsidR="00E351E9" w:rsidRPr="00E005FF" w:rsidRDefault="00E351E9" w:rsidP="00E351E9">
      <w:pPr>
        <w:ind w:right="-319"/>
        <w:jc w:val="center"/>
        <w:rPr>
          <w:sz w:val="20"/>
          <w:szCs w:val="20"/>
          <w:lang w:val="ru-RU"/>
        </w:rPr>
      </w:pPr>
      <w:r w:rsidRPr="00E005FF">
        <w:rPr>
          <w:b/>
          <w:bCs/>
          <w:sz w:val="28"/>
          <w:szCs w:val="28"/>
          <w:lang w:val="ru-RU"/>
        </w:rPr>
        <w:t>«</w:t>
      </w:r>
      <w:r w:rsidR="00C871A3">
        <w:rPr>
          <w:b/>
          <w:bCs/>
          <w:sz w:val="28"/>
          <w:szCs w:val="28"/>
          <w:lang w:val="ru-RU"/>
        </w:rPr>
        <w:t>Философия и социальные коммуникации</w:t>
      </w:r>
      <w:r w:rsidRPr="00E005FF">
        <w:rPr>
          <w:b/>
          <w:bCs/>
          <w:sz w:val="28"/>
          <w:szCs w:val="28"/>
          <w:lang w:val="ru-RU"/>
        </w:rPr>
        <w:t>»</w:t>
      </w:r>
    </w:p>
    <w:p w:rsidR="00E351E9" w:rsidRPr="00E005FF" w:rsidRDefault="00E351E9" w:rsidP="00E351E9">
      <w:pPr>
        <w:spacing w:line="161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ind w:right="-319"/>
        <w:jc w:val="center"/>
        <w:rPr>
          <w:sz w:val="20"/>
          <w:szCs w:val="20"/>
          <w:lang w:val="ru-RU"/>
        </w:rPr>
      </w:pPr>
      <w:r w:rsidRPr="00E005FF">
        <w:rPr>
          <w:b/>
          <w:bCs/>
          <w:sz w:val="28"/>
          <w:szCs w:val="28"/>
          <w:lang w:val="ru-RU"/>
        </w:rPr>
        <w:t>на 20</w:t>
      </w:r>
      <w:r w:rsidR="00075693">
        <w:rPr>
          <w:b/>
          <w:bCs/>
          <w:sz w:val="28"/>
          <w:szCs w:val="28"/>
          <w:lang w:val="ru-RU"/>
        </w:rPr>
        <w:t>22</w:t>
      </w:r>
      <w:r w:rsidRPr="00E005FF">
        <w:rPr>
          <w:b/>
          <w:bCs/>
          <w:sz w:val="28"/>
          <w:szCs w:val="28"/>
          <w:lang w:val="ru-RU"/>
        </w:rPr>
        <w:t xml:space="preserve"> – 20</w:t>
      </w:r>
      <w:r w:rsidR="00C871A3">
        <w:rPr>
          <w:b/>
          <w:bCs/>
          <w:sz w:val="28"/>
          <w:szCs w:val="28"/>
          <w:lang w:val="ru-RU"/>
        </w:rPr>
        <w:t>2</w:t>
      </w:r>
      <w:r w:rsidR="00075693">
        <w:rPr>
          <w:b/>
          <w:bCs/>
          <w:sz w:val="28"/>
          <w:szCs w:val="28"/>
          <w:lang w:val="ru-RU"/>
        </w:rPr>
        <w:t>6</w:t>
      </w:r>
      <w:r w:rsidRPr="00E005FF">
        <w:rPr>
          <w:b/>
          <w:bCs/>
          <w:sz w:val="28"/>
          <w:szCs w:val="28"/>
          <w:lang w:val="ru-RU"/>
        </w:rPr>
        <w:t xml:space="preserve"> гг.</w:t>
      </w:r>
    </w:p>
    <w:p w:rsidR="00E351E9" w:rsidRPr="00E005FF" w:rsidRDefault="00E351E9" w:rsidP="00E351E9">
      <w:pPr>
        <w:rPr>
          <w:lang w:val="ru-RU"/>
        </w:rPr>
        <w:sectPr w:rsidR="00E351E9" w:rsidRPr="00E005FF">
          <w:footerReference w:type="default" r:id="rId8"/>
          <w:pgSz w:w="11900" w:h="16838"/>
          <w:pgMar w:top="698" w:right="966" w:bottom="773" w:left="1440" w:header="0" w:footer="0" w:gutter="0"/>
          <w:cols w:space="720" w:equalWidth="0">
            <w:col w:w="9500"/>
          </w:cols>
        </w:sect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353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ind w:right="-319"/>
        <w:jc w:val="center"/>
        <w:rPr>
          <w:sz w:val="20"/>
          <w:szCs w:val="20"/>
          <w:lang w:val="ru-RU"/>
        </w:rPr>
      </w:pPr>
      <w:r w:rsidRPr="00E005FF">
        <w:rPr>
          <w:b/>
          <w:bCs/>
          <w:sz w:val="27"/>
          <w:szCs w:val="27"/>
          <w:lang w:val="ru-RU"/>
        </w:rPr>
        <w:t>ПГУ 20</w:t>
      </w:r>
      <w:r w:rsidR="00075693">
        <w:rPr>
          <w:b/>
          <w:bCs/>
          <w:sz w:val="27"/>
          <w:szCs w:val="27"/>
          <w:lang w:val="ru-RU"/>
        </w:rPr>
        <w:t>22</w:t>
      </w:r>
    </w:p>
    <w:p w:rsidR="00E351E9" w:rsidRPr="00E005FF" w:rsidRDefault="00E351E9" w:rsidP="00E351E9">
      <w:pPr>
        <w:rPr>
          <w:lang w:val="ru-RU"/>
        </w:rPr>
        <w:sectPr w:rsidR="00E351E9" w:rsidRPr="00E005FF">
          <w:type w:val="continuous"/>
          <w:pgSz w:w="11900" w:h="16838"/>
          <w:pgMar w:top="698" w:right="966" w:bottom="773" w:left="1440" w:header="0" w:footer="0" w:gutter="0"/>
          <w:cols w:space="720" w:equalWidth="0">
            <w:col w:w="9500"/>
          </w:cols>
        </w:sectPr>
      </w:pPr>
    </w:p>
    <w:p w:rsidR="00E351E9" w:rsidRPr="002A71E2" w:rsidRDefault="00E351E9" w:rsidP="00E351E9">
      <w:pPr>
        <w:spacing w:line="281" w:lineRule="exact"/>
        <w:rPr>
          <w:sz w:val="20"/>
          <w:szCs w:val="20"/>
          <w:lang w:val="ru-RU"/>
        </w:rPr>
      </w:pPr>
    </w:p>
    <w:p w:rsidR="00E351E9" w:rsidRPr="00A557A7" w:rsidRDefault="00E351E9" w:rsidP="00C871A3">
      <w:pPr>
        <w:numPr>
          <w:ilvl w:val="0"/>
          <w:numId w:val="1"/>
        </w:numPr>
        <w:ind w:left="709" w:hanging="283"/>
        <w:jc w:val="both"/>
        <w:rPr>
          <w:sz w:val="24"/>
          <w:szCs w:val="24"/>
          <w:lang w:val="ru-RU"/>
        </w:rPr>
      </w:pPr>
      <w:r w:rsidRPr="00A557A7">
        <w:rPr>
          <w:b/>
          <w:bCs/>
          <w:sz w:val="24"/>
          <w:szCs w:val="24"/>
          <w:lang w:val="ru-RU"/>
        </w:rPr>
        <w:t>Цели и задачи программы развития кафедры</w:t>
      </w:r>
      <w:r w:rsidR="00A14625" w:rsidRPr="00A557A7">
        <w:rPr>
          <w:b/>
          <w:bCs/>
          <w:sz w:val="24"/>
          <w:szCs w:val="24"/>
          <w:lang w:val="ru-RU"/>
        </w:rPr>
        <w:t xml:space="preserve"> </w:t>
      </w:r>
      <w:r w:rsidR="00C871A3" w:rsidRPr="00A557A7">
        <w:rPr>
          <w:b/>
          <w:bCs/>
          <w:sz w:val="24"/>
          <w:szCs w:val="24"/>
          <w:lang w:val="ru-RU"/>
        </w:rPr>
        <w:t>«Философия и социальные коммуникации»</w:t>
      </w:r>
    </w:p>
    <w:p w:rsidR="00E351E9" w:rsidRPr="00A557A7" w:rsidRDefault="00E351E9" w:rsidP="00E351E9">
      <w:pPr>
        <w:ind w:left="700"/>
        <w:rPr>
          <w:b/>
          <w:i/>
          <w:sz w:val="24"/>
          <w:szCs w:val="24"/>
          <w:lang w:val="ru-RU"/>
        </w:rPr>
      </w:pPr>
      <w:r w:rsidRPr="00A557A7">
        <w:rPr>
          <w:b/>
          <w:i/>
          <w:sz w:val="24"/>
          <w:szCs w:val="24"/>
          <w:lang w:val="ru-RU"/>
        </w:rPr>
        <w:t>1.1. Главн</w:t>
      </w:r>
      <w:r w:rsidR="00B433B6" w:rsidRPr="00A557A7">
        <w:rPr>
          <w:b/>
          <w:i/>
          <w:sz w:val="24"/>
          <w:szCs w:val="24"/>
          <w:lang w:val="ru-RU"/>
        </w:rPr>
        <w:t>ыми ц</w:t>
      </w:r>
      <w:r w:rsidRPr="00A557A7">
        <w:rPr>
          <w:b/>
          <w:i/>
          <w:sz w:val="24"/>
          <w:szCs w:val="24"/>
          <w:lang w:val="ru-RU"/>
        </w:rPr>
        <w:t>елями программы являются:</w:t>
      </w:r>
    </w:p>
    <w:p w:rsidR="00E351E9" w:rsidRPr="00A557A7" w:rsidRDefault="00E351E9" w:rsidP="00A557A7">
      <w:pPr>
        <w:spacing w:line="1" w:lineRule="exact"/>
        <w:jc w:val="both"/>
        <w:rPr>
          <w:sz w:val="24"/>
          <w:szCs w:val="24"/>
          <w:lang w:val="ru-RU"/>
        </w:rPr>
      </w:pPr>
    </w:p>
    <w:p w:rsidR="00E351E9" w:rsidRPr="00A557A7" w:rsidRDefault="00975898" w:rsidP="00A557A7">
      <w:pPr>
        <w:numPr>
          <w:ilvl w:val="0"/>
          <w:numId w:val="2"/>
        </w:numPr>
        <w:tabs>
          <w:tab w:val="left" w:pos="0"/>
          <w:tab w:val="left" w:pos="993"/>
        </w:tabs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>обеспечение качества образования, позволяющего выпускнику</w:t>
      </w:r>
      <w:r w:rsidR="0095259B" w:rsidRPr="00A557A7">
        <w:rPr>
          <w:sz w:val="24"/>
          <w:szCs w:val="24"/>
          <w:lang w:val="ru-RU"/>
        </w:rPr>
        <w:t xml:space="preserve"> направления</w:t>
      </w:r>
      <w:r w:rsidR="00807ADC">
        <w:rPr>
          <w:sz w:val="24"/>
          <w:szCs w:val="24"/>
          <w:lang w:val="ru-RU"/>
        </w:rPr>
        <w:t xml:space="preserve"> </w:t>
      </w:r>
      <w:r w:rsidR="0095259B" w:rsidRPr="00A557A7">
        <w:rPr>
          <w:sz w:val="24"/>
          <w:szCs w:val="24"/>
          <w:lang w:val="ru-RU"/>
        </w:rPr>
        <w:t xml:space="preserve">«Реклама и связи с общественностью» </w:t>
      </w:r>
      <w:r w:rsidRPr="00A557A7">
        <w:rPr>
          <w:sz w:val="24"/>
          <w:szCs w:val="24"/>
          <w:lang w:val="ru-RU"/>
        </w:rPr>
        <w:t>быть конкурентоспособным на рынке труда, решать современные задачи общества;</w:t>
      </w:r>
    </w:p>
    <w:p w:rsidR="00E351E9" w:rsidRPr="00A557A7" w:rsidRDefault="00E351E9" w:rsidP="00A557A7">
      <w:pPr>
        <w:tabs>
          <w:tab w:val="left" w:pos="0"/>
          <w:tab w:val="left" w:pos="993"/>
        </w:tabs>
        <w:spacing w:line="1" w:lineRule="exact"/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</w:p>
    <w:p w:rsidR="00E351E9" w:rsidRPr="00A557A7" w:rsidRDefault="003C65BC" w:rsidP="00A557A7">
      <w:pPr>
        <w:numPr>
          <w:ilvl w:val="0"/>
          <w:numId w:val="2"/>
        </w:numPr>
        <w:tabs>
          <w:tab w:val="left" w:pos="0"/>
          <w:tab w:val="left" w:pos="993"/>
        </w:tabs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>повышение уровня и расширение спектра научных исследований в социально-гуманитарной сфере и коммерциализация результатов научной деятельности;</w:t>
      </w:r>
    </w:p>
    <w:p w:rsidR="004D2E3B" w:rsidRPr="00A557A7" w:rsidRDefault="00B07EC0" w:rsidP="00A557A7">
      <w:pPr>
        <w:numPr>
          <w:ilvl w:val="0"/>
          <w:numId w:val="2"/>
        </w:numPr>
        <w:tabs>
          <w:tab w:val="left" w:pos="0"/>
          <w:tab w:val="left" w:pos="993"/>
        </w:tabs>
        <w:spacing w:line="239" w:lineRule="auto"/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>создание социокультурной среды для формирования профессиональных и личностных компетенций обучающихся;</w:t>
      </w:r>
    </w:p>
    <w:p w:rsidR="00B433B6" w:rsidRPr="00A557A7" w:rsidRDefault="004D2E3B" w:rsidP="00A557A7">
      <w:pPr>
        <w:numPr>
          <w:ilvl w:val="0"/>
          <w:numId w:val="2"/>
        </w:numPr>
        <w:tabs>
          <w:tab w:val="left" w:pos="0"/>
          <w:tab w:val="left" w:pos="993"/>
        </w:tabs>
        <w:spacing w:line="239" w:lineRule="auto"/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>развитие эффективной системы трудоустройства, карьерного и профессионального роста обучающихся и выпускников направления «Реклама и связи с общественностью»</w:t>
      </w:r>
      <w:r w:rsidR="00D45BF2" w:rsidRPr="00A557A7">
        <w:rPr>
          <w:sz w:val="24"/>
          <w:szCs w:val="24"/>
          <w:lang w:val="ru-RU"/>
        </w:rPr>
        <w:t>;</w:t>
      </w:r>
    </w:p>
    <w:p w:rsidR="00E351E9" w:rsidRPr="00A557A7" w:rsidRDefault="004D2E3B" w:rsidP="00A557A7">
      <w:pPr>
        <w:numPr>
          <w:ilvl w:val="0"/>
          <w:numId w:val="2"/>
        </w:numPr>
        <w:tabs>
          <w:tab w:val="left" w:pos="0"/>
          <w:tab w:val="left" w:pos="993"/>
        </w:tabs>
        <w:spacing w:line="239" w:lineRule="auto"/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>повышение эффективности организационного, кадрового и финансового менеджмента.</w:t>
      </w:r>
    </w:p>
    <w:p w:rsidR="00E351E9" w:rsidRPr="00A557A7" w:rsidRDefault="00E351E9" w:rsidP="00A557A7">
      <w:pPr>
        <w:tabs>
          <w:tab w:val="left" w:pos="993"/>
        </w:tabs>
        <w:spacing w:line="237" w:lineRule="auto"/>
        <w:ind w:left="700"/>
        <w:jc w:val="both"/>
        <w:rPr>
          <w:b/>
          <w:i/>
          <w:sz w:val="24"/>
          <w:szCs w:val="24"/>
          <w:lang w:val="ru-RU"/>
        </w:rPr>
      </w:pPr>
      <w:r w:rsidRPr="00A557A7">
        <w:rPr>
          <w:b/>
          <w:i/>
          <w:sz w:val="24"/>
          <w:szCs w:val="24"/>
          <w:lang w:val="ru-RU"/>
        </w:rPr>
        <w:t>1.2. Основными задачами деятельности кафедры являются:</w:t>
      </w:r>
    </w:p>
    <w:p w:rsidR="00E351E9" w:rsidRPr="00A557A7" w:rsidRDefault="00E351E9" w:rsidP="00A557A7">
      <w:pPr>
        <w:tabs>
          <w:tab w:val="left" w:pos="993"/>
        </w:tabs>
        <w:spacing w:line="2" w:lineRule="exact"/>
        <w:jc w:val="both"/>
        <w:rPr>
          <w:sz w:val="24"/>
          <w:szCs w:val="24"/>
          <w:lang w:val="ru-RU"/>
        </w:rPr>
      </w:pPr>
    </w:p>
    <w:p w:rsidR="00E351E9" w:rsidRPr="00A557A7" w:rsidRDefault="00BB196D" w:rsidP="00A557A7">
      <w:pPr>
        <w:numPr>
          <w:ilvl w:val="1"/>
          <w:numId w:val="3"/>
        </w:numPr>
        <w:tabs>
          <w:tab w:val="left" w:pos="0"/>
          <w:tab w:val="left" w:pos="993"/>
        </w:tabs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>развивать и поддерживать инновационную образовательную систему, базирующуюся на передовых результатах научной деятельности и эффективных образовательных технологиях, обеспечивающую подготовку высококвалифицированных кадров, обладающих компетенциями для работы в условиях динамичного развития социально-экономической сферы</w:t>
      </w:r>
      <w:r w:rsidR="00E351E9" w:rsidRPr="00A557A7">
        <w:rPr>
          <w:sz w:val="24"/>
          <w:szCs w:val="24"/>
          <w:lang w:val="ru-RU"/>
        </w:rPr>
        <w:t>;</w:t>
      </w:r>
    </w:p>
    <w:p w:rsidR="00093475" w:rsidRPr="00A557A7" w:rsidRDefault="000B7FA3" w:rsidP="00A557A7">
      <w:pPr>
        <w:numPr>
          <w:ilvl w:val="1"/>
          <w:numId w:val="3"/>
        </w:numPr>
        <w:tabs>
          <w:tab w:val="left" w:pos="0"/>
          <w:tab w:val="left" w:pos="142"/>
          <w:tab w:val="left" w:pos="993"/>
        </w:tabs>
        <w:spacing w:line="290" w:lineRule="exact"/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 xml:space="preserve">поддерживать </w:t>
      </w:r>
      <w:r w:rsidR="00023D75" w:rsidRPr="00A557A7">
        <w:rPr>
          <w:sz w:val="24"/>
          <w:szCs w:val="24"/>
          <w:lang w:val="ru-RU"/>
        </w:rPr>
        <w:t>условия для развития научных исследований</w:t>
      </w:r>
      <w:r w:rsidR="00317376" w:rsidRPr="00A557A7">
        <w:rPr>
          <w:sz w:val="24"/>
          <w:szCs w:val="24"/>
          <w:lang w:val="ru-RU"/>
        </w:rPr>
        <w:t xml:space="preserve"> в социально-гуманитарной сфере</w:t>
      </w:r>
      <w:r w:rsidR="00093475" w:rsidRPr="00A557A7">
        <w:rPr>
          <w:sz w:val="24"/>
          <w:szCs w:val="24"/>
          <w:lang w:val="ru-RU"/>
        </w:rPr>
        <w:t>;</w:t>
      </w:r>
    </w:p>
    <w:p w:rsidR="00264AED" w:rsidRPr="00A557A7" w:rsidRDefault="00C7023D" w:rsidP="00A557A7">
      <w:pPr>
        <w:numPr>
          <w:ilvl w:val="1"/>
          <w:numId w:val="3"/>
        </w:numPr>
        <w:tabs>
          <w:tab w:val="left" w:pos="0"/>
          <w:tab w:val="left" w:pos="142"/>
          <w:tab w:val="left" w:pos="993"/>
        </w:tabs>
        <w:spacing w:line="290" w:lineRule="exact"/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 xml:space="preserve">совершенствовать систему социального партнерства </w:t>
      </w:r>
      <w:r w:rsidR="00093475" w:rsidRPr="00A557A7">
        <w:rPr>
          <w:sz w:val="24"/>
          <w:szCs w:val="24"/>
          <w:lang w:val="ru-RU"/>
        </w:rPr>
        <w:t>кафедры</w:t>
      </w:r>
      <w:r w:rsidR="00807ADC">
        <w:rPr>
          <w:sz w:val="24"/>
          <w:szCs w:val="24"/>
          <w:lang w:val="ru-RU"/>
        </w:rPr>
        <w:t xml:space="preserve"> </w:t>
      </w:r>
      <w:r w:rsidRPr="00A557A7">
        <w:rPr>
          <w:sz w:val="24"/>
          <w:szCs w:val="24"/>
          <w:lang w:val="ru-RU"/>
        </w:rPr>
        <w:t>с представителями органов власти, образовательными, общественными, научно-исследовательскими и производственными организациями, учреждениями социальной сферы и бизнеса;</w:t>
      </w:r>
    </w:p>
    <w:p w:rsidR="00264AED" w:rsidRPr="00860947" w:rsidRDefault="00264AED" w:rsidP="00A557A7">
      <w:pPr>
        <w:numPr>
          <w:ilvl w:val="1"/>
          <w:numId w:val="3"/>
        </w:numPr>
        <w:tabs>
          <w:tab w:val="left" w:pos="0"/>
          <w:tab w:val="left" w:pos="142"/>
          <w:tab w:val="left" w:pos="993"/>
        </w:tabs>
        <w:spacing w:line="290" w:lineRule="exact"/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>поддерживать</w:t>
      </w:r>
      <w:r w:rsidR="00C7023D" w:rsidRPr="00A557A7">
        <w:rPr>
          <w:sz w:val="24"/>
          <w:szCs w:val="24"/>
          <w:lang w:val="ru-RU"/>
        </w:rPr>
        <w:t xml:space="preserve"> корпоративную культуру, стимулирующую рост творческой инициативы, личностной и профессиональной самореализации работников и обучающихся</w:t>
      </w:r>
      <w:r w:rsidRPr="00A557A7">
        <w:rPr>
          <w:sz w:val="24"/>
          <w:szCs w:val="24"/>
          <w:lang w:val="ru-RU"/>
        </w:rPr>
        <w:t xml:space="preserve"> кафедры</w:t>
      </w:r>
      <w:r w:rsidR="00C7023D" w:rsidRPr="00A557A7">
        <w:rPr>
          <w:sz w:val="24"/>
          <w:szCs w:val="24"/>
          <w:lang w:val="ru-RU"/>
        </w:rPr>
        <w:t>;</w:t>
      </w:r>
    </w:p>
    <w:p w:rsidR="00860947" w:rsidRPr="00A557A7" w:rsidRDefault="00860947" w:rsidP="00A557A7">
      <w:pPr>
        <w:numPr>
          <w:ilvl w:val="1"/>
          <w:numId w:val="3"/>
        </w:numPr>
        <w:tabs>
          <w:tab w:val="left" w:pos="0"/>
          <w:tab w:val="left" w:pos="142"/>
          <w:tab w:val="left" w:pos="993"/>
        </w:tabs>
        <w:spacing w:line="290" w:lineRule="exact"/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="00574A8D">
        <w:rPr>
          <w:sz w:val="24"/>
          <w:szCs w:val="24"/>
          <w:lang w:val="ru-RU"/>
        </w:rPr>
        <w:t>беспечивать своевременного прохождения преподавателями кафедры повышения квалификации</w:t>
      </w:r>
      <w:r w:rsidR="00F8678B">
        <w:rPr>
          <w:sz w:val="24"/>
          <w:szCs w:val="24"/>
          <w:lang w:val="ru-RU"/>
        </w:rPr>
        <w:t xml:space="preserve"> </w:t>
      </w:r>
      <w:r w:rsidR="00F8678B" w:rsidRPr="00F8678B">
        <w:rPr>
          <w:sz w:val="24"/>
          <w:szCs w:val="28"/>
          <w:lang w:val="ru-RU"/>
        </w:rPr>
        <w:t>в соответствии с содержанием преподаваемых дисциплин и профилем образовательных программ</w:t>
      </w:r>
      <w:r w:rsidR="00F8678B">
        <w:rPr>
          <w:sz w:val="24"/>
          <w:szCs w:val="28"/>
          <w:lang w:val="ru-RU"/>
        </w:rPr>
        <w:t>;</w:t>
      </w:r>
    </w:p>
    <w:p w:rsidR="00E351E9" w:rsidRPr="00B016AC" w:rsidRDefault="00B016AC" w:rsidP="00A557A7">
      <w:pPr>
        <w:numPr>
          <w:ilvl w:val="1"/>
          <w:numId w:val="3"/>
        </w:numPr>
        <w:tabs>
          <w:tab w:val="left" w:pos="0"/>
          <w:tab w:val="left" w:pos="142"/>
          <w:tab w:val="left" w:pos="993"/>
        </w:tabs>
        <w:spacing w:line="290" w:lineRule="exact"/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обеспечивать актуальность</w:t>
      </w:r>
      <w:r w:rsidR="00E10ACC" w:rsidRPr="00A557A7">
        <w:rPr>
          <w:sz w:val="24"/>
          <w:szCs w:val="24"/>
          <w:lang w:val="ru-RU"/>
        </w:rPr>
        <w:t xml:space="preserve"> </w:t>
      </w:r>
      <w:r w:rsidR="00C7023D" w:rsidRPr="00A557A7">
        <w:rPr>
          <w:sz w:val="24"/>
          <w:szCs w:val="24"/>
          <w:lang w:val="ru-RU"/>
        </w:rPr>
        <w:t>электронн</w:t>
      </w:r>
      <w:r>
        <w:rPr>
          <w:sz w:val="24"/>
          <w:szCs w:val="24"/>
          <w:lang w:val="ru-RU"/>
        </w:rPr>
        <w:t>ой</w:t>
      </w:r>
      <w:r w:rsidR="00C7023D" w:rsidRPr="00A557A7">
        <w:rPr>
          <w:sz w:val="24"/>
          <w:szCs w:val="24"/>
          <w:lang w:val="ru-RU"/>
        </w:rPr>
        <w:t xml:space="preserve"> информационно-образовательн</w:t>
      </w:r>
      <w:r>
        <w:rPr>
          <w:sz w:val="24"/>
          <w:szCs w:val="24"/>
          <w:lang w:val="ru-RU"/>
        </w:rPr>
        <w:t>ой</w:t>
      </w:r>
      <w:r w:rsidR="00C7023D" w:rsidRPr="00A557A7">
        <w:rPr>
          <w:sz w:val="24"/>
          <w:szCs w:val="24"/>
          <w:lang w:val="ru-RU"/>
        </w:rPr>
        <w:t xml:space="preserve"> сред</w:t>
      </w:r>
      <w:r>
        <w:rPr>
          <w:sz w:val="24"/>
          <w:szCs w:val="24"/>
          <w:lang w:val="ru-RU"/>
        </w:rPr>
        <w:t>ы</w:t>
      </w:r>
      <w:r w:rsidR="0047232D">
        <w:rPr>
          <w:sz w:val="24"/>
          <w:szCs w:val="24"/>
          <w:lang w:val="ru-RU"/>
        </w:rPr>
        <w:t xml:space="preserve"> </w:t>
      </w:r>
      <w:r w:rsidR="00807ADC">
        <w:rPr>
          <w:sz w:val="24"/>
          <w:szCs w:val="24"/>
          <w:lang w:val="ru-RU"/>
        </w:rPr>
        <w:t>д</w:t>
      </w:r>
      <w:r w:rsidR="00807ADC" w:rsidRPr="00A557A7">
        <w:rPr>
          <w:sz w:val="24"/>
          <w:szCs w:val="24"/>
          <w:lang w:val="ru-RU"/>
        </w:rPr>
        <w:t>ля</w:t>
      </w:r>
      <w:r w:rsidR="00A65827" w:rsidRPr="00A557A7">
        <w:rPr>
          <w:sz w:val="24"/>
          <w:szCs w:val="24"/>
          <w:lang w:val="ru-RU"/>
        </w:rPr>
        <w:t xml:space="preserve"> студ</w:t>
      </w:r>
      <w:r w:rsidR="00E10ACC" w:rsidRPr="00A557A7">
        <w:rPr>
          <w:sz w:val="24"/>
          <w:szCs w:val="24"/>
          <w:lang w:val="ru-RU"/>
        </w:rPr>
        <w:t>ентов кафедры</w:t>
      </w:r>
      <w:r>
        <w:rPr>
          <w:sz w:val="24"/>
          <w:szCs w:val="24"/>
          <w:lang w:val="ru-RU"/>
        </w:rPr>
        <w:t>;</w:t>
      </w:r>
    </w:p>
    <w:p w:rsidR="00860947" w:rsidRPr="00860947" w:rsidRDefault="00B016AC" w:rsidP="00860947">
      <w:pPr>
        <w:numPr>
          <w:ilvl w:val="1"/>
          <w:numId w:val="3"/>
        </w:numPr>
        <w:tabs>
          <w:tab w:val="left" w:pos="0"/>
          <w:tab w:val="left" w:pos="142"/>
          <w:tab w:val="left" w:pos="993"/>
        </w:tabs>
        <w:spacing w:line="290" w:lineRule="exact"/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повышать кадровый потенциал кафедры за счет подготовки и защиты кандидатских и докторских диссертаций</w:t>
      </w:r>
      <w:r w:rsidR="00F0262E">
        <w:rPr>
          <w:sz w:val="24"/>
          <w:szCs w:val="24"/>
          <w:lang w:val="ru-RU"/>
        </w:rPr>
        <w:t>;</w:t>
      </w:r>
      <w:r w:rsidR="00860947" w:rsidRPr="00860947">
        <w:rPr>
          <w:sz w:val="24"/>
          <w:szCs w:val="24"/>
          <w:lang w:val="ru-RU"/>
        </w:rPr>
        <w:t xml:space="preserve"> </w:t>
      </w:r>
    </w:p>
    <w:p w:rsidR="00860947" w:rsidRPr="00A557A7" w:rsidRDefault="00860947" w:rsidP="00860947">
      <w:pPr>
        <w:numPr>
          <w:ilvl w:val="1"/>
          <w:numId w:val="3"/>
        </w:numPr>
        <w:tabs>
          <w:tab w:val="left" w:pos="0"/>
          <w:tab w:val="left" w:pos="142"/>
          <w:tab w:val="left" w:pos="993"/>
        </w:tabs>
        <w:spacing w:line="290" w:lineRule="exact"/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 xml:space="preserve">модернизировать процесс трудоустройства выпускников с целью выполнения </w:t>
      </w:r>
      <w:proofErr w:type="spellStart"/>
      <w:r w:rsidRPr="00A557A7">
        <w:rPr>
          <w:sz w:val="24"/>
          <w:szCs w:val="24"/>
          <w:lang w:val="ru-RU"/>
        </w:rPr>
        <w:t>аккредитационного</w:t>
      </w:r>
      <w:proofErr w:type="spellEnd"/>
      <w:r w:rsidRPr="00A557A7">
        <w:rPr>
          <w:sz w:val="24"/>
          <w:szCs w:val="24"/>
          <w:lang w:val="ru-RU"/>
        </w:rPr>
        <w:t xml:space="preserve"> показателя; </w:t>
      </w:r>
    </w:p>
    <w:p w:rsidR="00B016AC" w:rsidRPr="002E48C4" w:rsidRDefault="002E48C4" w:rsidP="00A557A7">
      <w:pPr>
        <w:numPr>
          <w:ilvl w:val="1"/>
          <w:numId w:val="3"/>
        </w:numPr>
        <w:tabs>
          <w:tab w:val="left" w:pos="0"/>
          <w:tab w:val="left" w:pos="142"/>
          <w:tab w:val="left" w:pos="993"/>
        </w:tabs>
        <w:spacing w:line="290" w:lineRule="exact"/>
        <w:ind w:firstLine="707"/>
        <w:jc w:val="both"/>
        <w:rPr>
          <w:rFonts w:ascii="Symbol" w:eastAsia="Symbol" w:hAnsi="Symbol" w:cs="Symbol"/>
          <w:szCs w:val="24"/>
          <w:lang w:val="ru-RU"/>
        </w:rPr>
      </w:pPr>
      <w:r>
        <w:rPr>
          <w:rFonts w:eastAsia="Symbol"/>
          <w:sz w:val="24"/>
          <w:szCs w:val="24"/>
          <w:lang w:val="ru-RU"/>
        </w:rPr>
        <w:t xml:space="preserve">способствовать </w:t>
      </w:r>
      <w:r w:rsidRPr="002E48C4">
        <w:rPr>
          <w:bCs/>
          <w:sz w:val="24"/>
          <w:szCs w:val="28"/>
          <w:lang w:val="ru-RU"/>
        </w:rPr>
        <w:t>постоянно</w:t>
      </w:r>
      <w:r>
        <w:rPr>
          <w:bCs/>
          <w:sz w:val="24"/>
          <w:szCs w:val="28"/>
          <w:lang w:val="ru-RU"/>
        </w:rPr>
        <w:t>му</w:t>
      </w:r>
      <w:r w:rsidRPr="002E48C4">
        <w:rPr>
          <w:bCs/>
          <w:sz w:val="24"/>
          <w:szCs w:val="28"/>
          <w:lang w:val="ru-RU"/>
        </w:rPr>
        <w:t xml:space="preserve"> освоени</w:t>
      </w:r>
      <w:r>
        <w:rPr>
          <w:bCs/>
          <w:sz w:val="24"/>
          <w:szCs w:val="28"/>
          <w:lang w:val="ru-RU"/>
        </w:rPr>
        <w:t>ю</w:t>
      </w:r>
      <w:r w:rsidRPr="002E48C4">
        <w:rPr>
          <w:bCs/>
          <w:sz w:val="24"/>
          <w:szCs w:val="28"/>
          <w:lang w:val="ru-RU"/>
        </w:rPr>
        <w:t xml:space="preserve"> и внедрени</w:t>
      </w:r>
      <w:r>
        <w:rPr>
          <w:bCs/>
          <w:sz w:val="24"/>
          <w:szCs w:val="28"/>
          <w:lang w:val="ru-RU"/>
        </w:rPr>
        <w:t>ю</w:t>
      </w:r>
      <w:r w:rsidRPr="002E48C4">
        <w:rPr>
          <w:bCs/>
          <w:sz w:val="24"/>
          <w:szCs w:val="28"/>
          <w:lang w:val="ru-RU"/>
        </w:rPr>
        <w:t xml:space="preserve"> современных информационных технологий</w:t>
      </w:r>
      <w:r>
        <w:rPr>
          <w:bCs/>
          <w:sz w:val="24"/>
          <w:szCs w:val="28"/>
          <w:lang w:val="ru-RU"/>
        </w:rPr>
        <w:t>.</w:t>
      </w:r>
    </w:p>
    <w:p w:rsidR="002514CC" w:rsidRPr="002E48C4" w:rsidRDefault="002514CC" w:rsidP="00A557A7">
      <w:pPr>
        <w:tabs>
          <w:tab w:val="left" w:pos="0"/>
          <w:tab w:val="left" w:pos="142"/>
          <w:tab w:val="left" w:pos="993"/>
        </w:tabs>
        <w:spacing w:line="290" w:lineRule="exact"/>
        <w:ind w:left="707"/>
        <w:jc w:val="both"/>
        <w:rPr>
          <w:rFonts w:ascii="Symbol" w:eastAsia="Symbol" w:hAnsi="Symbol" w:cs="Symbol"/>
          <w:szCs w:val="24"/>
          <w:lang w:val="ru-RU"/>
        </w:rPr>
      </w:pPr>
    </w:p>
    <w:p w:rsidR="00E351E9" w:rsidRPr="00A557A7" w:rsidRDefault="00E351E9" w:rsidP="00893CC0">
      <w:pPr>
        <w:numPr>
          <w:ilvl w:val="0"/>
          <w:numId w:val="3"/>
        </w:numPr>
        <w:tabs>
          <w:tab w:val="left" w:pos="426"/>
        </w:tabs>
        <w:spacing w:line="234" w:lineRule="auto"/>
        <w:ind w:right="400" w:firstLine="404"/>
        <w:jc w:val="both"/>
        <w:rPr>
          <w:b/>
          <w:bCs/>
          <w:sz w:val="24"/>
          <w:szCs w:val="24"/>
          <w:lang w:val="ru-RU"/>
        </w:rPr>
      </w:pPr>
      <w:r w:rsidRPr="00A557A7">
        <w:rPr>
          <w:b/>
          <w:bCs/>
          <w:sz w:val="24"/>
          <w:szCs w:val="24"/>
          <w:lang w:val="ru-RU"/>
        </w:rPr>
        <w:t>Ключевые проекты мероприятий, способствующие достижению целей развития кафедры</w:t>
      </w:r>
    </w:p>
    <w:p w:rsidR="00E351E9" w:rsidRPr="00A557A7" w:rsidRDefault="00E351E9" w:rsidP="00A557A7">
      <w:pPr>
        <w:ind w:left="700"/>
        <w:jc w:val="both"/>
        <w:rPr>
          <w:i/>
          <w:sz w:val="24"/>
          <w:szCs w:val="24"/>
          <w:lang w:val="ru-RU"/>
        </w:rPr>
      </w:pPr>
      <w:r w:rsidRPr="00A557A7">
        <w:rPr>
          <w:b/>
          <w:bCs/>
          <w:i/>
          <w:sz w:val="24"/>
          <w:szCs w:val="24"/>
          <w:lang w:val="ru-RU"/>
        </w:rPr>
        <w:t>2.1. Учебно-методическая работа и кадровый состав</w:t>
      </w:r>
    </w:p>
    <w:p w:rsidR="005D65B7" w:rsidRPr="00A557A7" w:rsidRDefault="005D65B7" w:rsidP="00A557A7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557A7">
        <w:rPr>
          <w:color w:val="auto"/>
        </w:rPr>
        <w:t xml:space="preserve">формировать состав ППС в соответствии с </w:t>
      </w:r>
      <w:proofErr w:type="spellStart"/>
      <w:r w:rsidRPr="00A557A7">
        <w:rPr>
          <w:color w:val="auto"/>
        </w:rPr>
        <w:t>аккредитационными</w:t>
      </w:r>
      <w:proofErr w:type="spellEnd"/>
      <w:r w:rsidRPr="00A557A7">
        <w:rPr>
          <w:color w:val="auto"/>
        </w:rPr>
        <w:t xml:space="preserve"> требованиями высшей школы;</w:t>
      </w:r>
    </w:p>
    <w:p w:rsidR="005D65B7" w:rsidRPr="00A557A7" w:rsidRDefault="0094234D" w:rsidP="00A557A7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557A7">
        <w:rPr>
          <w:color w:val="auto"/>
        </w:rPr>
        <w:t>способствовать созданию благоприятных условий для университетского карьерного роста</w:t>
      </w:r>
      <w:r w:rsidR="005D65B7" w:rsidRPr="00A557A7">
        <w:rPr>
          <w:color w:val="auto"/>
        </w:rPr>
        <w:t xml:space="preserve"> преподавателей кафедры;</w:t>
      </w:r>
    </w:p>
    <w:p w:rsidR="002061B3" w:rsidRPr="00A557A7" w:rsidRDefault="0094234D" w:rsidP="00A557A7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557A7">
        <w:rPr>
          <w:color w:val="auto"/>
        </w:rPr>
        <w:t>привле</w:t>
      </w:r>
      <w:r w:rsidR="005D65B7" w:rsidRPr="00A557A7">
        <w:rPr>
          <w:color w:val="auto"/>
        </w:rPr>
        <w:t>кать</w:t>
      </w:r>
      <w:r w:rsidRPr="00A557A7">
        <w:rPr>
          <w:color w:val="auto"/>
        </w:rPr>
        <w:t xml:space="preserve"> в качестве совместителей специалистов</w:t>
      </w:r>
      <w:r w:rsidR="005D65B7" w:rsidRPr="00A557A7">
        <w:rPr>
          <w:color w:val="auto"/>
        </w:rPr>
        <w:t>-практиков</w:t>
      </w:r>
      <w:r w:rsidRPr="00A557A7">
        <w:rPr>
          <w:color w:val="auto"/>
        </w:rPr>
        <w:t xml:space="preserve"> в области </w:t>
      </w:r>
      <w:r w:rsidR="002061B3" w:rsidRPr="00A557A7">
        <w:rPr>
          <w:color w:val="auto"/>
        </w:rPr>
        <w:t>рекламы и связей с общественностью с целью выполнения требований ФГОС ВО</w:t>
      </w:r>
      <w:r w:rsidRPr="00A557A7">
        <w:rPr>
          <w:color w:val="auto"/>
        </w:rPr>
        <w:t xml:space="preserve">; </w:t>
      </w:r>
    </w:p>
    <w:p w:rsidR="0094234D" w:rsidRPr="00A557A7" w:rsidRDefault="0094234D" w:rsidP="00A557A7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557A7">
        <w:rPr>
          <w:color w:val="auto"/>
        </w:rPr>
        <w:t>способствовать проведению и завершению научных исследований на соискание ученой степени кандидата наук преподавателями кафедры, а также на соискание ученой степени доктора наук – преподавателями, имеющими ученую степень кандидата наук</w:t>
      </w:r>
      <w:r w:rsidR="00030081">
        <w:rPr>
          <w:color w:val="auto"/>
        </w:rPr>
        <w:t>;</w:t>
      </w:r>
      <w:r w:rsidRPr="00A557A7">
        <w:rPr>
          <w:color w:val="auto"/>
        </w:rPr>
        <w:t xml:space="preserve"> </w:t>
      </w:r>
    </w:p>
    <w:p w:rsidR="0094234D" w:rsidRPr="00A557A7" w:rsidRDefault="0094234D" w:rsidP="00A557A7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557A7">
        <w:rPr>
          <w:color w:val="auto"/>
        </w:rPr>
        <w:t xml:space="preserve">регулярно повышать квалификацию профессорско-преподавательского состава на базе </w:t>
      </w:r>
      <w:r w:rsidR="00AB2C65" w:rsidRPr="00A557A7">
        <w:rPr>
          <w:color w:val="auto"/>
        </w:rPr>
        <w:t>ПГУ</w:t>
      </w:r>
      <w:r w:rsidRPr="00A557A7">
        <w:rPr>
          <w:color w:val="auto"/>
        </w:rPr>
        <w:t xml:space="preserve">, в ведущих научных центрах и вузах страны; </w:t>
      </w:r>
    </w:p>
    <w:p w:rsidR="0094234D" w:rsidRPr="00A557A7" w:rsidRDefault="0094234D" w:rsidP="00A557A7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557A7">
        <w:rPr>
          <w:color w:val="auto"/>
        </w:rPr>
        <w:lastRenderedPageBreak/>
        <w:t xml:space="preserve">в целях повышения квалификации ППС кафедры осуществлять анализ дидактических и педагогических действий ППС кафедры в рамках работы учебно-методического объединения кафедры, а также актуализировать и осуществлять анализ успешного опыта деятельности ППС в области педагогики и методики преподавания </w:t>
      </w:r>
      <w:r w:rsidR="00AB2C65" w:rsidRPr="00A557A7">
        <w:rPr>
          <w:color w:val="auto"/>
        </w:rPr>
        <w:t>дисциплин</w:t>
      </w:r>
      <w:r w:rsidRPr="00A557A7">
        <w:rPr>
          <w:color w:val="auto"/>
        </w:rPr>
        <w:t xml:space="preserve"> (открытые учебные занятия, мастер-классы, оформление опыта, определение путей его внедрения); </w:t>
      </w:r>
    </w:p>
    <w:p w:rsidR="00E351E9" w:rsidRPr="00A557A7" w:rsidRDefault="0094234D" w:rsidP="00A557A7">
      <w:pPr>
        <w:pStyle w:val="a4"/>
        <w:numPr>
          <w:ilvl w:val="0"/>
          <w:numId w:val="21"/>
        </w:numPr>
        <w:tabs>
          <w:tab w:val="left" w:pos="993"/>
          <w:tab w:val="left" w:pos="1180"/>
        </w:tabs>
        <w:spacing w:line="237" w:lineRule="auto"/>
        <w:ind w:left="0" w:firstLine="709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 xml:space="preserve">способствовать оптимизации работы </w:t>
      </w:r>
      <w:r w:rsidR="00AB2C65" w:rsidRPr="00A557A7">
        <w:rPr>
          <w:sz w:val="24"/>
          <w:szCs w:val="24"/>
          <w:lang w:val="ru-RU"/>
        </w:rPr>
        <w:t>учебно-вспомогательного персонала</w:t>
      </w:r>
      <w:r w:rsidRPr="00A557A7">
        <w:rPr>
          <w:sz w:val="24"/>
          <w:szCs w:val="24"/>
          <w:lang w:val="ru-RU"/>
        </w:rPr>
        <w:t xml:space="preserve"> кафедры с целью обеспеч</w:t>
      </w:r>
      <w:r w:rsidR="00E45F4B" w:rsidRPr="00A557A7">
        <w:rPr>
          <w:sz w:val="24"/>
          <w:szCs w:val="24"/>
          <w:lang w:val="ru-RU"/>
        </w:rPr>
        <w:t>ения</w:t>
      </w:r>
      <w:r w:rsidRPr="00A557A7">
        <w:rPr>
          <w:sz w:val="24"/>
          <w:szCs w:val="24"/>
          <w:lang w:val="ru-RU"/>
        </w:rPr>
        <w:t xml:space="preserve"> эффективно</w:t>
      </w:r>
      <w:r w:rsidR="00E45F4B" w:rsidRPr="00A557A7">
        <w:rPr>
          <w:sz w:val="24"/>
          <w:szCs w:val="24"/>
          <w:lang w:val="ru-RU"/>
        </w:rPr>
        <w:t>го</w:t>
      </w:r>
      <w:r w:rsidRPr="00A557A7">
        <w:rPr>
          <w:sz w:val="24"/>
          <w:szCs w:val="24"/>
          <w:lang w:val="ru-RU"/>
        </w:rPr>
        <w:t xml:space="preserve"> сопровождени</w:t>
      </w:r>
      <w:r w:rsidR="00E45F4B" w:rsidRPr="00A557A7">
        <w:rPr>
          <w:sz w:val="24"/>
          <w:szCs w:val="24"/>
          <w:lang w:val="ru-RU"/>
        </w:rPr>
        <w:t>я</w:t>
      </w:r>
      <w:r w:rsidRPr="00A557A7">
        <w:rPr>
          <w:sz w:val="24"/>
          <w:szCs w:val="24"/>
          <w:lang w:val="ru-RU"/>
        </w:rPr>
        <w:t xml:space="preserve"> функционирования подразделения</w:t>
      </w:r>
      <w:r w:rsidR="00E351E9" w:rsidRPr="00A557A7">
        <w:rPr>
          <w:sz w:val="24"/>
          <w:szCs w:val="24"/>
          <w:lang w:val="ru-RU"/>
        </w:rPr>
        <w:t>;</w:t>
      </w:r>
    </w:p>
    <w:p w:rsidR="00D303D0" w:rsidRDefault="00D303D0" w:rsidP="002823AA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557A7">
        <w:rPr>
          <w:color w:val="auto"/>
        </w:rPr>
        <w:t>систематическ</w:t>
      </w:r>
      <w:r w:rsidR="00711BFB" w:rsidRPr="00A557A7">
        <w:rPr>
          <w:color w:val="auto"/>
        </w:rPr>
        <w:t>и</w:t>
      </w:r>
      <w:r w:rsidRPr="00A557A7">
        <w:rPr>
          <w:color w:val="auto"/>
        </w:rPr>
        <w:t xml:space="preserve"> актуализ</w:t>
      </w:r>
      <w:r w:rsidR="00711BFB" w:rsidRPr="00A557A7">
        <w:rPr>
          <w:color w:val="auto"/>
        </w:rPr>
        <w:t>ировать</w:t>
      </w:r>
      <w:r w:rsidRPr="00A557A7">
        <w:rPr>
          <w:color w:val="auto"/>
        </w:rPr>
        <w:t xml:space="preserve"> существующи</w:t>
      </w:r>
      <w:r w:rsidR="00711BFB" w:rsidRPr="00A557A7">
        <w:rPr>
          <w:color w:val="auto"/>
        </w:rPr>
        <w:t>е</w:t>
      </w:r>
      <w:r w:rsidRPr="00A557A7">
        <w:rPr>
          <w:color w:val="auto"/>
        </w:rPr>
        <w:t xml:space="preserve"> учебны</w:t>
      </w:r>
      <w:r w:rsidR="00711BFB" w:rsidRPr="00A557A7">
        <w:rPr>
          <w:color w:val="auto"/>
        </w:rPr>
        <w:t>е</w:t>
      </w:r>
      <w:r w:rsidRPr="00A557A7">
        <w:rPr>
          <w:color w:val="auto"/>
        </w:rPr>
        <w:t xml:space="preserve"> курс</w:t>
      </w:r>
      <w:r w:rsidR="00711BFB" w:rsidRPr="00A557A7">
        <w:rPr>
          <w:color w:val="auto"/>
        </w:rPr>
        <w:t>ы</w:t>
      </w:r>
      <w:r w:rsidRPr="00A557A7">
        <w:rPr>
          <w:color w:val="auto"/>
        </w:rPr>
        <w:t xml:space="preserve"> «</w:t>
      </w:r>
      <w:r w:rsidR="00711BFB" w:rsidRPr="00A557A7">
        <w:rPr>
          <w:color w:val="auto"/>
        </w:rPr>
        <w:t>Философия</w:t>
      </w:r>
      <w:r w:rsidRPr="00A557A7">
        <w:rPr>
          <w:color w:val="auto"/>
        </w:rPr>
        <w:t xml:space="preserve">», </w:t>
      </w:r>
      <w:r w:rsidR="00E45F4B" w:rsidRPr="00A557A7">
        <w:rPr>
          <w:color w:val="auto"/>
        </w:rPr>
        <w:t xml:space="preserve">«Логика», </w:t>
      </w:r>
      <w:r w:rsidRPr="00A557A7">
        <w:rPr>
          <w:color w:val="auto"/>
        </w:rPr>
        <w:t>«</w:t>
      </w:r>
      <w:r w:rsidR="00711BFB" w:rsidRPr="00A557A7">
        <w:rPr>
          <w:color w:val="auto"/>
        </w:rPr>
        <w:t>Культурология</w:t>
      </w:r>
      <w:r w:rsidRPr="00A557A7">
        <w:rPr>
          <w:color w:val="auto"/>
        </w:rPr>
        <w:t>», «</w:t>
      </w:r>
      <w:r w:rsidR="0041079E" w:rsidRPr="00A557A7">
        <w:rPr>
          <w:color w:val="auto"/>
        </w:rPr>
        <w:t>Профессиональная этика</w:t>
      </w:r>
      <w:r w:rsidRPr="00A557A7">
        <w:rPr>
          <w:color w:val="auto"/>
        </w:rPr>
        <w:t>»</w:t>
      </w:r>
      <w:r w:rsidR="0041079E" w:rsidRPr="00A557A7">
        <w:rPr>
          <w:color w:val="auto"/>
        </w:rPr>
        <w:t>, «</w:t>
      </w:r>
      <w:r w:rsidR="00E27FB3" w:rsidRPr="00A557A7">
        <w:rPr>
          <w:color w:val="auto"/>
        </w:rPr>
        <w:t>Философия и м</w:t>
      </w:r>
      <w:r w:rsidR="0041079E" w:rsidRPr="00A557A7">
        <w:rPr>
          <w:color w:val="auto"/>
        </w:rPr>
        <w:t>етодология</w:t>
      </w:r>
      <w:r w:rsidR="0041079E" w:rsidRPr="002823AA">
        <w:rPr>
          <w:color w:val="auto"/>
        </w:rPr>
        <w:t xml:space="preserve"> научных исследований»,</w:t>
      </w:r>
      <w:r w:rsidR="00E45F4B">
        <w:rPr>
          <w:color w:val="auto"/>
        </w:rPr>
        <w:t xml:space="preserve"> </w:t>
      </w:r>
      <w:r w:rsidR="0041079E" w:rsidRPr="002823AA">
        <w:rPr>
          <w:color w:val="auto"/>
        </w:rPr>
        <w:t xml:space="preserve">«История и философия науки», </w:t>
      </w:r>
      <w:r w:rsidR="000C2B56" w:rsidRPr="002823AA">
        <w:rPr>
          <w:color w:val="auto"/>
        </w:rPr>
        <w:t xml:space="preserve">а </w:t>
      </w:r>
      <w:r w:rsidR="002C7A69" w:rsidRPr="002823AA">
        <w:rPr>
          <w:color w:val="auto"/>
        </w:rPr>
        <w:t>также</w:t>
      </w:r>
      <w:r w:rsidR="000C2B56" w:rsidRPr="002823AA">
        <w:rPr>
          <w:color w:val="auto"/>
        </w:rPr>
        <w:t xml:space="preserve"> учебные курсы рабочего учебного плана по направлению подготовки «Реклама и связи с общественностью»</w:t>
      </w:r>
      <w:r w:rsidRPr="002823AA">
        <w:rPr>
          <w:color w:val="auto"/>
        </w:rPr>
        <w:t xml:space="preserve"> и учебно-методического обеспечения по реализуемым образовательным программам; </w:t>
      </w:r>
    </w:p>
    <w:p w:rsidR="001832F3" w:rsidRDefault="001832F3" w:rsidP="002823AA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262964">
        <w:rPr>
          <w:color w:val="auto"/>
        </w:rPr>
        <w:t>ежегодно актуализировать рабочие программы, учебно-методические комплексы, фонды оценочных средств, реализуемых дисциплин учебных планов</w:t>
      </w:r>
      <w:r>
        <w:rPr>
          <w:color w:val="auto"/>
        </w:rPr>
        <w:t>;</w:t>
      </w:r>
    </w:p>
    <w:p w:rsidR="00B1155E" w:rsidRDefault="00845912" w:rsidP="00D303D0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B1155E">
        <w:rPr>
          <w:color w:val="auto"/>
        </w:rPr>
        <w:t>подготовить учебные пособия и учебно-методические рекомендации по проведению всех видов учебных занятий (не менее 5 единиц учебной литературы ежегодно)</w:t>
      </w:r>
      <w:r w:rsidR="005C76BE" w:rsidRPr="00B1155E">
        <w:rPr>
          <w:color w:val="auto"/>
        </w:rPr>
        <w:t>;</w:t>
      </w:r>
    </w:p>
    <w:p w:rsidR="00185D70" w:rsidRDefault="00185D70" w:rsidP="00D303D0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>
        <w:rPr>
          <w:color w:val="auto"/>
        </w:rPr>
        <w:t xml:space="preserve">разработать электронные образовательные ресурсы (онлайн курсы) по </w:t>
      </w:r>
      <w:r w:rsidR="00D8714B">
        <w:rPr>
          <w:color w:val="auto"/>
        </w:rPr>
        <w:t>дисциплинам, закрепленным за кафедрой;</w:t>
      </w:r>
    </w:p>
    <w:p w:rsidR="00B1155E" w:rsidRDefault="00D303D0" w:rsidP="0055486B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B1155E">
        <w:rPr>
          <w:color w:val="auto"/>
        </w:rPr>
        <w:t>созда</w:t>
      </w:r>
      <w:r w:rsidR="005C76BE" w:rsidRPr="00B1155E">
        <w:rPr>
          <w:color w:val="auto"/>
        </w:rPr>
        <w:t>ть</w:t>
      </w:r>
      <w:r w:rsidRPr="00B1155E">
        <w:rPr>
          <w:color w:val="auto"/>
        </w:rPr>
        <w:t xml:space="preserve"> электронн</w:t>
      </w:r>
      <w:r w:rsidR="005C76BE" w:rsidRPr="00B1155E">
        <w:rPr>
          <w:color w:val="auto"/>
        </w:rPr>
        <w:t>ую</w:t>
      </w:r>
      <w:r w:rsidRPr="00B1155E">
        <w:rPr>
          <w:color w:val="auto"/>
        </w:rPr>
        <w:t xml:space="preserve"> баз</w:t>
      </w:r>
      <w:r w:rsidR="005C76BE" w:rsidRPr="00B1155E">
        <w:rPr>
          <w:color w:val="auto"/>
        </w:rPr>
        <w:t>у</w:t>
      </w:r>
      <w:r w:rsidRPr="00B1155E">
        <w:rPr>
          <w:color w:val="auto"/>
        </w:rPr>
        <w:t xml:space="preserve"> учебников и учебно-методических материалов с целью более широкого использования мультимедийных и Интернет технологий, дистанционных форм обучения; </w:t>
      </w:r>
    </w:p>
    <w:p w:rsidR="00D303D0" w:rsidRPr="00B1155E" w:rsidRDefault="00D303D0" w:rsidP="0055486B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B1155E">
        <w:rPr>
          <w:color w:val="auto"/>
        </w:rPr>
        <w:t>организовать самостоятельн</w:t>
      </w:r>
      <w:r w:rsidR="00893CC0">
        <w:rPr>
          <w:color w:val="auto"/>
        </w:rPr>
        <w:t>ую</w:t>
      </w:r>
      <w:r w:rsidRPr="00B1155E">
        <w:rPr>
          <w:color w:val="auto"/>
        </w:rPr>
        <w:t xml:space="preserve"> работ</w:t>
      </w:r>
      <w:r w:rsidR="00893CC0">
        <w:rPr>
          <w:color w:val="auto"/>
        </w:rPr>
        <w:t>у</w:t>
      </w:r>
      <w:r w:rsidRPr="00B1155E">
        <w:rPr>
          <w:color w:val="auto"/>
        </w:rPr>
        <w:t xml:space="preserve"> студент</w:t>
      </w:r>
      <w:r w:rsidR="00893CC0">
        <w:rPr>
          <w:color w:val="auto"/>
        </w:rPr>
        <w:t>ов</w:t>
      </w:r>
      <w:r w:rsidRPr="00B1155E">
        <w:rPr>
          <w:color w:val="auto"/>
        </w:rPr>
        <w:t xml:space="preserve"> с позиций современных тенденций развития высшей школы</w:t>
      </w:r>
      <w:r w:rsidR="00B1155E" w:rsidRPr="00B1155E">
        <w:rPr>
          <w:color w:val="auto"/>
        </w:rPr>
        <w:t>.</w:t>
      </w:r>
    </w:p>
    <w:p w:rsidR="00E351E9" w:rsidRPr="00D303D0" w:rsidRDefault="00E351E9" w:rsidP="00E351E9">
      <w:pPr>
        <w:spacing w:line="1" w:lineRule="exact"/>
        <w:rPr>
          <w:rFonts w:ascii="Symbol" w:eastAsia="Symbol" w:hAnsi="Symbol" w:cs="Symbol"/>
          <w:color w:val="FF0000"/>
          <w:sz w:val="24"/>
          <w:szCs w:val="24"/>
          <w:lang w:val="ru-RU"/>
        </w:rPr>
      </w:pPr>
    </w:p>
    <w:p w:rsidR="00E351E9" w:rsidRPr="00223744" w:rsidRDefault="00E351E9" w:rsidP="00E351E9">
      <w:pPr>
        <w:spacing w:line="2" w:lineRule="exact"/>
        <w:rPr>
          <w:sz w:val="20"/>
          <w:szCs w:val="20"/>
          <w:lang w:val="ru-RU"/>
        </w:rPr>
      </w:pPr>
    </w:p>
    <w:p w:rsidR="00E351E9" w:rsidRDefault="00E351E9" w:rsidP="00E351E9">
      <w:pPr>
        <w:ind w:left="700"/>
        <w:rPr>
          <w:sz w:val="20"/>
          <w:szCs w:val="20"/>
        </w:rPr>
      </w:pPr>
      <w:r>
        <w:rPr>
          <w:b/>
          <w:bCs/>
          <w:sz w:val="24"/>
          <w:szCs w:val="24"/>
        </w:rPr>
        <w:t>2.2. Научно-исследовательская работа</w:t>
      </w:r>
    </w:p>
    <w:p w:rsidR="00ED2DAF" w:rsidRPr="00002906" w:rsidRDefault="00ED2DAF" w:rsidP="00002906">
      <w:pPr>
        <w:pStyle w:val="Default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002906">
        <w:t>активизировать научно-исследовательскую работу преподавателей в рам</w:t>
      </w:r>
      <w:r w:rsidR="00F341DF">
        <w:t>ках индивидуальных исследований;</w:t>
      </w:r>
    </w:p>
    <w:p w:rsidR="00ED2DAF" w:rsidRPr="00002906" w:rsidRDefault="00ED2DAF" w:rsidP="00002906">
      <w:pPr>
        <w:pStyle w:val="Default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002906">
        <w:t xml:space="preserve">активно участвовать в организации и проведении научно-практических, научно-методических семинаров и конференций; </w:t>
      </w:r>
    </w:p>
    <w:p w:rsidR="00ED2DAF" w:rsidRPr="00002906" w:rsidRDefault="00D93FD8" w:rsidP="00002906">
      <w:pPr>
        <w:pStyle w:val="Default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>
        <w:t>повысить публикационную активность сотрудников кафедры</w:t>
      </w:r>
      <w:r w:rsidR="00B56FCB">
        <w:t xml:space="preserve"> в период</w:t>
      </w:r>
      <w:r w:rsidR="006735BE">
        <w:t xml:space="preserve">ических изданиях из перечня ВАК, увеличить количество научных </w:t>
      </w:r>
      <w:r w:rsidR="006735BE" w:rsidRPr="008F1D93">
        <w:rPr>
          <w:color w:val="auto"/>
          <w:szCs w:val="28"/>
          <w:u w:color="000000"/>
        </w:rPr>
        <w:t xml:space="preserve">публикаций НПР кафедры в изданиях, индексируемых в международных базах цитирования </w:t>
      </w:r>
      <w:proofErr w:type="spellStart"/>
      <w:r w:rsidR="006735BE" w:rsidRPr="008F1D93">
        <w:rPr>
          <w:color w:val="auto"/>
          <w:szCs w:val="28"/>
          <w:u w:color="000000"/>
        </w:rPr>
        <w:t>Scopus</w:t>
      </w:r>
      <w:proofErr w:type="spellEnd"/>
      <w:r w:rsidR="006735BE" w:rsidRPr="008F1D93">
        <w:rPr>
          <w:color w:val="auto"/>
          <w:szCs w:val="28"/>
          <w:u w:color="000000"/>
        </w:rPr>
        <w:t xml:space="preserve">, Web </w:t>
      </w:r>
      <w:proofErr w:type="spellStart"/>
      <w:r w:rsidR="006735BE" w:rsidRPr="008F1D93">
        <w:rPr>
          <w:color w:val="auto"/>
          <w:szCs w:val="28"/>
          <w:u w:color="000000"/>
        </w:rPr>
        <w:t>of</w:t>
      </w:r>
      <w:proofErr w:type="spellEnd"/>
      <w:r w:rsidR="006735BE" w:rsidRPr="008F1D93">
        <w:rPr>
          <w:color w:val="auto"/>
          <w:szCs w:val="28"/>
          <w:u w:color="000000"/>
        </w:rPr>
        <w:t xml:space="preserve"> </w:t>
      </w:r>
      <w:proofErr w:type="spellStart"/>
      <w:r w:rsidR="006735BE" w:rsidRPr="008F1D93">
        <w:rPr>
          <w:color w:val="auto"/>
          <w:szCs w:val="28"/>
          <w:u w:color="000000"/>
        </w:rPr>
        <w:t>Science</w:t>
      </w:r>
      <w:proofErr w:type="spellEnd"/>
      <w:r w:rsidR="00ED2DAF" w:rsidRPr="00002906">
        <w:t xml:space="preserve">; </w:t>
      </w:r>
    </w:p>
    <w:p w:rsidR="00ED2DAF" w:rsidRDefault="00A4241D" w:rsidP="00002906">
      <w:pPr>
        <w:pStyle w:val="Default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A4241D">
        <w:rPr>
          <w:szCs w:val="28"/>
        </w:rPr>
        <w:t>увелич</w:t>
      </w:r>
      <w:r w:rsidR="00893CC0">
        <w:rPr>
          <w:szCs w:val="28"/>
        </w:rPr>
        <w:t>ить</w:t>
      </w:r>
      <w:r w:rsidRPr="00A4241D">
        <w:rPr>
          <w:szCs w:val="28"/>
        </w:rPr>
        <w:t xml:space="preserve"> объем</w:t>
      </w:r>
      <w:r w:rsidR="00893CC0">
        <w:rPr>
          <w:szCs w:val="28"/>
        </w:rPr>
        <w:t>ы</w:t>
      </w:r>
      <w:r w:rsidRPr="00A4241D">
        <w:rPr>
          <w:szCs w:val="28"/>
        </w:rPr>
        <w:t xml:space="preserve"> выполняемых НИР за счет участия в </w:t>
      </w:r>
      <w:proofErr w:type="spellStart"/>
      <w:r w:rsidRPr="00A4241D">
        <w:rPr>
          <w:szCs w:val="28"/>
        </w:rPr>
        <w:t>грантовых</w:t>
      </w:r>
      <w:proofErr w:type="spellEnd"/>
      <w:r w:rsidRPr="00A4241D">
        <w:rPr>
          <w:szCs w:val="28"/>
        </w:rPr>
        <w:t xml:space="preserve"> программах и конкурсах на финансирование научных исследований, в том числе молодыми учеными</w:t>
      </w:r>
      <w:r w:rsidR="00ED2DAF" w:rsidRPr="00002906">
        <w:t xml:space="preserve">; </w:t>
      </w:r>
    </w:p>
    <w:p w:rsidR="00B47C23" w:rsidRPr="00B47C23" w:rsidRDefault="00286768" w:rsidP="00286768">
      <w:pPr>
        <w:pStyle w:val="a4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о</w:t>
      </w:r>
      <w:r w:rsidR="00B47C23" w:rsidRPr="00B47C23">
        <w:rPr>
          <w:rFonts w:eastAsiaTheme="minorHAnsi"/>
          <w:sz w:val="24"/>
          <w:szCs w:val="24"/>
          <w:lang w:val="ru-RU"/>
        </w:rPr>
        <w:t>птимизировать работу с представителями работодателя по заключению хоздоговоров на реализацию актуальных тематик</w:t>
      </w:r>
      <w:r>
        <w:rPr>
          <w:rFonts w:eastAsiaTheme="minorHAnsi"/>
          <w:sz w:val="24"/>
          <w:szCs w:val="24"/>
          <w:lang w:val="ru-RU"/>
        </w:rPr>
        <w:t>;</w:t>
      </w:r>
    </w:p>
    <w:p w:rsidR="00E351E9" w:rsidRPr="00AB6CF2" w:rsidRDefault="00353F14" w:rsidP="0053021D">
      <w:pPr>
        <w:pStyle w:val="Default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Symbol" w:eastAsia="Symbol" w:hAnsi="Symbol" w:cs="Symbol"/>
        </w:rPr>
      </w:pPr>
      <w:r w:rsidRPr="00AB6CF2">
        <w:t>проводить конференции</w:t>
      </w:r>
      <w:r w:rsidR="005830C8" w:rsidRPr="00AB6CF2">
        <w:t xml:space="preserve"> (</w:t>
      </w:r>
      <w:r w:rsidR="0053021D" w:rsidRPr="00AB6CF2">
        <w:t>не менее 2 в год</w:t>
      </w:r>
      <w:r w:rsidR="005830C8" w:rsidRPr="00AB6CF2">
        <w:t>)</w:t>
      </w:r>
      <w:r w:rsidRPr="00AB6CF2">
        <w:t>, семинары и круглые столы по</w:t>
      </w:r>
      <w:r w:rsidR="00893CC0">
        <w:t xml:space="preserve"> </w:t>
      </w:r>
      <w:r w:rsidRPr="00AB6CF2">
        <w:t xml:space="preserve">проблемам </w:t>
      </w:r>
      <w:r w:rsidR="0053021D" w:rsidRPr="00AB6CF2">
        <w:t xml:space="preserve">развития рекламы и связей с </w:t>
      </w:r>
      <w:r w:rsidR="00E51CBC" w:rsidRPr="00AB6CF2">
        <w:t>общественностью</w:t>
      </w:r>
      <w:r w:rsidRPr="00AB6CF2">
        <w:t xml:space="preserve"> и др</w:t>
      </w:r>
      <w:r w:rsidR="00152ADE" w:rsidRPr="00AB6CF2">
        <w:t xml:space="preserve">угим социально-гуманитарным </w:t>
      </w:r>
      <w:r w:rsidRPr="00AB6CF2">
        <w:t>направлениям.</w:t>
      </w:r>
    </w:p>
    <w:p w:rsidR="00E351E9" w:rsidRPr="00E51CBC" w:rsidRDefault="00E351E9" w:rsidP="00E351E9">
      <w:pPr>
        <w:spacing w:line="2" w:lineRule="exact"/>
        <w:rPr>
          <w:sz w:val="20"/>
          <w:szCs w:val="20"/>
          <w:lang w:val="ru-RU"/>
        </w:rPr>
      </w:pPr>
    </w:p>
    <w:p w:rsidR="00E351E9" w:rsidRPr="001E4FE6" w:rsidRDefault="00E351E9" w:rsidP="00E351E9">
      <w:pPr>
        <w:ind w:left="700"/>
        <w:rPr>
          <w:sz w:val="20"/>
          <w:szCs w:val="20"/>
          <w:lang w:val="ru-RU"/>
        </w:rPr>
      </w:pPr>
      <w:r w:rsidRPr="001E4FE6">
        <w:rPr>
          <w:b/>
          <w:bCs/>
          <w:sz w:val="24"/>
          <w:szCs w:val="24"/>
          <w:lang w:val="ru-RU"/>
        </w:rPr>
        <w:t>2.3. Профориентационная работа</w:t>
      </w:r>
    </w:p>
    <w:p w:rsidR="00104BFB" w:rsidRPr="00AB6CF2" w:rsidRDefault="00F66D09" w:rsidP="00AB6CF2">
      <w:pPr>
        <w:pStyle w:val="a4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AB6CF2">
        <w:rPr>
          <w:sz w:val="24"/>
          <w:szCs w:val="24"/>
          <w:lang w:val="ru-RU"/>
        </w:rPr>
        <w:t>участв</w:t>
      </w:r>
      <w:r w:rsidR="001E4FE6" w:rsidRPr="00AB6CF2">
        <w:rPr>
          <w:sz w:val="24"/>
          <w:szCs w:val="24"/>
          <w:lang w:val="ru-RU"/>
        </w:rPr>
        <w:t>овать</w:t>
      </w:r>
      <w:r w:rsidRPr="00AB6CF2">
        <w:rPr>
          <w:sz w:val="24"/>
          <w:szCs w:val="24"/>
          <w:lang w:val="ru-RU"/>
        </w:rPr>
        <w:t xml:space="preserve"> в программе университета по проведению </w:t>
      </w:r>
      <w:r w:rsidR="001E4FE6" w:rsidRPr="00AB6CF2">
        <w:rPr>
          <w:sz w:val="24"/>
          <w:szCs w:val="24"/>
          <w:lang w:val="ru-RU"/>
        </w:rPr>
        <w:t>«Университетских суббот»</w:t>
      </w:r>
      <w:r w:rsidRPr="00AB6CF2">
        <w:rPr>
          <w:sz w:val="24"/>
          <w:szCs w:val="24"/>
          <w:lang w:val="ru-RU"/>
        </w:rPr>
        <w:t xml:space="preserve"> для абитуриентов</w:t>
      </w:r>
      <w:r w:rsidR="00104BFB" w:rsidRPr="00AB6CF2">
        <w:rPr>
          <w:sz w:val="24"/>
          <w:szCs w:val="24"/>
          <w:lang w:val="ru-RU"/>
        </w:rPr>
        <w:t>;</w:t>
      </w:r>
    </w:p>
    <w:p w:rsidR="00F23339" w:rsidRPr="00542F45" w:rsidRDefault="00F23339" w:rsidP="00AB6CF2">
      <w:pPr>
        <w:pStyle w:val="a4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Symbol"/>
          <w:sz w:val="24"/>
          <w:szCs w:val="24"/>
          <w:lang w:val="ru-RU"/>
        </w:rPr>
      </w:pPr>
      <w:r w:rsidRPr="007309F8">
        <w:rPr>
          <w:rFonts w:eastAsiaTheme="minorHAnsi"/>
          <w:sz w:val="24"/>
          <w:szCs w:val="24"/>
          <w:lang w:val="ru-RU"/>
        </w:rPr>
        <w:t xml:space="preserve">продолжить и усилить работу со школами Пензы и </w:t>
      </w:r>
      <w:proofErr w:type="gramStart"/>
      <w:r w:rsidR="00F47D48" w:rsidRPr="007309F8">
        <w:rPr>
          <w:rFonts w:eastAsiaTheme="minorHAnsi"/>
          <w:sz w:val="24"/>
          <w:szCs w:val="24"/>
          <w:lang w:val="ru-RU"/>
        </w:rPr>
        <w:t>Пензенской области с участием преподавателей</w:t>
      </w:r>
      <w:proofErr w:type="gramEnd"/>
      <w:r w:rsidRPr="007309F8">
        <w:rPr>
          <w:rFonts w:eastAsiaTheme="minorHAnsi"/>
          <w:sz w:val="24"/>
          <w:szCs w:val="24"/>
          <w:lang w:val="ru-RU"/>
        </w:rPr>
        <w:t xml:space="preserve"> и студентов кафедры, знакомя школьников сусловиями обучения в Пензенском государственном университете, характером </w:t>
      </w:r>
      <w:r w:rsidR="00893CC0">
        <w:rPr>
          <w:rFonts w:eastAsiaTheme="minorHAnsi"/>
          <w:sz w:val="24"/>
          <w:szCs w:val="24"/>
          <w:lang w:val="ru-RU"/>
        </w:rPr>
        <w:t>направления</w:t>
      </w:r>
      <w:r w:rsidR="00542F45">
        <w:rPr>
          <w:rFonts w:eastAsiaTheme="minorHAnsi"/>
          <w:sz w:val="24"/>
          <w:szCs w:val="24"/>
          <w:lang w:val="ru-RU"/>
        </w:rPr>
        <w:t xml:space="preserve"> </w:t>
      </w:r>
      <w:r w:rsidRPr="007309F8">
        <w:rPr>
          <w:rFonts w:eastAsiaTheme="minorHAnsi"/>
          <w:sz w:val="24"/>
          <w:szCs w:val="24"/>
          <w:lang w:val="ru-RU"/>
        </w:rPr>
        <w:t xml:space="preserve">бакалавр </w:t>
      </w:r>
      <w:r w:rsidR="00AB6CF2" w:rsidRPr="007309F8">
        <w:rPr>
          <w:rFonts w:eastAsiaTheme="minorHAnsi"/>
          <w:sz w:val="24"/>
          <w:szCs w:val="24"/>
          <w:lang w:val="ru-RU"/>
        </w:rPr>
        <w:t>по рекламе и связям с общественностью</w:t>
      </w:r>
      <w:r w:rsidRPr="007309F8">
        <w:rPr>
          <w:rFonts w:eastAsiaTheme="minorHAnsi"/>
          <w:sz w:val="24"/>
          <w:szCs w:val="24"/>
          <w:lang w:val="ru-RU"/>
        </w:rPr>
        <w:t>,</w:t>
      </w:r>
      <w:r w:rsidR="00542F45">
        <w:rPr>
          <w:rFonts w:eastAsiaTheme="minorHAnsi"/>
          <w:sz w:val="24"/>
          <w:szCs w:val="24"/>
          <w:lang w:val="ru-RU"/>
        </w:rPr>
        <w:t xml:space="preserve"> </w:t>
      </w:r>
      <w:r w:rsidRPr="007309F8">
        <w:rPr>
          <w:rFonts w:eastAsiaTheme="minorHAnsi"/>
          <w:sz w:val="24"/>
          <w:szCs w:val="24"/>
          <w:lang w:val="ru-RU"/>
        </w:rPr>
        <w:t>особенностями профессиональной</w:t>
      </w:r>
      <w:r w:rsidR="00542F45">
        <w:rPr>
          <w:rFonts w:eastAsiaTheme="minorHAnsi"/>
          <w:sz w:val="24"/>
          <w:szCs w:val="24"/>
          <w:lang w:val="ru-RU"/>
        </w:rPr>
        <w:t xml:space="preserve"> </w:t>
      </w:r>
      <w:r w:rsidRPr="007309F8">
        <w:rPr>
          <w:rFonts w:eastAsiaTheme="minorHAnsi"/>
          <w:sz w:val="24"/>
          <w:szCs w:val="24"/>
          <w:lang w:val="ru-RU"/>
        </w:rPr>
        <w:t>деятельности и др.</w:t>
      </w:r>
      <w:r w:rsidR="00060471">
        <w:rPr>
          <w:rFonts w:eastAsiaTheme="minorHAnsi"/>
          <w:sz w:val="24"/>
          <w:szCs w:val="24"/>
          <w:lang w:val="ru-RU"/>
        </w:rPr>
        <w:t>;</w:t>
      </w:r>
    </w:p>
    <w:p w:rsidR="00542F45" w:rsidRPr="00542F45" w:rsidRDefault="00542F45" w:rsidP="00AB6CF2">
      <w:pPr>
        <w:pStyle w:val="a4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Symbol"/>
          <w:sz w:val="28"/>
          <w:szCs w:val="24"/>
          <w:lang w:val="ru-RU"/>
        </w:rPr>
      </w:pPr>
      <w:r w:rsidRPr="00542F45">
        <w:rPr>
          <w:sz w:val="24"/>
          <w:szCs w:val="28"/>
          <w:lang w:val="ru-RU"/>
        </w:rPr>
        <w:t>усил</w:t>
      </w:r>
      <w:r>
        <w:rPr>
          <w:sz w:val="24"/>
          <w:szCs w:val="28"/>
          <w:lang w:val="ru-RU"/>
        </w:rPr>
        <w:t>ить</w:t>
      </w:r>
      <w:r w:rsidRPr="00542F45">
        <w:rPr>
          <w:sz w:val="24"/>
          <w:szCs w:val="28"/>
          <w:lang w:val="ru-RU"/>
        </w:rPr>
        <w:t xml:space="preserve"> </w:t>
      </w:r>
      <w:proofErr w:type="spellStart"/>
      <w:r w:rsidRPr="00542F45">
        <w:rPr>
          <w:sz w:val="24"/>
          <w:szCs w:val="28"/>
          <w:lang w:val="ru-RU"/>
        </w:rPr>
        <w:t>профориентационн</w:t>
      </w:r>
      <w:r>
        <w:rPr>
          <w:sz w:val="24"/>
          <w:szCs w:val="28"/>
          <w:lang w:val="ru-RU"/>
        </w:rPr>
        <w:t>ую</w:t>
      </w:r>
      <w:proofErr w:type="spellEnd"/>
      <w:r w:rsidRPr="00542F45">
        <w:rPr>
          <w:sz w:val="24"/>
          <w:szCs w:val="28"/>
          <w:lang w:val="ru-RU"/>
        </w:rPr>
        <w:t xml:space="preserve"> работ</w:t>
      </w:r>
      <w:r>
        <w:rPr>
          <w:sz w:val="24"/>
          <w:szCs w:val="28"/>
          <w:lang w:val="ru-RU"/>
        </w:rPr>
        <w:t>у</w:t>
      </w:r>
      <w:r w:rsidRPr="00542F45">
        <w:rPr>
          <w:sz w:val="24"/>
          <w:szCs w:val="28"/>
          <w:lang w:val="ru-RU"/>
        </w:rPr>
        <w:t xml:space="preserve"> кафедры в СМИ, посредством Интернет-ресурсов</w:t>
      </w:r>
      <w:r>
        <w:rPr>
          <w:sz w:val="24"/>
          <w:szCs w:val="28"/>
          <w:lang w:val="ru-RU"/>
        </w:rPr>
        <w:t>;</w:t>
      </w:r>
    </w:p>
    <w:p w:rsidR="00060471" w:rsidRPr="007309F8" w:rsidRDefault="00CD7F81" w:rsidP="00AB6CF2">
      <w:pPr>
        <w:pStyle w:val="a4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Symbol"/>
          <w:sz w:val="24"/>
          <w:szCs w:val="24"/>
          <w:lang w:val="ru-RU"/>
        </w:rPr>
      </w:pPr>
      <w:r w:rsidRPr="00CD7F81">
        <w:rPr>
          <w:sz w:val="24"/>
          <w:szCs w:val="28"/>
          <w:lang w:val="ru-RU"/>
        </w:rPr>
        <w:t>актуализ</w:t>
      </w:r>
      <w:r>
        <w:rPr>
          <w:sz w:val="24"/>
          <w:szCs w:val="28"/>
          <w:lang w:val="ru-RU"/>
        </w:rPr>
        <w:t>ировать</w:t>
      </w:r>
      <w:r w:rsidRPr="00CD7F81">
        <w:rPr>
          <w:sz w:val="24"/>
          <w:szCs w:val="28"/>
          <w:lang w:val="ru-RU"/>
        </w:rPr>
        <w:t xml:space="preserve"> и совершенствова</w:t>
      </w:r>
      <w:r>
        <w:rPr>
          <w:sz w:val="24"/>
          <w:szCs w:val="28"/>
          <w:lang w:val="ru-RU"/>
        </w:rPr>
        <w:t>ть содержание</w:t>
      </w:r>
      <w:r w:rsidRPr="00CD7F81">
        <w:rPr>
          <w:sz w:val="24"/>
          <w:szCs w:val="28"/>
          <w:lang w:val="ru-RU"/>
        </w:rPr>
        <w:t xml:space="preserve"> </w:t>
      </w:r>
      <w:proofErr w:type="spellStart"/>
      <w:r w:rsidRPr="00CD7F81">
        <w:rPr>
          <w:sz w:val="24"/>
          <w:szCs w:val="28"/>
          <w:lang w:val="ru-RU"/>
        </w:rPr>
        <w:t>профориентационных</w:t>
      </w:r>
      <w:proofErr w:type="spellEnd"/>
      <w:r w:rsidRPr="00CD7F81">
        <w:rPr>
          <w:sz w:val="24"/>
          <w:szCs w:val="28"/>
          <w:lang w:val="ru-RU"/>
        </w:rPr>
        <w:t xml:space="preserve"> листовок, буклетов и иных наглядных материалов о направлениях подгот</w:t>
      </w:r>
      <w:r w:rsidR="00542F45">
        <w:rPr>
          <w:sz w:val="24"/>
          <w:szCs w:val="28"/>
          <w:lang w:val="ru-RU"/>
        </w:rPr>
        <w:t>овки кафедры.</w:t>
      </w:r>
    </w:p>
    <w:p w:rsidR="00E351E9" w:rsidRPr="00F23339" w:rsidRDefault="00E351E9" w:rsidP="00E351E9">
      <w:pPr>
        <w:spacing w:line="2" w:lineRule="exact"/>
        <w:rPr>
          <w:sz w:val="20"/>
          <w:szCs w:val="20"/>
          <w:lang w:val="ru-RU"/>
        </w:rPr>
      </w:pPr>
    </w:p>
    <w:p w:rsidR="00E351E9" w:rsidRPr="00E51CBC" w:rsidRDefault="00E351E9" w:rsidP="00E351E9">
      <w:pPr>
        <w:ind w:left="700"/>
        <w:rPr>
          <w:sz w:val="20"/>
          <w:szCs w:val="20"/>
          <w:lang w:val="ru-RU"/>
        </w:rPr>
      </w:pPr>
      <w:r w:rsidRPr="00E51CBC">
        <w:rPr>
          <w:b/>
          <w:bCs/>
          <w:sz w:val="24"/>
          <w:szCs w:val="24"/>
          <w:lang w:val="ru-RU"/>
        </w:rPr>
        <w:t>2.4. Работа по трудоустройству выпускников</w:t>
      </w:r>
    </w:p>
    <w:p w:rsidR="00AE2DEB" w:rsidRPr="00AE2DEB" w:rsidRDefault="00FA69FC" w:rsidP="00A26755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Symbol"/>
          <w:sz w:val="24"/>
          <w:szCs w:val="24"/>
          <w:lang w:val="ru-RU"/>
        </w:rPr>
      </w:pPr>
      <w:r w:rsidRPr="00A26755">
        <w:rPr>
          <w:rFonts w:eastAsiaTheme="minorHAnsi"/>
          <w:sz w:val="24"/>
          <w:szCs w:val="24"/>
          <w:lang w:val="ru-RU"/>
        </w:rPr>
        <w:t>усили</w:t>
      </w:r>
      <w:r w:rsidR="00E51CBC" w:rsidRPr="00A26755">
        <w:rPr>
          <w:rFonts w:eastAsiaTheme="minorHAnsi"/>
          <w:sz w:val="24"/>
          <w:szCs w:val="24"/>
          <w:lang w:val="ru-RU"/>
        </w:rPr>
        <w:t xml:space="preserve">ть </w:t>
      </w:r>
      <w:r w:rsidRPr="00A26755">
        <w:rPr>
          <w:rFonts w:eastAsiaTheme="minorHAnsi"/>
          <w:sz w:val="24"/>
          <w:szCs w:val="24"/>
          <w:lang w:val="ru-RU"/>
        </w:rPr>
        <w:t>практическ</w:t>
      </w:r>
      <w:r w:rsidR="00E51CBC" w:rsidRPr="00A26755">
        <w:rPr>
          <w:rFonts w:eastAsiaTheme="minorHAnsi"/>
          <w:sz w:val="24"/>
          <w:szCs w:val="24"/>
          <w:lang w:val="ru-RU"/>
        </w:rPr>
        <w:t>ую</w:t>
      </w:r>
      <w:r w:rsidRPr="00A26755">
        <w:rPr>
          <w:rFonts w:eastAsiaTheme="minorHAnsi"/>
          <w:sz w:val="24"/>
          <w:szCs w:val="24"/>
          <w:lang w:val="ru-RU"/>
        </w:rPr>
        <w:t xml:space="preserve"> направленност</w:t>
      </w:r>
      <w:r w:rsidR="00E51CBC" w:rsidRPr="00A26755">
        <w:rPr>
          <w:rFonts w:eastAsiaTheme="minorHAnsi"/>
          <w:sz w:val="24"/>
          <w:szCs w:val="24"/>
          <w:lang w:val="ru-RU"/>
        </w:rPr>
        <w:t>ь</w:t>
      </w:r>
      <w:r w:rsidRPr="00A26755">
        <w:rPr>
          <w:rFonts w:eastAsiaTheme="minorHAnsi"/>
          <w:sz w:val="24"/>
          <w:szCs w:val="24"/>
          <w:lang w:val="ru-RU"/>
        </w:rPr>
        <w:t xml:space="preserve"> в подготовке студентов всех уровней через</w:t>
      </w:r>
      <w:r w:rsidR="003124E3">
        <w:rPr>
          <w:rFonts w:eastAsiaTheme="minorHAnsi"/>
          <w:sz w:val="24"/>
          <w:szCs w:val="24"/>
          <w:lang w:val="ru-RU"/>
        </w:rPr>
        <w:t xml:space="preserve"> </w:t>
      </w:r>
      <w:r w:rsidRPr="00A26755">
        <w:rPr>
          <w:rFonts w:eastAsiaTheme="minorHAnsi"/>
          <w:sz w:val="24"/>
          <w:szCs w:val="24"/>
          <w:lang w:val="ru-RU"/>
        </w:rPr>
        <w:t xml:space="preserve">более эффективное использование связей </w:t>
      </w:r>
      <w:r w:rsidR="00E51CBC" w:rsidRPr="00A26755">
        <w:rPr>
          <w:rFonts w:eastAsiaTheme="minorHAnsi"/>
          <w:sz w:val="24"/>
          <w:szCs w:val="24"/>
          <w:lang w:val="ru-RU"/>
        </w:rPr>
        <w:t>к</w:t>
      </w:r>
      <w:r w:rsidRPr="00A26755">
        <w:rPr>
          <w:rFonts w:eastAsiaTheme="minorHAnsi"/>
          <w:sz w:val="24"/>
          <w:szCs w:val="24"/>
          <w:lang w:val="ru-RU"/>
        </w:rPr>
        <w:t>афедры</w:t>
      </w:r>
      <w:r w:rsidR="00C863DE">
        <w:rPr>
          <w:rFonts w:eastAsiaTheme="minorHAnsi"/>
          <w:sz w:val="24"/>
          <w:szCs w:val="24"/>
          <w:lang w:val="ru-RU"/>
        </w:rPr>
        <w:t xml:space="preserve"> с</w:t>
      </w:r>
      <w:r w:rsidRPr="00A26755">
        <w:rPr>
          <w:rFonts w:eastAsiaTheme="minorHAnsi"/>
          <w:sz w:val="24"/>
          <w:szCs w:val="24"/>
          <w:lang w:val="ru-RU"/>
        </w:rPr>
        <w:t xml:space="preserve"> организациями</w:t>
      </w:r>
      <w:r w:rsidR="00C863DE">
        <w:rPr>
          <w:rFonts w:eastAsiaTheme="minorHAnsi"/>
          <w:sz w:val="24"/>
          <w:szCs w:val="24"/>
          <w:lang w:val="ru-RU"/>
        </w:rPr>
        <w:t>,</w:t>
      </w:r>
      <w:r w:rsidR="004B14E0" w:rsidRPr="00A26755">
        <w:rPr>
          <w:rFonts w:eastAsiaTheme="minorHAnsi"/>
          <w:sz w:val="24"/>
          <w:szCs w:val="24"/>
          <w:lang w:val="ru-RU"/>
        </w:rPr>
        <w:t xml:space="preserve"> сферой деятельности которых является реклама и связи с общественностью</w:t>
      </w:r>
      <w:r w:rsidR="00684F35" w:rsidRPr="00A26755">
        <w:rPr>
          <w:rFonts w:eastAsiaTheme="minorHAnsi"/>
          <w:sz w:val="24"/>
          <w:szCs w:val="24"/>
          <w:lang w:val="ru-RU"/>
        </w:rPr>
        <w:t>;</w:t>
      </w:r>
    </w:p>
    <w:p w:rsidR="00FA69FC" w:rsidRPr="005B431D" w:rsidRDefault="00684F35" w:rsidP="00A26755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Symbol"/>
          <w:sz w:val="24"/>
          <w:szCs w:val="24"/>
          <w:lang w:val="ru-RU"/>
        </w:rPr>
      </w:pPr>
      <w:r w:rsidRPr="00A26755">
        <w:rPr>
          <w:rFonts w:eastAsiaTheme="minorHAnsi"/>
          <w:sz w:val="24"/>
          <w:szCs w:val="24"/>
          <w:lang w:val="ru-RU"/>
        </w:rPr>
        <w:t>п</w:t>
      </w:r>
      <w:r w:rsidR="00FA69FC" w:rsidRPr="00A26755">
        <w:rPr>
          <w:rFonts w:eastAsiaTheme="minorHAnsi"/>
          <w:sz w:val="24"/>
          <w:szCs w:val="24"/>
          <w:lang w:val="ru-RU"/>
        </w:rPr>
        <w:t>рактиковать проведение занятий</w:t>
      </w:r>
      <w:r w:rsidRPr="00A26755">
        <w:rPr>
          <w:rFonts w:eastAsiaTheme="minorHAnsi"/>
          <w:sz w:val="24"/>
          <w:szCs w:val="24"/>
          <w:lang w:val="ru-RU"/>
        </w:rPr>
        <w:t>, форумов, круглых столов</w:t>
      </w:r>
      <w:r w:rsidR="00FA69FC" w:rsidRPr="00A26755">
        <w:rPr>
          <w:rFonts w:eastAsiaTheme="minorHAnsi"/>
          <w:sz w:val="24"/>
          <w:szCs w:val="24"/>
          <w:lang w:val="ru-RU"/>
        </w:rPr>
        <w:t xml:space="preserve"> с</w:t>
      </w:r>
      <w:r w:rsidR="003124E3">
        <w:rPr>
          <w:rFonts w:eastAsiaTheme="minorHAnsi"/>
          <w:sz w:val="24"/>
          <w:szCs w:val="24"/>
          <w:lang w:val="ru-RU"/>
        </w:rPr>
        <w:t xml:space="preserve"> </w:t>
      </w:r>
      <w:r w:rsidR="00FA69FC" w:rsidRPr="00A26755">
        <w:rPr>
          <w:rFonts w:eastAsiaTheme="minorHAnsi"/>
          <w:sz w:val="24"/>
          <w:szCs w:val="24"/>
          <w:lang w:val="ru-RU"/>
        </w:rPr>
        <w:t>участием практических работников и консультантов, в том числе используя</w:t>
      </w:r>
      <w:r w:rsidR="003124E3">
        <w:rPr>
          <w:rFonts w:eastAsiaTheme="minorHAnsi"/>
          <w:sz w:val="24"/>
          <w:szCs w:val="24"/>
          <w:lang w:val="ru-RU"/>
        </w:rPr>
        <w:t xml:space="preserve"> </w:t>
      </w:r>
      <w:r w:rsidR="00FA69FC" w:rsidRPr="00A26755">
        <w:rPr>
          <w:rFonts w:eastAsiaTheme="minorHAnsi"/>
          <w:sz w:val="24"/>
          <w:szCs w:val="24"/>
          <w:lang w:val="ru-RU"/>
        </w:rPr>
        <w:t>с</w:t>
      </w:r>
      <w:r w:rsidRPr="00A26755">
        <w:rPr>
          <w:rFonts w:eastAsiaTheme="minorHAnsi"/>
          <w:sz w:val="24"/>
          <w:szCs w:val="24"/>
          <w:lang w:val="ru-RU"/>
        </w:rPr>
        <w:t>вязи с выпускниками прошлых лет</w:t>
      </w:r>
      <w:r w:rsidR="00FA69FC" w:rsidRPr="00A26755">
        <w:rPr>
          <w:sz w:val="24"/>
          <w:szCs w:val="24"/>
          <w:lang w:val="ru-RU"/>
        </w:rPr>
        <w:t>;</w:t>
      </w:r>
    </w:p>
    <w:p w:rsidR="005B431D" w:rsidRPr="00E62A01" w:rsidRDefault="005B431D" w:rsidP="00A26755">
      <w:pPr>
        <w:pStyle w:val="a4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="Symbol"/>
          <w:sz w:val="24"/>
          <w:szCs w:val="24"/>
          <w:lang w:val="ru-RU"/>
        </w:rPr>
      </w:pPr>
      <w:r w:rsidRPr="00E62A01">
        <w:rPr>
          <w:rFonts w:eastAsiaTheme="minorHAnsi"/>
          <w:sz w:val="24"/>
          <w:szCs w:val="24"/>
          <w:lang w:val="ru-RU"/>
        </w:rPr>
        <w:lastRenderedPageBreak/>
        <w:t>пров</w:t>
      </w:r>
      <w:r w:rsidR="00E62A01" w:rsidRPr="00E62A01">
        <w:rPr>
          <w:rFonts w:eastAsiaTheme="minorHAnsi"/>
          <w:sz w:val="24"/>
          <w:szCs w:val="24"/>
          <w:lang w:val="ru-RU"/>
        </w:rPr>
        <w:t>о</w:t>
      </w:r>
      <w:r w:rsidRPr="00E62A01">
        <w:rPr>
          <w:rFonts w:eastAsiaTheme="minorHAnsi"/>
          <w:sz w:val="24"/>
          <w:szCs w:val="24"/>
          <w:lang w:val="ru-RU"/>
        </w:rPr>
        <w:t>дить регулярные маркетинговые исследования рынка труда и образовательных услуг для эффективного</w:t>
      </w:r>
      <w:r w:rsidR="00E12266">
        <w:rPr>
          <w:rFonts w:eastAsiaTheme="minorHAnsi"/>
          <w:sz w:val="24"/>
          <w:szCs w:val="24"/>
          <w:lang w:val="ru-RU"/>
        </w:rPr>
        <w:t xml:space="preserve"> </w:t>
      </w:r>
      <w:r w:rsidRPr="00E62A01">
        <w:rPr>
          <w:rFonts w:eastAsiaTheme="minorHAnsi"/>
          <w:sz w:val="24"/>
          <w:szCs w:val="24"/>
          <w:lang w:val="ru-RU"/>
        </w:rPr>
        <w:t>содействия трудоустройству и мониторинга занятости выпускников всех</w:t>
      </w:r>
      <w:r w:rsidR="00E12266">
        <w:rPr>
          <w:rFonts w:eastAsiaTheme="minorHAnsi"/>
          <w:sz w:val="24"/>
          <w:szCs w:val="24"/>
          <w:lang w:val="ru-RU"/>
        </w:rPr>
        <w:t xml:space="preserve"> </w:t>
      </w:r>
      <w:r w:rsidRPr="00E62A01">
        <w:rPr>
          <w:rFonts w:eastAsiaTheme="minorHAnsi"/>
          <w:sz w:val="24"/>
          <w:szCs w:val="24"/>
          <w:lang w:val="ru-RU"/>
        </w:rPr>
        <w:t>уровней образования;</w:t>
      </w:r>
    </w:p>
    <w:p w:rsidR="00E351E9" w:rsidRPr="00A26755" w:rsidRDefault="00A26755" w:rsidP="00A26755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Symbol"/>
          <w:sz w:val="24"/>
          <w:szCs w:val="24"/>
          <w:lang w:val="ru-RU"/>
        </w:rPr>
      </w:pPr>
      <w:r w:rsidRPr="00A26755">
        <w:rPr>
          <w:rFonts w:eastAsiaTheme="minorHAnsi"/>
          <w:sz w:val="24"/>
          <w:szCs w:val="24"/>
          <w:lang w:val="ru-RU"/>
        </w:rPr>
        <w:t>у</w:t>
      </w:r>
      <w:r w:rsidR="009B07D8" w:rsidRPr="00A26755">
        <w:rPr>
          <w:rFonts w:eastAsiaTheme="minorHAnsi"/>
          <w:sz w:val="24"/>
          <w:szCs w:val="24"/>
          <w:lang w:val="ru-RU"/>
        </w:rPr>
        <w:t>становить долгосрочное сотрудничество с представителями</w:t>
      </w:r>
      <w:r w:rsidR="00E12266">
        <w:rPr>
          <w:rFonts w:eastAsiaTheme="minorHAnsi"/>
          <w:sz w:val="24"/>
          <w:szCs w:val="24"/>
          <w:lang w:val="ru-RU"/>
        </w:rPr>
        <w:t xml:space="preserve"> </w:t>
      </w:r>
      <w:r w:rsidR="009B07D8" w:rsidRPr="00A26755">
        <w:rPr>
          <w:rFonts w:eastAsiaTheme="minorHAnsi"/>
          <w:sz w:val="24"/>
          <w:szCs w:val="24"/>
          <w:lang w:val="ru-RU"/>
        </w:rPr>
        <w:t>бизнеса профильного направления для обеспечения дальнейшего</w:t>
      </w:r>
      <w:r w:rsidR="00E12266">
        <w:rPr>
          <w:rFonts w:eastAsiaTheme="minorHAnsi"/>
          <w:sz w:val="24"/>
          <w:szCs w:val="24"/>
          <w:lang w:val="ru-RU"/>
        </w:rPr>
        <w:t xml:space="preserve"> </w:t>
      </w:r>
      <w:r w:rsidR="009B07D8" w:rsidRPr="00A26755">
        <w:rPr>
          <w:rFonts w:eastAsiaTheme="minorHAnsi"/>
          <w:sz w:val="24"/>
          <w:szCs w:val="24"/>
          <w:lang w:val="ru-RU"/>
        </w:rPr>
        <w:t>трудоустройства выпускников</w:t>
      </w:r>
      <w:r w:rsidRPr="00A26755">
        <w:rPr>
          <w:rFonts w:eastAsiaTheme="minorHAnsi"/>
          <w:sz w:val="24"/>
          <w:szCs w:val="24"/>
          <w:lang w:val="ru-RU"/>
        </w:rPr>
        <w:t>.</w:t>
      </w:r>
    </w:p>
    <w:p w:rsidR="00E351E9" w:rsidRPr="009B07D8" w:rsidRDefault="00E351E9" w:rsidP="00E351E9">
      <w:pPr>
        <w:spacing w:line="2" w:lineRule="exact"/>
        <w:rPr>
          <w:sz w:val="20"/>
          <w:szCs w:val="20"/>
          <w:lang w:val="ru-RU"/>
        </w:rPr>
      </w:pPr>
    </w:p>
    <w:p w:rsidR="00E351E9" w:rsidRDefault="00E351E9" w:rsidP="00E351E9">
      <w:pPr>
        <w:ind w:left="700"/>
        <w:rPr>
          <w:sz w:val="20"/>
          <w:szCs w:val="20"/>
        </w:rPr>
      </w:pPr>
      <w:r>
        <w:rPr>
          <w:b/>
          <w:bCs/>
          <w:sz w:val="24"/>
          <w:szCs w:val="24"/>
        </w:rPr>
        <w:t>2.5. Международная деятельность</w:t>
      </w:r>
    </w:p>
    <w:p w:rsidR="00E351E9" w:rsidRPr="001A65F3" w:rsidRDefault="00701450" w:rsidP="00D53D6A">
      <w:pPr>
        <w:numPr>
          <w:ilvl w:val="0"/>
          <w:numId w:val="26"/>
        </w:numPr>
        <w:tabs>
          <w:tab w:val="left" w:pos="1276"/>
        </w:tabs>
        <w:spacing w:line="237" w:lineRule="auto"/>
        <w:ind w:firstLine="707"/>
        <w:rPr>
          <w:rFonts w:eastAsia="Symbol"/>
          <w:sz w:val="24"/>
          <w:szCs w:val="24"/>
          <w:lang w:val="ru-RU"/>
        </w:rPr>
      </w:pPr>
      <w:r w:rsidRPr="001A65F3">
        <w:rPr>
          <w:sz w:val="24"/>
          <w:szCs w:val="24"/>
          <w:lang w:val="ru-RU"/>
        </w:rPr>
        <w:t>активизировать участ</w:t>
      </w:r>
      <w:r w:rsidR="008E1426" w:rsidRPr="001A65F3">
        <w:rPr>
          <w:sz w:val="24"/>
          <w:szCs w:val="24"/>
          <w:lang w:val="ru-RU"/>
        </w:rPr>
        <w:t>ие</w:t>
      </w:r>
      <w:r w:rsidR="0044676F">
        <w:rPr>
          <w:sz w:val="24"/>
          <w:szCs w:val="24"/>
          <w:lang w:val="ru-RU"/>
        </w:rPr>
        <w:t xml:space="preserve"> </w:t>
      </w:r>
      <w:r w:rsidR="008E1426" w:rsidRPr="001A65F3">
        <w:rPr>
          <w:sz w:val="24"/>
          <w:szCs w:val="24"/>
          <w:lang w:val="ru-RU"/>
        </w:rPr>
        <w:t>п</w:t>
      </w:r>
      <w:r w:rsidR="0014010E" w:rsidRPr="001A65F3">
        <w:rPr>
          <w:sz w:val="24"/>
          <w:szCs w:val="24"/>
          <w:lang w:val="ru-RU"/>
        </w:rPr>
        <w:t>реподавател</w:t>
      </w:r>
      <w:r w:rsidR="008E1426" w:rsidRPr="001A65F3">
        <w:rPr>
          <w:sz w:val="24"/>
          <w:szCs w:val="24"/>
          <w:lang w:val="ru-RU"/>
        </w:rPr>
        <w:t>ей</w:t>
      </w:r>
      <w:r w:rsidR="0014010E" w:rsidRPr="001A65F3">
        <w:rPr>
          <w:sz w:val="24"/>
          <w:szCs w:val="24"/>
          <w:lang w:val="ru-RU"/>
        </w:rPr>
        <w:t xml:space="preserve"> кафедры в работе международных конференци</w:t>
      </w:r>
      <w:r w:rsidR="008E1426" w:rsidRPr="001A65F3">
        <w:rPr>
          <w:sz w:val="24"/>
          <w:szCs w:val="24"/>
          <w:lang w:val="ru-RU"/>
        </w:rPr>
        <w:t>й и</w:t>
      </w:r>
      <w:r w:rsidR="0014010E" w:rsidRPr="001A65F3">
        <w:rPr>
          <w:sz w:val="24"/>
          <w:szCs w:val="24"/>
          <w:lang w:val="ru-RU"/>
        </w:rPr>
        <w:t xml:space="preserve"> публик</w:t>
      </w:r>
      <w:r w:rsidR="008E1426" w:rsidRPr="001A65F3">
        <w:rPr>
          <w:sz w:val="24"/>
          <w:szCs w:val="24"/>
          <w:lang w:val="ru-RU"/>
        </w:rPr>
        <w:t>ацию</w:t>
      </w:r>
      <w:r w:rsidR="0014010E" w:rsidRPr="001A65F3">
        <w:rPr>
          <w:sz w:val="24"/>
          <w:szCs w:val="24"/>
          <w:lang w:val="ru-RU"/>
        </w:rPr>
        <w:t xml:space="preserve"> научны</w:t>
      </w:r>
      <w:r w:rsidR="008E1426" w:rsidRPr="001A65F3">
        <w:rPr>
          <w:sz w:val="24"/>
          <w:szCs w:val="24"/>
          <w:lang w:val="ru-RU"/>
        </w:rPr>
        <w:t>х</w:t>
      </w:r>
      <w:r w:rsidR="0014010E" w:rsidRPr="001A65F3">
        <w:rPr>
          <w:sz w:val="24"/>
          <w:szCs w:val="24"/>
          <w:lang w:val="ru-RU"/>
        </w:rPr>
        <w:t xml:space="preserve"> работ в международных изданиях</w:t>
      </w:r>
      <w:r w:rsidR="00E351E9" w:rsidRPr="001A65F3">
        <w:rPr>
          <w:sz w:val="24"/>
          <w:szCs w:val="24"/>
          <w:lang w:val="ru-RU"/>
        </w:rPr>
        <w:t>;</w:t>
      </w:r>
    </w:p>
    <w:p w:rsidR="001A65F3" w:rsidRPr="00034958" w:rsidRDefault="00BA189A" w:rsidP="00D53D6A">
      <w:pPr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line="237" w:lineRule="auto"/>
        <w:ind w:firstLine="707"/>
        <w:rPr>
          <w:rFonts w:eastAsia="Symbol"/>
          <w:sz w:val="24"/>
          <w:szCs w:val="24"/>
          <w:lang w:val="ru-RU"/>
        </w:rPr>
      </w:pPr>
      <w:r w:rsidRPr="001A65F3">
        <w:rPr>
          <w:sz w:val="24"/>
          <w:szCs w:val="24"/>
          <w:lang w:val="ru-RU"/>
        </w:rPr>
        <w:t>поддерживать изучение английского языка преподавателями кафедры, увеличить число преподавателей, осваивающих и совершенствующих английский язык;</w:t>
      </w:r>
    </w:p>
    <w:p w:rsidR="00034958" w:rsidRPr="001A65F3" w:rsidRDefault="00034958" w:rsidP="00D53D6A">
      <w:pPr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line="237" w:lineRule="auto"/>
        <w:ind w:firstLine="707"/>
        <w:rPr>
          <w:rFonts w:eastAsia="Symbol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организовать участие обучающихся во Всероссийском открытом конкурсе на получение стипендии Президента РФ для обучения за рубежом;</w:t>
      </w:r>
    </w:p>
    <w:p w:rsidR="00E351E9" w:rsidRPr="001A65F3" w:rsidRDefault="00397958" w:rsidP="00C863DE">
      <w:pPr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line="237" w:lineRule="auto"/>
        <w:ind w:firstLine="707"/>
        <w:jc w:val="both"/>
        <w:rPr>
          <w:rFonts w:eastAsia="Symbol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продолжить</w:t>
      </w:r>
      <w:r w:rsidR="00A85EED">
        <w:rPr>
          <w:rFonts w:eastAsiaTheme="minorHAnsi"/>
          <w:sz w:val="24"/>
          <w:szCs w:val="24"/>
          <w:lang w:val="ru-RU"/>
        </w:rPr>
        <w:t xml:space="preserve"> </w:t>
      </w:r>
      <w:r w:rsidR="00A85EED">
        <w:rPr>
          <w:sz w:val="24"/>
          <w:szCs w:val="24"/>
          <w:lang w:val="ru-RU"/>
        </w:rPr>
        <w:t>реализацию</w:t>
      </w:r>
      <w:r w:rsidR="00A85EED" w:rsidRPr="00A85EED">
        <w:rPr>
          <w:sz w:val="24"/>
          <w:szCs w:val="24"/>
          <w:lang w:val="ru-RU"/>
        </w:rPr>
        <w:t xml:space="preserve"> образовательных программ </w:t>
      </w:r>
      <w:r w:rsidR="00A85EED">
        <w:rPr>
          <w:sz w:val="24"/>
          <w:szCs w:val="24"/>
          <w:lang w:val="ru-RU"/>
        </w:rPr>
        <w:t>всех направлений подготовки</w:t>
      </w:r>
      <w:r w:rsidR="00A85EED" w:rsidRPr="00A85EED">
        <w:rPr>
          <w:sz w:val="24"/>
          <w:szCs w:val="24"/>
          <w:lang w:val="ru-RU"/>
        </w:rPr>
        <w:t xml:space="preserve"> для студентов из Индии, Сирии</w:t>
      </w:r>
      <w:r w:rsidR="00A85EED">
        <w:rPr>
          <w:sz w:val="24"/>
          <w:szCs w:val="24"/>
          <w:lang w:val="ru-RU"/>
        </w:rPr>
        <w:t>, Туркменистана</w:t>
      </w:r>
      <w:r w:rsidR="00A85EED" w:rsidRPr="00A85EED">
        <w:rPr>
          <w:sz w:val="24"/>
          <w:szCs w:val="24"/>
          <w:lang w:val="ru-RU"/>
        </w:rPr>
        <w:t xml:space="preserve"> и других стран</w:t>
      </w:r>
      <w:r w:rsidR="001A65F3" w:rsidRPr="00A85EED">
        <w:rPr>
          <w:rFonts w:eastAsiaTheme="minorHAnsi"/>
          <w:sz w:val="24"/>
          <w:szCs w:val="24"/>
          <w:lang w:val="ru-RU"/>
        </w:rPr>
        <w:t>.</w:t>
      </w:r>
    </w:p>
    <w:p w:rsidR="00E351E9" w:rsidRPr="00B44210" w:rsidRDefault="00E351E9" w:rsidP="00E351E9">
      <w:pPr>
        <w:spacing w:line="1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E351E9" w:rsidRPr="00223744" w:rsidRDefault="00E351E9" w:rsidP="00E351E9">
      <w:pPr>
        <w:spacing w:line="2" w:lineRule="exact"/>
        <w:rPr>
          <w:sz w:val="20"/>
          <w:szCs w:val="20"/>
          <w:lang w:val="ru-RU"/>
        </w:rPr>
      </w:pPr>
    </w:p>
    <w:p w:rsidR="00E351E9" w:rsidRPr="00D94A2B" w:rsidRDefault="00E351E9" w:rsidP="00E351E9">
      <w:pPr>
        <w:ind w:left="700"/>
        <w:rPr>
          <w:sz w:val="20"/>
          <w:szCs w:val="20"/>
          <w:lang w:val="ru-RU"/>
        </w:rPr>
      </w:pPr>
      <w:r w:rsidRPr="00D94A2B">
        <w:rPr>
          <w:b/>
          <w:bCs/>
          <w:sz w:val="24"/>
          <w:szCs w:val="24"/>
          <w:lang w:val="ru-RU"/>
        </w:rPr>
        <w:t>2.6. Научно-исследовательская работа студентов</w:t>
      </w:r>
    </w:p>
    <w:p w:rsidR="00002906" w:rsidRPr="0050155B" w:rsidRDefault="00002906" w:rsidP="0050155B">
      <w:pPr>
        <w:pStyle w:val="a4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0155B">
        <w:rPr>
          <w:sz w:val="24"/>
          <w:szCs w:val="24"/>
          <w:lang w:val="ru-RU"/>
        </w:rPr>
        <w:t>развивать мотивацию и участие обучающихся в НИРС</w:t>
      </w:r>
      <w:r w:rsidR="00E62A01" w:rsidRPr="0050155B">
        <w:rPr>
          <w:sz w:val="24"/>
          <w:szCs w:val="24"/>
          <w:lang w:val="ru-RU"/>
        </w:rPr>
        <w:t>,</w:t>
      </w:r>
      <w:r w:rsidR="0044676F">
        <w:rPr>
          <w:sz w:val="24"/>
          <w:szCs w:val="24"/>
          <w:lang w:val="ru-RU"/>
        </w:rPr>
        <w:t xml:space="preserve"> </w:t>
      </w:r>
      <w:r w:rsidR="00E62A01" w:rsidRPr="0050155B">
        <w:rPr>
          <w:rFonts w:eastAsiaTheme="minorHAnsi"/>
          <w:sz w:val="24"/>
          <w:szCs w:val="24"/>
          <w:lang w:val="ru-RU"/>
        </w:rPr>
        <w:t>активизировать студенческое сообщество к участию в научно-исследовательской работе (конференции, круглые столы, семинары и т.п.) кафедры и университета в целом;</w:t>
      </w:r>
    </w:p>
    <w:p w:rsidR="00002906" w:rsidRPr="0050155B" w:rsidRDefault="00002906" w:rsidP="0050155B">
      <w:pPr>
        <w:pStyle w:val="Default"/>
        <w:numPr>
          <w:ilvl w:val="0"/>
          <w:numId w:val="27"/>
        </w:numPr>
        <w:tabs>
          <w:tab w:val="left" w:pos="1276"/>
        </w:tabs>
        <w:ind w:left="0" w:firstLine="709"/>
        <w:jc w:val="both"/>
      </w:pPr>
      <w:r w:rsidRPr="0050155B">
        <w:t>активно участвовать в организации и проведении ежегодных студенческих научных конференций</w:t>
      </w:r>
      <w:r w:rsidR="00D94A2B" w:rsidRPr="0050155B">
        <w:t xml:space="preserve"> и форумов</w:t>
      </w:r>
      <w:r w:rsidRPr="0050155B">
        <w:t xml:space="preserve">; </w:t>
      </w:r>
    </w:p>
    <w:p w:rsidR="00002906" w:rsidRPr="0050155B" w:rsidRDefault="00002906" w:rsidP="0050155B">
      <w:pPr>
        <w:pStyle w:val="Default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rFonts w:eastAsia="Symbol"/>
        </w:rPr>
      </w:pPr>
      <w:r w:rsidRPr="0050155B">
        <w:t xml:space="preserve">обеспечить условия для их участия в конкурсах студенческих научных работ, в олимпиадах (областных, зональных, общероссийских) по </w:t>
      </w:r>
      <w:r w:rsidR="00D94A2B" w:rsidRPr="0050155B">
        <w:t>гуманитарным наукам</w:t>
      </w:r>
      <w:r w:rsidRPr="0050155B">
        <w:t>;</w:t>
      </w:r>
    </w:p>
    <w:p w:rsidR="0050155B" w:rsidRDefault="00353F14" w:rsidP="0050155B">
      <w:pPr>
        <w:pStyle w:val="a4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val="ru-RU"/>
        </w:rPr>
      </w:pPr>
      <w:r w:rsidRPr="0050155B">
        <w:rPr>
          <w:rFonts w:eastAsiaTheme="minorHAnsi"/>
          <w:sz w:val="24"/>
          <w:szCs w:val="24"/>
          <w:lang w:val="ru-RU"/>
        </w:rPr>
        <w:t>подготовить на вузовский и межвузовский конкурсы выпускных</w:t>
      </w:r>
      <w:r w:rsidR="004B2060">
        <w:rPr>
          <w:rFonts w:eastAsiaTheme="minorHAnsi"/>
          <w:sz w:val="24"/>
          <w:szCs w:val="24"/>
          <w:lang w:val="ru-RU"/>
        </w:rPr>
        <w:t xml:space="preserve"> </w:t>
      </w:r>
      <w:r w:rsidRPr="0050155B">
        <w:rPr>
          <w:rFonts w:eastAsiaTheme="minorHAnsi"/>
          <w:sz w:val="24"/>
          <w:szCs w:val="24"/>
          <w:lang w:val="ru-RU"/>
        </w:rPr>
        <w:t>квалификационных работ до пяти исследовательских проектов от студентов</w:t>
      </w:r>
      <w:r w:rsidR="0061584A" w:rsidRPr="0050155B">
        <w:rPr>
          <w:rFonts w:eastAsiaTheme="minorHAnsi"/>
          <w:sz w:val="24"/>
          <w:szCs w:val="24"/>
          <w:lang w:val="ru-RU"/>
        </w:rPr>
        <w:t>;</w:t>
      </w:r>
    </w:p>
    <w:p w:rsidR="00353F14" w:rsidRPr="0050155B" w:rsidRDefault="0050155B" w:rsidP="0050155B">
      <w:pPr>
        <w:pStyle w:val="a4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val="ru-RU"/>
        </w:rPr>
      </w:pPr>
      <w:r w:rsidRPr="0050155B">
        <w:rPr>
          <w:rFonts w:eastAsiaTheme="minorHAnsi"/>
          <w:sz w:val="24"/>
          <w:szCs w:val="24"/>
          <w:lang w:val="ru-RU"/>
        </w:rPr>
        <w:t>а</w:t>
      </w:r>
      <w:r w:rsidR="00353F14" w:rsidRPr="0050155B">
        <w:rPr>
          <w:rFonts w:eastAsiaTheme="minorHAnsi"/>
          <w:sz w:val="24"/>
          <w:szCs w:val="24"/>
          <w:lang w:val="ru-RU"/>
        </w:rPr>
        <w:t>ктивно привлекать студентов и аспирантов всех направлений и</w:t>
      </w:r>
      <w:r w:rsidR="004B2060">
        <w:rPr>
          <w:rFonts w:eastAsiaTheme="minorHAnsi"/>
          <w:sz w:val="24"/>
          <w:szCs w:val="24"/>
          <w:lang w:val="ru-RU"/>
        </w:rPr>
        <w:t xml:space="preserve"> </w:t>
      </w:r>
      <w:r w:rsidR="00353F14" w:rsidRPr="0050155B">
        <w:rPr>
          <w:rFonts w:eastAsiaTheme="minorHAnsi"/>
          <w:sz w:val="24"/>
          <w:szCs w:val="24"/>
          <w:lang w:val="ru-RU"/>
        </w:rPr>
        <w:t>форм обучения к комплексному участи</w:t>
      </w:r>
      <w:r w:rsidR="0061584A" w:rsidRPr="0050155B">
        <w:rPr>
          <w:rFonts w:eastAsiaTheme="minorHAnsi"/>
          <w:sz w:val="24"/>
          <w:szCs w:val="24"/>
          <w:lang w:val="ru-RU"/>
        </w:rPr>
        <w:t>ю</w:t>
      </w:r>
      <w:r w:rsidR="00353F14" w:rsidRPr="0050155B">
        <w:rPr>
          <w:rFonts w:eastAsiaTheme="minorHAnsi"/>
          <w:sz w:val="24"/>
          <w:szCs w:val="24"/>
          <w:lang w:val="ru-RU"/>
        </w:rPr>
        <w:t xml:space="preserve"> в НИРС</w:t>
      </w:r>
      <w:r>
        <w:rPr>
          <w:rFonts w:eastAsiaTheme="minorHAnsi"/>
          <w:sz w:val="24"/>
          <w:szCs w:val="24"/>
          <w:lang w:val="ru-RU"/>
        </w:rPr>
        <w:t>;</w:t>
      </w:r>
    </w:p>
    <w:p w:rsidR="00E351E9" w:rsidRPr="00543226" w:rsidRDefault="00543226" w:rsidP="0050155B">
      <w:pPr>
        <w:pStyle w:val="a4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Symbol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способствовать повышению</w:t>
      </w:r>
      <w:r w:rsidRPr="00543226">
        <w:rPr>
          <w:sz w:val="24"/>
          <w:szCs w:val="24"/>
          <w:lang w:val="ru-RU"/>
        </w:rPr>
        <w:t xml:space="preserve"> уровня научных исследований обучающихся и увеличени</w:t>
      </w:r>
      <w:r>
        <w:rPr>
          <w:sz w:val="24"/>
          <w:szCs w:val="24"/>
          <w:lang w:val="ru-RU"/>
        </w:rPr>
        <w:t>ю</w:t>
      </w:r>
      <w:r w:rsidRPr="00543226">
        <w:rPr>
          <w:sz w:val="24"/>
          <w:szCs w:val="24"/>
          <w:lang w:val="ru-RU"/>
        </w:rPr>
        <w:t xml:space="preserve"> количества заявок на молодежные научные конкурсы, финансируемые НИР</w:t>
      </w:r>
      <w:r w:rsidR="0061584A" w:rsidRPr="00543226">
        <w:rPr>
          <w:rFonts w:eastAsiaTheme="minorHAnsi"/>
          <w:sz w:val="24"/>
          <w:szCs w:val="24"/>
          <w:lang w:val="ru-RU"/>
        </w:rPr>
        <w:t>;</w:t>
      </w:r>
    </w:p>
    <w:p w:rsidR="00175956" w:rsidRPr="0050155B" w:rsidRDefault="00175956" w:rsidP="0050155B">
      <w:pPr>
        <w:pStyle w:val="a4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val="ru-RU"/>
        </w:rPr>
      </w:pPr>
      <w:r w:rsidRPr="0050155B">
        <w:rPr>
          <w:rFonts w:eastAsiaTheme="minorHAnsi"/>
          <w:sz w:val="24"/>
          <w:szCs w:val="24"/>
          <w:lang w:val="ru-RU"/>
        </w:rPr>
        <w:t>готов</w:t>
      </w:r>
      <w:r w:rsidR="0061584A" w:rsidRPr="0050155B">
        <w:rPr>
          <w:rFonts w:eastAsiaTheme="minorHAnsi"/>
          <w:sz w:val="24"/>
          <w:szCs w:val="24"/>
          <w:lang w:val="ru-RU"/>
        </w:rPr>
        <w:t xml:space="preserve">ить </w:t>
      </w:r>
      <w:r w:rsidRPr="0050155B">
        <w:rPr>
          <w:rFonts w:eastAsiaTheme="minorHAnsi"/>
          <w:sz w:val="24"/>
          <w:szCs w:val="24"/>
          <w:lang w:val="ru-RU"/>
        </w:rPr>
        <w:t>не менее 10 студентов к участию в различных научно-исследовательских мероприятиях внутри</w:t>
      </w:r>
      <w:r w:rsidR="007D49EC" w:rsidRPr="0050155B">
        <w:rPr>
          <w:rFonts w:eastAsiaTheme="minorHAnsi"/>
          <w:sz w:val="24"/>
          <w:szCs w:val="24"/>
          <w:lang w:val="ru-RU"/>
        </w:rPr>
        <w:t xml:space="preserve"> Пензенского государственного университета</w:t>
      </w:r>
      <w:r w:rsidRPr="0050155B">
        <w:rPr>
          <w:rFonts w:eastAsiaTheme="minorHAnsi"/>
          <w:sz w:val="24"/>
          <w:szCs w:val="24"/>
          <w:lang w:val="ru-RU"/>
        </w:rPr>
        <w:t xml:space="preserve"> (Фестиваль науки, </w:t>
      </w:r>
      <w:r w:rsidR="007D49EC" w:rsidRPr="0050155B">
        <w:rPr>
          <w:rFonts w:eastAsiaTheme="minorHAnsi"/>
          <w:sz w:val="24"/>
          <w:szCs w:val="24"/>
          <w:lang w:val="ru-RU"/>
        </w:rPr>
        <w:t xml:space="preserve">Конференция </w:t>
      </w:r>
      <w:r w:rsidR="00B63804" w:rsidRPr="0050155B">
        <w:rPr>
          <w:rFonts w:eastAsiaTheme="minorHAnsi"/>
          <w:sz w:val="24"/>
          <w:szCs w:val="24"/>
          <w:lang w:val="ru-RU"/>
        </w:rPr>
        <w:t xml:space="preserve">ППС и </w:t>
      </w:r>
      <w:r w:rsidR="007D49EC" w:rsidRPr="0050155B">
        <w:rPr>
          <w:rFonts w:eastAsiaTheme="minorHAnsi"/>
          <w:sz w:val="24"/>
          <w:szCs w:val="24"/>
          <w:lang w:val="ru-RU"/>
        </w:rPr>
        <w:t xml:space="preserve">студентов </w:t>
      </w:r>
      <w:r w:rsidRPr="0050155B">
        <w:rPr>
          <w:rFonts w:eastAsiaTheme="minorHAnsi"/>
          <w:sz w:val="24"/>
          <w:szCs w:val="24"/>
          <w:lang w:val="ru-RU"/>
        </w:rPr>
        <w:t xml:space="preserve">и др.) – </w:t>
      </w:r>
      <w:r w:rsidRPr="0085341E">
        <w:rPr>
          <w:rFonts w:eastAsiaTheme="minorHAnsi"/>
          <w:iCs/>
          <w:sz w:val="24"/>
          <w:szCs w:val="24"/>
          <w:lang w:val="ru-RU"/>
        </w:rPr>
        <w:t>ежегодно</w:t>
      </w:r>
      <w:r w:rsidRPr="0085341E">
        <w:rPr>
          <w:rFonts w:eastAsiaTheme="minorHAnsi"/>
          <w:sz w:val="24"/>
          <w:szCs w:val="24"/>
          <w:lang w:val="ru-RU"/>
        </w:rPr>
        <w:t>.</w:t>
      </w:r>
    </w:p>
    <w:p w:rsidR="00175956" w:rsidRPr="0050155B" w:rsidRDefault="00175956" w:rsidP="0050155B">
      <w:pPr>
        <w:pStyle w:val="a4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val="ru-RU"/>
        </w:rPr>
      </w:pPr>
      <w:r w:rsidRPr="0050155B">
        <w:rPr>
          <w:rFonts w:eastAsiaTheme="minorHAnsi"/>
          <w:sz w:val="24"/>
          <w:szCs w:val="24"/>
          <w:lang w:val="ru-RU"/>
        </w:rPr>
        <w:t>готов</w:t>
      </w:r>
      <w:r w:rsidR="00B63804" w:rsidRPr="0050155B">
        <w:rPr>
          <w:rFonts w:eastAsiaTheme="minorHAnsi"/>
          <w:sz w:val="24"/>
          <w:szCs w:val="24"/>
          <w:lang w:val="ru-RU"/>
        </w:rPr>
        <w:t>ить</w:t>
      </w:r>
      <w:r w:rsidRPr="0050155B">
        <w:rPr>
          <w:rFonts w:eastAsiaTheme="minorHAnsi"/>
          <w:sz w:val="24"/>
          <w:szCs w:val="24"/>
          <w:lang w:val="ru-RU"/>
        </w:rPr>
        <w:t xml:space="preserve"> не менее 10 студентов к участию в различных научно-исследовательских мероприятиях НИРС вне</w:t>
      </w:r>
      <w:r w:rsidR="004B2060">
        <w:rPr>
          <w:rFonts w:eastAsiaTheme="minorHAnsi"/>
          <w:sz w:val="24"/>
          <w:szCs w:val="24"/>
          <w:lang w:val="ru-RU"/>
        </w:rPr>
        <w:t xml:space="preserve"> </w:t>
      </w:r>
      <w:r w:rsidR="00B63804" w:rsidRPr="0050155B">
        <w:rPr>
          <w:rFonts w:eastAsiaTheme="minorHAnsi"/>
          <w:sz w:val="24"/>
          <w:szCs w:val="24"/>
          <w:lang w:val="ru-RU"/>
        </w:rPr>
        <w:t>Пензенского государственного университета</w:t>
      </w:r>
      <w:r w:rsidR="004B2060">
        <w:rPr>
          <w:rFonts w:eastAsiaTheme="minorHAnsi"/>
          <w:sz w:val="24"/>
          <w:szCs w:val="24"/>
          <w:lang w:val="ru-RU"/>
        </w:rPr>
        <w:t xml:space="preserve"> </w:t>
      </w:r>
      <w:r w:rsidRPr="0050155B">
        <w:rPr>
          <w:rFonts w:eastAsiaTheme="minorHAnsi"/>
          <w:sz w:val="24"/>
          <w:szCs w:val="24"/>
          <w:lang w:val="ru-RU"/>
        </w:rPr>
        <w:t>(конкурс</w:t>
      </w:r>
      <w:r w:rsidR="00B63804" w:rsidRPr="0050155B">
        <w:rPr>
          <w:rFonts w:eastAsiaTheme="minorHAnsi"/>
          <w:sz w:val="24"/>
          <w:szCs w:val="24"/>
          <w:lang w:val="ru-RU"/>
        </w:rPr>
        <w:t xml:space="preserve"> социальной рекламы</w:t>
      </w:r>
      <w:r w:rsidRPr="0050155B">
        <w:rPr>
          <w:rFonts w:eastAsiaTheme="minorHAnsi"/>
          <w:sz w:val="24"/>
          <w:szCs w:val="24"/>
          <w:lang w:val="ru-RU"/>
        </w:rPr>
        <w:t xml:space="preserve">, </w:t>
      </w:r>
      <w:r w:rsidR="003E5BFB" w:rsidRPr="0050155B">
        <w:rPr>
          <w:rFonts w:eastAsiaTheme="minorHAnsi"/>
          <w:sz w:val="24"/>
          <w:szCs w:val="24"/>
          <w:lang w:val="ru-RU"/>
        </w:rPr>
        <w:t xml:space="preserve">фестиваль </w:t>
      </w:r>
      <w:r w:rsidR="003E5BFB" w:rsidRPr="0050155B">
        <w:rPr>
          <w:rFonts w:eastAsiaTheme="minorHAnsi"/>
          <w:sz w:val="24"/>
          <w:szCs w:val="24"/>
        </w:rPr>
        <w:t>PR</w:t>
      </w:r>
      <w:r w:rsidR="003E5BFB" w:rsidRPr="0050155B">
        <w:rPr>
          <w:rFonts w:eastAsiaTheme="minorHAnsi"/>
          <w:sz w:val="24"/>
          <w:szCs w:val="24"/>
          <w:lang w:val="ru-RU"/>
        </w:rPr>
        <w:t xml:space="preserve"> профессия третьего тысячелетия</w:t>
      </w:r>
      <w:r w:rsidR="00893CC0">
        <w:rPr>
          <w:rFonts w:eastAsiaTheme="minorHAnsi"/>
          <w:sz w:val="24"/>
          <w:szCs w:val="24"/>
          <w:lang w:val="ru-RU"/>
        </w:rPr>
        <w:t>,</w:t>
      </w:r>
      <w:r w:rsidR="003E5BFB" w:rsidRPr="0050155B">
        <w:rPr>
          <w:rFonts w:eastAsiaTheme="minorHAnsi"/>
          <w:sz w:val="24"/>
          <w:szCs w:val="24"/>
          <w:lang w:val="ru-RU"/>
        </w:rPr>
        <w:t xml:space="preserve"> </w:t>
      </w:r>
      <w:r w:rsidR="00F15A51" w:rsidRPr="0050155B">
        <w:rPr>
          <w:rFonts w:eastAsiaTheme="minorHAnsi"/>
          <w:sz w:val="24"/>
          <w:szCs w:val="24"/>
          <w:lang w:val="ru-RU"/>
        </w:rPr>
        <w:t xml:space="preserve">конкурс АКАР «Серебряный меркурий» </w:t>
      </w:r>
      <w:r w:rsidR="003E5BFB" w:rsidRPr="0050155B">
        <w:rPr>
          <w:rFonts w:eastAsiaTheme="minorHAnsi"/>
          <w:sz w:val="24"/>
          <w:szCs w:val="24"/>
          <w:lang w:val="ru-RU"/>
        </w:rPr>
        <w:t>и др.</w:t>
      </w:r>
      <w:r w:rsidRPr="0050155B">
        <w:rPr>
          <w:rFonts w:eastAsiaTheme="minorHAnsi"/>
          <w:sz w:val="24"/>
          <w:szCs w:val="24"/>
          <w:lang w:val="ru-RU"/>
        </w:rPr>
        <w:t xml:space="preserve">) – </w:t>
      </w:r>
      <w:r w:rsidRPr="0050155B">
        <w:rPr>
          <w:rFonts w:eastAsiaTheme="minorHAnsi"/>
          <w:i/>
          <w:iCs/>
          <w:sz w:val="24"/>
          <w:szCs w:val="24"/>
          <w:lang w:val="ru-RU"/>
        </w:rPr>
        <w:t>ежегодно</w:t>
      </w:r>
      <w:r w:rsidR="0085341E">
        <w:rPr>
          <w:rFonts w:eastAsiaTheme="minorHAnsi"/>
          <w:sz w:val="24"/>
          <w:szCs w:val="24"/>
          <w:lang w:val="ru-RU"/>
        </w:rPr>
        <w:t>;</w:t>
      </w:r>
    </w:p>
    <w:p w:rsidR="00E351E9" w:rsidRPr="0085341E" w:rsidRDefault="0085341E" w:rsidP="0050155B">
      <w:pPr>
        <w:pStyle w:val="a4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Symbol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осуществлять с</w:t>
      </w:r>
      <w:r w:rsidR="00175956" w:rsidRPr="0050155B">
        <w:rPr>
          <w:rFonts w:eastAsiaTheme="minorHAnsi"/>
          <w:sz w:val="24"/>
          <w:szCs w:val="24"/>
          <w:lang w:val="ru-RU"/>
        </w:rPr>
        <w:t>отрудничество по НИРС с вузами Москвы</w:t>
      </w:r>
      <w:r w:rsidR="00BD7383" w:rsidRPr="0050155B">
        <w:rPr>
          <w:rFonts w:eastAsiaTheme="minorHAnsi"/>
          <w:sz w:val="24"/>
          <w:szCs w:val="24"/>
          <w:lang w:val="ru-RU"/>
        </w:rPr>
        <w:t xml:space="preserve">, </w:t>
      </w:r>
      <w:r w:rsidR="00F15A51" w:rsidRPr="0050155B">
        <w:rPr>
          <w:rFonts w:eastAsiaTheme="minorHAnsi"/>
          <w:sz w:val="24"/>
          <w:szCs w:val="24"/>
          <w:lang w:val="ru-RU"/>
        </w:rPr>
        <w:t>Санкт Петербурга</w:t>
      </w:r>
      <w:r>
        <w:rPr>
          <w:rFonts w:eastAsiaTheme="minorHAnsi"/>
          <w:sz w:val="24"/>
          <w:szCs w:val="24"/>
          <w:lang w:val="ru-RU"/>
        </w:rPr>
        <w:t>, Ульяновска</w:t>
      </w:r>
      <w:r w:rsidR="00BD7383" w:rsidRPr="0050155B">
        <w:rPr>
          <w:rFonts w:eastAsiaTheme="minorHAnsi"/>
          <w:sz w:val="24"/>
          <w:szCs w:val="24"/>
          <w:lang w:val="ru-RU"/>
        </w:rPr>
        <w:t xml:space="preserve"> и др. городов</w:t>
      </w:r>
      <w:r w:rsidR="00175956" w:rsidRPr="0050155B">
        <w:rPr>
          <w:rFonts w:eastAsiaTheme="minorHAnsi"/>
          <w:sz w:val="24"/>
          <w:szCs w:val="24"/>
          <w:lang w:val="ru-RU"/>
        </w:rPr>
        <w:t xml:space="preserve"> России </w:t>
      </w:r>
      <w:r w:rsidR="00175956" w:rsidRPr="0085341E">
        <w:rPr>
          <w:rFonts w:eastAsiaTheme="minorHAnsi"/>
          <w:iCs/>
          <w:sz w:val="24"/>
          <w:szCs w:val="24"/>
          <w:lang w:val="ru-RU"/>
        </w:rPr>
        <w:t>на постоянной основе.</w:t>
      </w:r>
    </w:p>
    <w:p w:rsidR="00E351E9" w:rsidRPr="00175956" w:rsidRDefault="00E351E9" w:rsidP="00E351E9">
      <w:pPr>
        <w:spacing w:line="2" w:lineRule="exact"/>
        <w:rPr>
          <w:sz w:val="20"/>
          <w:szCs w:val="20"/>
          <w:lang w:val="ru-RU"/>
        </w:rPr>
      </w:pPr>
    </w:p>
    <w:p w:rsidR="00E351E9" w:rsidRDefault="00E351E9" w:rsidP="00E351E9">
      <w:pPr>
        <w:ind w:left="700"/>
        <w:rPr>
          <w:sz w:val="20"/>
          <w:szCs w:val="20"/>
        </w:rPr>
      </w:pPr>
      <w:r>
        <w:rPr>
          <w:b/>
          <w:bCs/>
          <w:sz w:val="24"/>
          <w:szCs w:val="24"/>
        </w:rPr>
        <w:t>2.7. Воспитательная работа</w:t>
      </w:r>
    </w:p>
    <w:p w:rsidR="005062D8" w:rsidRDefault="005062D8" w:rsidP="000155CA">
      <w:pPr>
        <w:pStyle w:val="a4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  <w:lang w:val="ru-RU"/>
        </w:rPr>
      </w:pPr>
      <w:r w:rsidRPr="005062D8">
        <w:rPr>
          <w:szCs w:val="28"/>
          <w:lang w:val="ru-RU"/>
        </w:rPr>
        <w:t xml:space="preserve">воспитательную работу со студентами проводить в соответствии с Программой </w:t>
      </w:r>
      <w:r>
        <w:rPr>
          <w:szCs w:val="28"/>
          <w:lang w:val="ru-RU"/>
        </w:rPr>
        <w:t>воспитания и календарным планом воспитательной работы;</w:t>
      </w:r>
    </w:p>
    <w:p w:rsidR="00831F7D" w:rsidRPr="000155CA" w:rsidRDefault="006707FE" w:rsidP="000155CA">
      <w:pPr>
        <w:pStyle w:val="a4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  <w:lang w:val="ru-RU"/>
        </w:rPr>
      </w:pPr>
      <w:r w:rsidRPr="000155CA">
        <w:rPr>
          <w:color w:val="000000"/>
          <w:sz w:val="24"/>
          <w:szCs w:val="24"/>
          <w:lang w:val="ru-RU"/>
        </w:rPr>
        <w:t>п</w:t>
      </w:r>
      <w:r w:rsidR="004E5995" w:rsidRPr="000155CA">
        <w:rPr>
          <w:color w:val="000000"/>
          <w:sz w:val="24"/>
          <w:szCs w:val="24"/>
          <w:lang w:val="ru-RU"/>
        </w:rPr>
        <w:t xml:space="preserve">родолжать работу по </w:t>
      </w:r>
      <w:r w:rsidR="00831F7D" w:rsidRPr="000155CA">
        <w:rPr>
          <w:color w:val="000000"/>
          <w:sz w:val="24"/>
          <w:szCs w:val="24"/>
          <w:lang w:val="ru-RU"/>
        </w:rPr>
        <w:t xml:space="preserve">формированию у </w:t>
      </w:r>
      <w:r w:rsidRPr="000155CA">
        <w:rPr>
          <w:color w:val="000000"/>
          <w:sz w:val="24"/>
          <w:szCs w:val="24"/>
          <w:lang w:val="ru-RU"/>
        </w:rPr>
        <w:t>бакалавров и магистров</w:t>
      </w:r>
      <w:r w:rsidR="00831F7D" w:rsidRPr="000155CA">
        <w:rPr>
          <w:color w:val="000000"/>
          <w:sz w:val="24"/>
          <w:szCs w:val="24"/>
          <w:lang w:val="ru-RU"/>
        </w:rPr>
        <w:t xml:space="preserve"> системы нравственных ценностей, морально-этических норм поведения в различных </w:t>
      </w:r>
      <w:r w:rsidRPr="000155CA">
        <w:rPr>
          <w:color w:val="000000"/>
          <w:sz w:val="24"/>
          <w:szCs w:val="24"/>
          <w:lang w:val="ru-RU"/>
        </w:rPr>
        <w:t>социально-</w:t>
      </w:r>
      <w:r w:rsidR="00831F7D" w:rsidRPr="000155CA">
        <w:rPr>
          <w:color w:val="000000"/>
          <w:sz w:val="24"/>
          <w:szCs w:val="24"/>
          <w:lang w:val="ru-RU"/>
        </w:rPr>
        <w:t>экономических</w:t>
      </w:r>
      <w:r w:rsidRPr="000155CA">
        <w:rPr>
          <w:color w:val="000000"/>
          <w:sz w:val="24"/>
          <w:szCs w:val="24"/>
          <w:lang w:val="ru-RU"/>
        </w:rPr>
        <w:t xml:space="preserve"> и политических</w:t>
      </w:r>
      <w:r w:rsidR="00831F7D" w:rsidRPr="000155CA">
        <w:rPr>
          <w:color w:val="000000"/>
          <w:sz w:val="24"/>
          <w:szCs w:val="24"/>
          <w:lang w:val="ru-RU"/>
        </w:rPr>
        <w:t xml:space="preserve"> ситуациях</w:t>
      </w:r>
      <w:r w:rsidRPr="000155CA">
        <w:rPr>
          <w:color w:val="000000"/>
          <w:sz w:val="24"/>
          <w:szCs w:val="24"/>
          <w:lang w:val="ru-RU"/>
        </w:rPr>
        <w:t xml:space="preserve"> (</w:t>
      </w:r>
      <w:r w:rsidR="00831F7D" w:rsidRPr="000155CA">
        <w:rPr>
          <w:color w:val="000000"/>
          <w:sz w:val="24"/>
          <w:szCs w:val="24"/>
          <w:lang w:val="ru-RU"/>
        </w:rPr>
        <w:t>через все формы общения преподавателей кафедры и студентов: чтение лекций, проведение семинаров, консультаций, организацию самостоятельной работы</w:t>
      </w:r>
      <w:r w:rsidRPr="000155CA">
        <w:rPr>
          <w:color w:val="000000"/>
          <w:sz w:val="24"/>
          <w:szCs w:val="24"/>
          <w:lang w:val="ru-RU"/>
        </w:rPr>
        <w:t>);</w:t>
      </w:r>
    </w:p>
    <w:p w:rsidR="0093059E" w:rsidRPr="000155CA" w:rsidRDefault="004E5995" w:rsidP="00005D67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0155CA">
        <w:rPr>
          <w:sz w:val="24"/>
          <w:szCs w:val="24"/>
          <w:lang w:val="ru-RU"/>
        </w:rPr>
        <w:t xml:space="preserve">воспитывать обучающихся как активных личностей, в традициях патриотизма, активной жизненной позиции, с позиции гуманистических ценностей, уважительного отношения ко всем окружающим; </w:t>
      </w:r>
    </w:p>
    <w:p w:rsidR="007808FF" w:rsidRPr="000155CA" w:rsidRDefault="007808FF" w:rsidP="00273266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0155CA">
        <w:rPr>
          <w:sz w:val="24"/>
          <w:szCs w:val="24"/>
          <w:lang w:val="ru-RU"/>
        </w:rPr>
        <w:t xml:space="preserve">формировать профессиональную речевую культуру </w:t>
      </w:r>
      <w:r w:rsidR="0093059E" w:rsidRPr="000155CA">
        <w:rPr>
          <w:sz w:val="24"/>
          <w:szCs w:val="24"/>
          <w:lang w:val="ru-RU"/>
        </w:rPr>
        <w:t xml:space="preserve">будущего специалиста </w:t>
      </w:r>
      <w:r w:rsidRPr="000155CA">
        <w:rPr>
          <w:sz w:val="24"/>
          <w:szCs w:val="24"/>
          <w:lang w:val="ru-RU"/>
        </w:rPr>
        <w:t xml:space="preserve">в процессе </w:t>
      </w:r>
      <w:r w:rsidR="00716276" w:rsidRPr="000155CA">
        <w:rPr>
          <w:sz w:val="24"/>
          <w:szCs w:val="24"/>
          <w:lang w:val="ru-RU"/>
        </w:rPr>
        <w:t xml:space="preserve">философского и </w:t>
      </w:r>
      <w:r w:rsidR="0093059E" w:rsidRPr="000155CA">
        <w:rPr>
          <w:sz w:val="24"/>
          <w:szCs w:val="24"/>
          <w:lang w:val="ru-RU"/>
        </w:rPr>
        <w:t xml:space="preserve">социально-гуманитарного образования, </w:t>
      </w:r>
      <w:r w:rsidRPr="000155CA">
        <w:rPr>
          <w:sz w:val="24"/>
          <w:szCs w:val="24"/>
          <w:lang w:val="ru-RU"/>
        </w:rPr>
        <w:t xml:space="preserve">культурологических категорий, культурных концептов; </w:t>
      </w:r>
    </w:p>
    <w:p w:rsidR="007808FF" w:rsidRPr="000155CA" w:rsidRDefault="007808FF" w:rsidP="00273266">
      <w:pPr>
        <w:pStyle w:val="Default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0155CA">
        <w:rPr>
          <w:color w:val="auto"/>
        </w:rPr>
        <w:t xml:space="preserve">обеспечить участие студентов </w:t>
      </w:r>
      <w:r w:rsidR="00716276" w:rsidRPr="000155CA">
        <w:rPr>
          <w:color w:val="auto"/>
        </w:rPr>
        <w:t>кафедры</w:t>
      </w:r>
      <w:r w:rsidRPr="000155CA">
        <w:rPr>
          <w:color w:val="auto"/>
        </w:rPr>
        <w:t xml:space="preserve"> в </w:t>
      </w:r>
      <w:r w:rsidR="00716276" w:rsidRPr="000155CA">
        <w:rPr>
          <w:color w:val="auto"/>
        </w:rPr>
        <w:t>мер</w:t>
      </w:r>
      <w:r w:rsidRPr="000155CA">
        <w:rPr>
          <w:color w:val="auto"/>
        </w:rPr>
        <w:t xml:space="preserve">оприятиях городского, областного, федерального уровня (концерты, фестивали, конкурсы, экспозиции и т.п.); </w:t>
      </w:r>
    </w:p>
    <w:p w:rsidR="000A570B" w:rsidRPr="000155CA" w:rsidRDefault="007808FF" w:rsidP="00273266">
      <w:pPr>
        <w:pStyle w:val="Default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0155CA">
        <w:rPr>
          <w:color w:val="auto"/>
        </w:rPr>
        <w:t>разраб</w:t>
      </w:r>
      <w:r w:rsidR="00716276" w:rsidRPr="000155CA">
        <w:rPr>
          <w:color w:val="auto"/>
        </w:rPr>
        <w:t>атывать</w:t>
      </w:r>
      <w:r w:rsidRPr="000155CA">
        <w:rPr>
          <w:color w:val="auto"/>
        </w:rPr>
        <w:t xml:space="preserve"> воспитательные мероприятия в соответствии с </w:t>
      </w:r>
      <w:r w:rsidR="00924A1F">
        <w:rPr>
          <w:color w:val="auto"/>
        </w:rPr>
        <w:t xml:space="preserve">Программой воспитания с </w:t>
      </w:r>
      <w:r w:rsidRPr="000155CA">
        <w:rPr>
          <w:color w:val="auto"/>
        </w:rPr>
        <w:t>целью их реализации</w:t>
      </w:r>
      <w:r w:rsidR="000A570B" w:rsidRPr="000155CA">
        <w:rPr>
          <w:color w:val="auto"/>
        </w:rPr>
        <w:t>;</w:t>
      </w:r>
    </w:p>
    <w:p w:rsidR="000155CA" w:rsidRPr="000155CA" w:rsidRDefault="000155CA" w:rsidP="00273266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0155CA">
        <w:rPr>
          <w:rFonts w:eastAsiaTheme="minorHAnsi"/>
          <w:sz w:val="24"/>
          <w:szCs w:val="24"/>
          <w:lang w:val="ru-RU"/>
        </w:rPr>
        <w:lastRenderedPageBreak/>
        <w:t>организовывать праздники, творческие вечера, студенческие кружки, факультативы и пр. с целью выявления и организации творчески активных студентов; определения конкретных направлений творческой работы студентов, формирования традиций кафедры</w:t>
      </w:r>
      <w:r w:rsidRPr="000155CA">
        <w:rPr>
          <w:sz w:val="24"/>
          <w:szCs w:val="24"/>
          <w:lang w:val="ru-RU"/>
        </w:rPr>
        <w:t>;</w:t>
      </w:r>
    </w:p>
    <w:p w:rsidR="007808FF" w:rsidRPr="00A955CC" w:rsidRDefault="007808FF" w:rsidP="00273266">
      <w:pPr>
        <w:pStyle w:val="Default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Symbol" w:eastAsia="Symbol" w:hAnsi="Symbol" w:cs="Symbol"/>
        </w:rPr>
      </w:pPr>
      <w:r w:rsidRPr="000155CA">
        <w:rPr>
          <w:color w:val="auto"/>
        </w:rPr>
        <w:t xml:space="preserve">осуществлять активное взаимодействие кафедры со структурными подразделениями университета по </w:t>
      </w:r>
      <w:r w:rsidR="0044676F" w:rsidRPr="000155CA">
        <w:rPr>
          <w:color w:val="auto"/>
        </w:rPr>
        <w:t>воспитанию обучающихся</w:t>
      </w:r>
      <w:r w:rsidR="00431ECF">
        <w:rPr>
          <w:color w:val="auto"/>
        </w:rPr>
        <w:t>;</w:t>
      </w:r>
    </w:p>
    <w:p w:rsidR="00A955CC" w:rsidRPr="000155CA" w:rsidRDefault="00A955CC" w:rsidP="00273266">
      <w:pPr>
        <w:pStyle w:val="Default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Symbol" w:eastAsia="Symbol" w:hAnsi="Symbol" w:cs="Symbol"/>
        </w:rPr>
      </w:pPr>
      <w:r w:rsidRPr="00F8264C">
        <w:rPr>
          <w:szCs w:val="28"/>
        </w:rPr>
        <w:t>совершенствова</w:t>
      </w:r>
      <w:r>
        <w:rPr>
          <w:szCs w:val="28"/>
        </w:rPr>
        <w:t>ть работу</w:t>
      </w:r>
      <w:r w:rsidR="00B8476E">
        <w:rPr>
          <w:szCs w:val="28"/>
        </w:rPr>
        <w:t xml:space="preserve"> кураторов, увеличивать количество</w:t>
      </w:r>
      <w:r w:rsidRPr="00F8264C">
        <w:rPr>
          <w:szCs w:val="28"/>
        </w:rPr>
        <w:t xml:space="preserve"> мероприятий, организованных и проведенных кафедрой в соответствии с направлениями деятельности согласно концепции воспитательной работы университета, планом мероприятий по профилактике экстремистских проявлений в Пензенском государственном университете и планом проведения мероприятий по оздоровлению студентов, профилактике </w:t>
      </w:r>
      <w:proofErr w:type="spellStart"/>
      <w:r w:rsidRPr="00F8264C">
        <w:rPr>
          <w:szCs w:val="28"/>
        </w:rPr>
        <w:t>табакокурения</w:t>
      </w:r>
      <w:proofErr w:type="spellEnd"/>
      <w:r w:rsidRPr="00F8264C">
        <w:rPr>
          <w:szCs w:val="28"/>
        </w:rPr>
        <w:t>, алкоголизма, наркомании, реализации Антинаркотической программы Пензенской области в Пензенском государственном университете</w:t>
      </w:r>
      <w:r w:rsidR="00B8476E">
        <w:rPr>
          <w:szCs w:val="28"/>
        </w:rPr>
        <w:t>;</w:t>
      </w:r>
    </w:p>
    <w:p w:rsidR="00EA7295" w:rsidRPr="000155CA" w:rsidRDefault="00EA7295" w:rsidP="00273266">
      <w:pPr>
        <w:pStyle w:val="a4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  <w:lang w:val="ru-RU"/>
        </w:rPr>
      </w:pPr>
      <w:r w:rsidRPr="000155CA">
        <w:rPr>
          <w:color w:val="000000"/>
          <w:sz w:val="24"/>
          <w:szCs w:val="24"/>
          <w:lang w:val="ru-RU"/>
        </w:rPr>
        <w:t>включать вопросы воспитательной работы студентов в повестку заседаний кафедры, отражать данное направление в годовом плане работы кафедры и разрабатываемых преподавателями УМК.</w:t>
      </w:r>
    </w:p>
    <w:p w:rsidR="00E351E9" w:rsidRPr="00223744" w:rsidRDefault="00E351E9" w:rsidP="000A570B">
      <w:pPr>
        <w:tabs>
          <w:tab w:val="left" w:pos="1180"/>
        </w:tabs>
        <w:rPr>
          <w:rFonts w:ascii="Symbol" w:eastAsia="Symbol" w:hAnsi="Symbol" w:cs="Symbol"/>
          <w:sz w:val="24"/>
          <w:szCs w:val="24"/>
          <w:lang w:val="ru-RU"/>
        </w:rPr>
      </w:pPr>
    </w:p>
    <w:p w:rsidR="00E351E9" w:rsidRPr="00223744" w:rsidRDefault="00E351E9" w:rsidP="00E351E9">
      <w:pPr>
        <w:spacing w:line="15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34" w:lineRule="auto"/>
        <w:ind w:firstLine="708"/>
        <w:rPr>
          <w:sz w:val="20"/>
          <w:szCs w:val="20"/>
          <w:lang w:val="ru-RU"/>
        </w:rPr>
      </w:pPr>
      <w:r w:rsidRPr="00E005FF">
        <w:rPr>
          <w:b/>
          <w:bCs/>
          <w:sz w:val="24"/>
          <w:szCs w:val="24"/>
          <w:lang w:val="ru-RU"/>
        </w:rPr>
        <w:t>2.8. Работа по совершенствованию материально-технической базы кафедры</w:t>
      </w:r>
    </w:p>
    <w:p w:rsidR="00831F7D" w:rsidRPr="00C90E35" w:rsidRDefault="00AA420F" w:rsidP="00C90E35">
      <w:pPr>
        <w:ind w:firstLine="709"/>
        <w:jc w:val="both"/>
        <w:rPr>
          <w:sz w:val="24"/>
          <w:szCs w:val="24"/>
          <w:lang w:val="ru-RU"/>
        </w:rPr>
      </w:pPr>
      <w:r w:rsidRPr="00C90E35">
        <w:rPr>
          <w:sz w:val="24"/>
          <w:szCs w:val="24"/>
          <w:lang w:val="ru-RU"/>
        </w:rPr>
        <w:t>К</w:t>
      </w:r>
      <w:r w:rsidR="00831F7D" w:rsidRPr="00C90E35">
        <w:rPr>
          <w:sz w:val="24"/>
          <w:szCs w:val="24"/>
          <w:lang w:val="ru-RU"/>
        </w:rPr>
        <w:t>афедра широко использует материально-техническую базу Университета для интенсификации учебного процесса, внедрения новых технических средств обучения, применения мультимедийных технологий.</w:t>
      </w:r>
    </w:p>
    <w:p w:rsidR="00831F7D" w:rsidRDefault="00AA420F" w:rsidP="00C90E35">
      <w:pPr>
        <w:pStyle w:val="a4"/>
        <w:numPr>
          <w:ilvl w:val="0"/>
          <w:numId w:val="28"/>
        </w:numPr>
        <w:tabs>
          <w:tab w:val="left" w:pos="1276"/>
        </w:tabs>
        <w:ind w:left="0" w:firstLine="709"/>
        <w:jc w:val="both"/>
        <w:rPr>
          <w:sz w:val="24"/>
          <w:szCs w:val="24"/>
          <w:lang w:val="ru-RU"/>
        </w:rPr>
      </w:pPr>
      <w:r w:rsidRPr="00C90E35">
        <w:rPr>
          <w:sz w:val="24"/>
          <w:szCs w:val="24"/>
          <w:lang w:val="ru-RU"/>
        </w:rPr>
        <w:t>преподавателям подготовить п</w:t>
      </w:r>
      <w:r w:rsidR="00831F7D" w:rsidRPr="00C90E35">
        <w:rPr>
          <w:sz w:val="24"/>
          <w:szCs w:val="24"/>
          <w:lang w:val="ru-RU"/>
        </w:rPr>
        <w:t>о всем лекционным занятиям мультимедийное сопровождение</w:t>
      </w:r>
      <w:r w:rsidR="005E42FA" w:rsidRPr="00C90E35">
        <w:rPr>
          <w:sz w:val="24"/>
          <w:szCs w:val="24"/>
          <w:lang w:val="ru-RU"/>
        </w:rPr>
        <w:t xml:space="preserve">, обеспечить сопровождение учебных занятий системой </w:t>
      </w:r>
      <w:proofErr w:type="spellStart"/>
      <w:r w:rsidR="005E42FA" w:rsidRPr="00C90E35">
        <w:rPr>
          <w:sz w:val="24"/>
          <w:szCs w:val="24"/>
          <w:lang w:val="ru-RU"/>
        </w:rPr>
        <w:t>мультимедиапрезентаций</w:t>
      </w:r>
      <w:proofErr w:type="spellEnd"/>
      <w:r w:rsidR="005E42FA" w:rsidRPr="00C90E35">
        <w:rPr>
          <w:sz w:val="24"/>
          <w:szCs w:val="24"/>
          <w:lang w:val="ru-RU"/>
        </w:rPr>
        <w:t>;</w:t>
      </w:r>
    </w:p>
    <w:p w:rsidR="00EB5BB7" w:rsidRPr="00C90E35" w:rsidRDefault="00EB5BB7" w:rsidP="00C90E35">
      <w:pPr>
        <w:pStyle w:val="a4"/>
        <w:numPr>
          <w:ilvl w:val="0"/>
          <w:numId w:val="28"/>
        </w:numPr>
        <w:tabs>
          <w:tab w:val="left" w:pos="1276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заменить устаревшее </w:t>
      </w:r>
      <w:r w:rsidR="00330479" w:rsidRPr="00330479">
        <w:rPr>
          <w:rFonts w:eastAsiaTheme="minorHAnsi"/>
          <w:sz w:val="24"/>
          <w:szCs w:val="28"/>
          <w:lang w:val="ru-RU"/>
        </w:rPr>
        <w:t>компьютерно</w:t>
      </w:r>
      <w:r w:rsidR="00330479">
        <w:rPr>
          <w:rFonts w:eastAsiaTheme="minorHAnsi"/>
          <w:sz w:val="24"/>
          <w:szCs w:val="28"/>
          <w:lang w:val="ru-RU"/>
        </w:rPr>
        <w:t>е</w:t>
      </w:r>
      <w:r w:rsidR="00330479" w:rsidRPr="00330479">
        <w:rPr>
          <w:rFonts w:eastAsiaTheme="minorHAnsi"/>
          <w:sz w:val="24"/>
          <w:szCs w:val="28"/>
          <w:lang w:val="ru-RU"/>
        </w:rPr>
        <w:t xml:space="preserve"> оборудовани</w:t>
      </w:r>
      <w:r w:rsidR="00330479">
        <w:rPr>
          <w:rFonts w:eastAsiaTheme="minorHAnsi"/>
          <w:sz w:val="24"/>
          <w:szCs w:val="28"/>
          <w:lang w:val="ru-RU"/>
        </w:rPr>
        <w:t>е</w:t>
      </w:r>
      <w:r w:rsidR="00330479" w:rsidRPr="00330479">
        <w:rPr>
          <w:rFonts w:eastAsiaTheme="minorHAnsi"/>
          <w:sz w:val="24"/>
          <w:szCs w:val="28"/>
          <w:lang w:val="ru-RU"/>
        </w:rPr>
        <w:t xml:space="preserve"> и оргтехник</w:t>
      </w:r>
      <w:r w:rsidR="00330479">
        <w:rPr>
          <w:rFonts w:eastAsiaTheme="minorHAnsi"/>
          <w:sz w:val="24"/>
          <w:szCs w:val="28"/>
          <w:lang w:val="ru-RU"/>
        </w:rPr>
        <w:t>у</w:t>
      </w:r>
      <w:r w:rsidR="00330479" w:rsidRPr="00330479">
        <w:rPr>
          <w:rFonts w:eastAsiaTheme="minorHAnsi"/>
          <w:sz w:val="24"/>
          <w:szCs w:val="28"/>
          <w:lang w:val="ru-RU"/>
        </w:rPr>
        <w:t xml:space="preserve"> для эффективной работы сотрудников кафедры</w:t>
      </w:r>
      <w:r w:rsidR="00330479">
        <w:rPr>
          <w:rFonts w:eastAsiaTheme="minorHAnsi"/>
          <w:sz w:val="24"/>
          <w:szCs w:val="28"/>
          <w:lang w:val="ru-RU"/>
        </w:rPr>
        <w:t>;</w:t>
      </w:r>
    </w:p>
    <w:p w:rsidR="001B39D5" w:rsidRPr="00C90E35" w:rsidRDefault="005E42FA" w:rsidP="00C90E35">
      <w:pPr>
        <w:pStyle w:val="a4"/>
        <w:numPr>
          <w:ilvl w:val="0"/>
          <w:numId w:val="28"/>
        </w:numPr>
        <w:tabs>
          <w:tab w:val="left" w:pos="1276"/>
        </w:tabs>
        <w:ind w:left="0" w:firstLine="709"/>
        <w:jc w:val="both"/>
        <w:rPr>
          <w:rFonts w:eastAsiaTheme="minorHAnsi"/>
          <w:sz w:val="24"/>
          <w:szCs w:val="24"/>
          <w:lang w:val="ru-RU"/>
        </w:rPr>
      </w:pPr>
      <w:r w:rsidRPr="00C90E35">
        <w:rPr>
          <w:rFonts w:eastAsiaTheme="minorHAnsi"/>
          <w:sz w:val="24"/>
          <w:szCs w:val="24"/>
          <w:lang w:val="ru-RU"/>
        </w:rPr>
        <w:t>п</w:t>
      </w:r>
      <w:r w:rsidR="001B39D5" w:rsidRPr="00C90E35">
        <w:rPr>
          <w:rFonts w:eastAsiaTheme="minorHAnsi"/>
          <w:sz w:val="24"/>
          <w:szCs w:val="24"/>
          <w:lang w:val="ru-RU"/>
        </w:rPr>
        <w:t>рове</w:t>
      </w:r>
      <w:r w:rsidRPr="00C90E35">
        <w:rPr>
          <w:rFonts w:eastAsiaTheme="minorHAnsi"/>
          <w:sz w:val="24"/>
          <w:szCs w:val="24"/>
          <w:lang w:val="ru-RU"/>
        </w:rPr>
        <w:t>сти</w:t>
      </w:r>
      <w:r w:rsidR="00A17966">
        <w:rPr>
          <w:rFonts w:eastAsiaTheme="minorHAnsi"/>
          <w:sz w:val="24"/>
          <w:szCs w:val="24"/>
          <w:lang w:val="ru-RU"/>
        </w:rPr>
        <w:t xml:space="preserve"> </w:t>
      </w:r>
      <w:proofErr w:type="spellStart"/>
      <w:r w:rsidR="001B39D5" w:rsidRPr="00C90E35">
        <w:rPr>
          <w:rFonts w:eastAsiaTheme="minorHAnsi"/>
          <w:sz w:val="24"/>
          <w:szCs w:val="24"/>
          <w:lang w:val="ru-RU"/>
        </w:rPr>
        <w:t>ребрендинг</w:t>
      </w:r>
      <w:proofErr w:type="spellEnd"/>
      <w:r w:rsidR="001B39D5" w:rsidRPr="00C90E35">
        <w:rPr>
          <w:rFonts w:eastAsiaTheme="minorHAnsi"/>
          <w:sz w:val="24"/>
          <w:szCs w:val="24"/>
          <w:lang w:val="ru-RU"/>
        </w:rPr>
        <w:t xml:space="preserve"> фирменного стиля кафедры</w:t>
      </w:r>
      <w:r w:rsidRPr="00C90E35">
        <w:rPr>
          <w:rFonts w:eastAsiaTheme="minorHAnsi"/>
          <w:sz w:val="24"/>
          <w:szCs w:val="24"/>
          <w:lang w:val="ru-RU"/>
        </w:rPr>
        <w:t>;</w:t>
      </w:r>
    </w:p>
    <w:p w:rsidR="00831F7D" w:rsidRPr="00C90E35" w:rsidRDefault="00831F7D" w:rsidP="00C90E35">
      <w:pPr>
        <w:pStyle w:val="a4"/>
        <w:numPr>
          <w:ilvl w:val="0"/>
          <w:numId w:val="28"/>
        </w:numPr>
        <w:tabs>
          <w:tab w:val="left" w:pos="1276"/>
        </w:tabs>
        <w:ind w:left="0" w:firstLine="709"/>
        <w:jc w:val="both"/>
        <w:rPr>
          <w:sz w:val="24"/>
          <w:szCs w:val="24"/>
          <w:lang w:val="ru-RU"/>
        </w:rPr>
      </w:pPr>
      <w:r w:rsidRPr="00C90E35">
        <w:rPr>
          <w:sz w:val="24"/>
          <w:szCs w:val="24"/>
          <w:lang w:val="ru-RU"/>
        </w:rPr>
        <w:t>участвова</w:t>
      </w:r>
      <w:r w:rsidR="005E42FA" w:rsidRPr="00C90E35">
        <w:rPr>
          <w:sz w:val="24"/>
          <w:szCs w:val="24"/>
          <w:lang w:val="ru-RU"/>
        </w:rPr>
        <w:t>ть</w:t>
      </w:r>
      <w:r w:rsidRPr="00C90E35">
        <w:rPr>
          <w:sz w:val="24"/>
          <w:szCs w:val="24"/>
          <w:lang w:val="ru-RU"/>
        </w:rPr>
        <w:t xml:space="preserve"> в разработке и реализации программ дополнительного профессионального образования</w:t>
      </w:r>
      <w:r w:rsidR="00330479">
        <w:rPr>
          <w:sz w:val="24"/>
          <w:szCs w:val="24"/>
          <w:lang w:val="ru-RU"/>
        </w:rPr>
        <w:t>.</w:t>
      </w:r>
    </w:p>
    <w:p w:rsidR="00E351E9" w:rsidRPr="00074AF2" w:rsidRDefault="00E351E9" w:rsidP="00E351E9">
      <w:pPr>
        <w:spacing w:line="293" w:lineRule="exact"/>
        <w:rPr>
          <w:sz w:val="20"/>
          <w:szCs w:val="20"/>
          <w:lang w:val="ru-RU"/>
        </w:rPr>
      </w:pPr>
    </w:p>
    <w:p w:rsidR="00FC53B5" w:rsidRPr="00C24740" w:rsidRDefault="00E351E9" w:rsidP="00FC53B5">
      <w:pPr>
        <w:numPr>
          <w:ilvl w:val="0"/>
          <w:numId w:val="1"/>
        </w:numPr>
        <w:ind w:left="709" w:hanging="283"/>
        <w:jc w:val="both"/>
        <w:rPr>
          <w:sz w:val="24"/>
          <w:szCs w:val="24"/>
          <w:lang w:val="ru-RU"/>
        </w:rPr>
      </w:pPr>
      <w:r w:rsidRPr="00E005FF">
        <w:rPr>
          <w:b/>
          <w:bCs/>
          <w:sz w:val="24"/>
          <w:szCs w:val="24"/>
          <w:lang w:val="ru-RU"/>
        </w:rPr>
        <w:t xml:space="preserve">Основные показатели развития кафедры </w:t>
      </w:r>
      <w:r w:rsidR="00FC53B5" w:rsidRPr="00C24740">
        <w:rPr>
          <w:b/>
          <w:bCs/>
          <w:sz w:val="24"/>
          <w:szCs w:val="24"/>
          <w:lang w:val="ru-RU"/>
        </w:rPr>
        <w:t>«Философия и социальные коммуникации»</w:t>
      </w:r>
    </w:p>
    <w:p w:rsidR="00E351E9" w:rsidRDefault="006345C8" w:rsidP="00FC53B5">
      <w:pPr>
        <w:tabs>
          <w:tab w:val="left" w:pos="1117"/>
        </w:tabs>
        <w:spacing w:line="234" w:lineRule="auto"/>
        <w:ind w:left="851" w:right="60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н</w:t>
      </w:r>
      <w:r w:rsidR="00E351E9" w:rsidRPr="00E005FF">
        <w:rPr>
          <w:b/>
          <w:bCs/>
          <w:sz w:val="24"/>
          <w:szCs w:val="24"/>
          <w:lang w:val="ru-RU"/>
        </w:rPr>
        <w:t>а</w:t>
      </w:r>
      <w:r>
        <w:rPr>
          <w:b/>
          <w:bCs/>
          <w:sz w:val="24"/>
          <w:szCs w:val="24"/>
          <w:lang w:val="ru-RU"/>
        </w:rPr>
        <w:t xml:space="preserve"> </w:t>
      </w:r>
      <w:r w:rsidR="00E351E9" w:rsidRPr="00E005FF">
        <w:rPr>
          <w:b/>
          <w:bCs/>
          <w:sz w:val="24"/>
          <w:szCs w:val="24"/>
          <w:lang w:val="ru-RU"/>
        </w:rPr>
        <w:t>20</w:t>
      </w:r>
      <w:r w:rsidR="0037446F">
        <w:rPr>
          <w:b/>
          <w:bCs/>
          <w:sz w:val="24"/>
          <w:szCs w:val="24"/>
          <w:lang w:val="ru-RU"/>
        </w:rPr>
        <w:t>22</w:t>
      </w:r>
      <w:r w:rsidR="00E351E9" w:rsidRPr="00E005FF">
        <w:rPr>
          <w:b/>
          <w:bCs/>
          <w:sz w:val="24"/>
          <w:szCs w:val="24"/>
          <w:lang w:val="ru-RU"/>
        </w:rPr>
        <w:t xml:space="preserve"> – 20</w:t>
      </w:r>
      <w:r w:rsidR="00B20D22">
        <w:rPr>
          <w:b/>
          <w:bCs/>
          <w:sz w:val="24"/>
          <w:szCs w:val="24"/>
          <w:lang w:val="ru-RU"/>
        </w:rPr>
        <w:t>2</w:t>
      </w:r>
      <w:r w:rsidR="0037446F">
        <w:rPr>
          <w:b/>
          <w:bCs/>
          <w:sz w:val="24"/>
          <w:szCs w:val="24"/>
          <w:lang w:val="ru-RU"/>
        </w:rPr>
        <w:t>6</w:t>
      </w:r>
      <w:r w:rsidR="00E351E9" w:rsidRPr="00E005FF">
        <w:rPr>
          <w:b/>
          <w:bCs/>
          <w:sz w:val="24"/>
          <w:szCs w:val="24"/>
          <w:lang w:val="ru-RU"/>
        </w:rPr>
        <w:t xml:space="preserve"> гг.»</w:t>
      </w:r>
    </w:p>
    <w:p w:rsidR="00FC53B5" w:rsidRDefault="00FC53B5" w:rsidP="00FC53B5">
      <w:pPr>
        <w:tabs>
          <w:tab w:val="left" w:pos="1117"/>
        </w:tabs>
        <w:spacing w:line="234" w:lineRule="auto"/>
        <w:ind w:right="600"/>
        <w:rPr>
          <w:b/>
          <w:bCs/>
          <w:sz w:val="24"/>
          <w:szCs w:val="24"/>
          <w:lang w:val="ru-RU"/>
        </w:rPr>
      </w:pPr>
    </w:p>
    <w:tbl>
      <w:tblPr>
        <w:tblStyle w:val="a3"/>
        <w:tblW w:w="10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379"/>
        <w:gridCol w:w="709"/>
        <w:gridCol w:w="709"/>
        <w:gridCol w:w="708"/>
        <w:gridCol w:w="709"/>
        <w:gridCol w:w="709"/>
      </w:tblGrid>
      <w:tr w:rsidR="00B06E2A" w:rsidTr="00ED6FBB">
        <w:trPr>
          <w:trHeight w:val="432"/>
        </w:trPr>
        <w:tc>
          <w:tcPr>
            <w:tcW w:w="675" w:type="dxa"/>
            <w:vAlign w:val="bottom"/>
          </w:tcPr>
          <w:p w:rsidR="00B06E2A" w:rsidRPr="00B06E2A" w:rsidRDefault="00B06E2A" w:rsidP="00074A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№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379" w:type="dxa"/>
          </w:tcPr>
          <w:p w:rsidR="00B06E2A" w:rsidRPr="00FD2F0F" w:rsidRDefault="00CE385E" w:rsidP="00CE385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Показатели/индикаторы, единицы измерения</w:t>
            </w:r>
          </w:p>
        </w:tc>
        <w:tc>
          <w:tcPr>
            <w:tcW w:w="709" w:type="dxa"/>
          </w:tcPr>
          <w:p w:rsidR="00FD2F0F" w:rsidRDefault="00FD2F0F" w:rsidP="006B3981">
            <w:pPr>
              <w:rPr>
                <w:b/>
                <w:sz w:val="18"/>
                <w:szCs w:val="18"/>
                <w:lang w:val="ru-RU"/>
              </w:rPr>
            </w:pPr>
          </w:p>
          <w:p w:rsidR="006B3981" w:rsidRPr="00FD2F0F" w:rsidRDefault="00575B9E" w:rsidP="006B3981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2022г.</w:t>
            </w:r>
          </w:p>
        </w:tc>
        <w:tc>
          <w:tcPr>
            <w:tcW w:w="709" w:type="dxa"/>
          </w:tcPr>
          <w:p w:rsidR="00FD2F0F" w:rsidRDefault="00FD2F0F" w:rsidP="00FD2F0F">
            <w:pPr>
              <w:rPr>
                <w:b/>
                <w:bCs/>
                <w:sz w:val="18"/>
                <w:szCs w:val="18"/>
                <w:lang w:val="ru-RU"/>
              </w:rPr>
            </w:pPr>
          </w:p>
          <w:p w:rsidR="00B06E2A" w:rsidRPr="00FD2F0F" w:rsidRDefault="00575B9E" w:rsidP="00FD2F0F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2023г.</w:t>
            </w:r>
          </w:p>
        </w:tc>
        <w:tc>
          <w:tcPr>
            <w:tcW w:w="708" w:type="dxa"/>
          </w:tcPr>
          <w:p w:rsidR="00FD2F0F" w:rsidRDefault="00FD2F0F" w:rsidP="00FD2F0F">
            <w:pPr>
              <w:rPr>
                <w:b/>
                <w:bCs/>
                <w:sz w:val="18"/>
                <w:szCs w:val="18"/>
                <w:lang w:val="ru-RU"/>
              </w:rPr>
            </w:pPr>
          </w:p>
          <w:p w:rsidR="00B06E2A" w:rsidRPr="00FD2F0F" w:rsidRDefault="00575B9E" w:rsidP="00FD2F0F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2024г.</w:t>
            </w:r>
            <w:r w:rsidR="00B06E2A" w:rsidRPr="00FD2F0F">
              <w:rPr>
                <w:b/>
                <w:bCs/>
                <w:sz w:val="18"/>
                <w:szCs w:val="18"/>
                <w:lang w:val="ru-RU"/>
              </w:rPr>
              <w:t>.</w:t>
            </w:r>
          </w:p>
        </w:tc>
        <w:tc>
          <w:tcPr>
            <w:tcW w:w="709" w:type="dxa"/>
          </w:tcPr>
          <w:p w:rsidR="00FD2F0F" w:rsidRDefault="00FD2F0F" w:rsidP="00FD2F0F">
            <w:pPr>
              <w:rPr>
                <w:b/>
                <w:bCs/>
                <w:sz w:val="18"/>
                <w:szCs w:val="18"/>
                <w:lang w:val="ru-RU"/>
              </w:rPr>
            </w:pPr>
          </w:p>
          <w:p w:rsidR="00B06E2A" w:rsidRPr="00FD2F0F" w:rsidRDefault="00575B9E" w:rsidP="00FD2F0F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2025г.</w:t>
            </w:r>
          </w:p>
        </w:tc>
        <w:tc>
          <w:tcPr>
            <w:tcW w:w="709" w:type="dxa"/>
          </w:tcPr>
          <w:p w:rsidR="00FD2F0F" w:rsidRDefault="00FD2F0F" w:rsidP="00FD2F0F">
            <w:pPr>
              <w:rPr>
                <w:b/>
                <w:bCs/>
                <w:sz w:val="18"/>
                <w:szCs w:val="18"/>
                <w:lang w:val="ru-RU"/>
              </w:rPr>
            </w:pPr>
          </w:p>
          <w:p w:rsidR="00B06E2A" w:rsidRPr="00FD2F0F" w:rsidRDefault="00575B9E" w:rsidP="00FD2F0F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2026г.</w:t>
            </w:r>
            <w:r w:rsidR="00B06E2A" w:rsidRPr="00FD2F0F">
              <w:rPr>
                <w:b/>
                <w:bCs/>
                <w:sz w:val="18"/>
                <w:szCs w:val="18"/>
                <w:lang w:val="ru-RU"/>
              </w:rPr>
              <w:t>.</w:t>
            </w:r>
          </w:p>
        </w:tc>
      </w:tr>
      <w:tr w:rsidR="00FD2F0F" w:rsidTr="00ED6FBB">
        <w:tc>
          <w:tcPr>
            <w:tcW w:w="10598" w:type="dxa"/>
            <w:gridSpan w:val="7"/>
            <w:vAlign w:val="bottom"/>
          </w:tcPr>
          <w:p w:rsidR="00FD2F0F" w:rsidRPr="00CE385E" w:rsidRDefault="00FD2F0F" w:rsidP="00CE385E">
            <w:pPr>
              <w:pStyle w:val="a4"/>
              <w:numPr>
                <w:ilvl w:val="0"/>
                <w:numId w:val="19"/>
              </w:numPr>
              <w:tabs>
                <w:tab w:val="left" w:pos="1117"/>
              </w:tabs>
              <w:spacing w:line="234" w:lineRule="auto"/>
              <w:ind w:left="993" w:right="600" w:hanging="142"/>
              <w:rPr>
                <w:b/>
                <w:bCs/>
                <w:lang w:val="ru-RU"/>
              </w:rPr>
            </w:pPr>
            <w:r w:rsidRPr="00CE385E">
              <w:rPr>
                <w:b/>
                <w:bCs/>
                <w:i/>
                <w:iCs/>
              </w:rPr>
              <w:t>Образование</w:t>
            </w:r>
          </w:p>
        </w:tc>
      </w:tr>
      <w:tr w:rsidR="00B06E2A" w:rsidTr="00ED6FBB">
        <w:tc>
          <w:tcPr>
            <w:tcW w:w="675" w:type="dxa"/>
            <w:vAlign w:val="bottom"/>
          </w:tcPr>
          <w:p w:rsidR="00B06E2A" w:rsidRPr="00FD2F0F" w:rsidRDefault="00CE385E" w:rsidP="00074AF2">
            <w:pPr>
              <w:rPr>
                <w:sz w:val="20"/>
                <w:szCs w:val="20"/>
                <w:lang w:val="ru-RU"/>
              </w:rPr>
            </w:pPr>
            <w:r w:rsidRPr="00CE385E">
              <w:rPr>
                <w:lang w:val="ru-RU"/>
              </w:rPr>
              <w:t>1.1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6379" w:type="dxa"/>
          </w:tcPr>
          <w:p w:rsidR="00B06E2A" w:rsidRPr="00CE385E" w:rsidRDefault="00CE385E" w:rsidP="00FC53B5">
            <w:pPr>
              <w:tabs>
                <w:tab w:val="left" w:pos="1117"/>
              </w:tabs>
              <w:spacing w:line="234" w:lineRule="auto"/>
              <w:ind w:right="600"/>
              <w:rPr>
                <w:bCs/>
                <w:lang w:val="ru-RU"/>
              </w:rPr>
            </w:pPr>
            <w:r w:rsidRPr="00CE385E">
              <w:rPr>
                <w:bCs/>
                <w:lang w:val="ru-RU"/>
              </w:rPr>
              <w:t>Общий контингент студентов, чел</w:t>
            </w:r>
          </w:p>
        </w:tc>
        <w:tc>
          <w:tcPr>
            <w:tcW w:w="709" w:type="dxa"/>
            <w:tcBorders>
              <w:bottom w:val="nil"/>
            </w:tcBorders>
          </w:tcPr>
          <w:p w:rsidR="00B06E2A" w:rsidRPr="00555535" w:rsidRDefault="006463BF" w:rsidP="00555535">
            <w:pPr>
              <w:tabs>
                <w:tab w:val="left" w:pos="322"/>
                <w:tab w:val="left" w:pos="459"/>
                <w:tab w:val="left" w:pos="1117"/>
              </w:tabs>
              <w:spacing w:line="234" w:lineRule="auto"/>
              <w:ind w:left="-111" w:firstLine="111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555535">
              <w:rPr>
                <w:b/>
                <w:bCs/>
                <w:sz w:val="20"/>
                <w:szCs w:val="20"/>
                <w:lang w:val="ru-RU"/>
              </w:rPr>
              <w:t>1</w:t>
            </w:r>
            <w:r w:rsidR="00555535" w:rsidRPr="00555535">
              <w:rPr>
                <w:b/>
                <w:bCs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B06E2A" w:rsidRPr="00555535" w:rsidRDefault="006463BF" w:rsidP="00555535">
            <w:pPr>
              <w:tabs>
                <w:tab w:val="left" w:pos="322"/>
                <w:tab w:val="left" w:pos="1117"/>
              </w:tabs>
              <w:spacing w:line="234" w:lineRule="auto"/>
              <w:ind w:left="-111" w:firstLine="111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555535">
              <w:rPr>
                <w:b/>
                <w:bCs/>
                <w:sz w:val="20"/>
                <w:szCs w:val="20"/>
                <w:lang w:val="ru-RU"/>
              </w:rPr>
              <w:t>1</w:t>
            </w:r>
            <w:r w:rsidR="00555535" w:rsidRPr="00555535">
              <w:rPr>
                <w:b/>
                <w:bCs/>
                <w:sz w:val="20"/>
                <w:szCs w:val="20"/>
                <w:lang w:val="ru-RU"/>
              </w:rPr>
              <w:t>80</w:t>
            </w:r>
          </w:p>
        </w:tc>
        <w:tc>
          <w:tcPr>
            <w:tcW w:w="708" w:type="dxa"/>
          </w:tcPr>
          <w:p w:rsidR="00B06E2A" w:rsidRPr="00555535" w:rsidRDefault="006463BF" w:rsidP="00555535">
            <w:pPr>
              <w:tabs>
                <w:tab w:val="left" w:pos="322"/>
                <w:tab w:val="left" w:pos="1117"/>
              </w:tabs>
              <w:spacing w:line="234" w:lineRule="auto"/>
              <w:ind w:left="-111" w:firstLine="111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555535">
              <w:rPr>
                <w:b/>
                <w:bCs/>
                <w:sz w:val="20"/>
                <w:szCs w:val="20"/>
                <w:lang w:val="ru-RU"/>
              </w:rPr>
              <w:t>1</w:t>
            </w:r>
            <w:r w:rsidR="00555535" w:rsidRPr="00555535">
              <w:rPr>
                <w:b/>
                <w:bCs/>
                <w:sz w:val="20"/>
                <w:szCs w:val="20"/>
                <w:lang w:val="ru-RU"/>
              </w:rPr>
              <w:t>8</w:t>
            </w:r>
            <w:r w:rsidRPr="00555535">
              <w:rPr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</w:tcPr>
          <w:p w:rsidR="00B06E2A" w:rsidRPr="00555535" w:rsidRDefault="006463BF" w:rsidP="00555535">
            <w:pPr>
              <w:tabs>
                <w:tab w:val="left" w:pos="322"/>
                <w:tab w:val="left" w:pos="1117"/>
              </w:tabs>
              <w:spacing w:line="234" w:lineRule="auto"/>
              <w:ind w:left="-111" w:firstLine="111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555535">
              <w:rPr>
                <w:b/>
                <w:bCs/>
                <w:sz w:val="20"/>
                <w:szCs w:val="20"/>
                <w:lang w:val="ru-RU"/>
              </w:rPr>
              <w:t>1</w:t>
            </w:r>
            <w:r w:rsidR="00555535" w:rsidRPr="00555535">
              <w:rPr>
                <w:b/>
                <w:bCs/>
                <w:sz w:val="20"/>
                <w:szCs w:val="20"/>
                <w:lang w:val="ru-RU"/>
              </w:rPr>
              <w:t>85</w:t>
            </w:r>
          </w:p>
        </w:tc>
        <w:tc>
          <w:tcPr>
            <w:tcW w:w="709" w:type="dxa"/>
          </w:tcPr>
          <w:p w:rsidR="00B06E2A" w:rsidRPr="00555535" w:rsidRDefault="00555535" w:rsidP="00ED6FBB">
            <w:pPr>
              <w:tabs>
                <w:tab w:val="left" w:pos="322"/>
                <w:tab w:val="left" w:pos="1117"/>
              </w:tabs>
              <w:spacing w:line="234" w:lineRule="auto"/>
              <w:ind w:left="-111" w:firstLine="111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555535">
              <w:rPr>
                <w:b/>
                <w:bCs/>
                <w:sz w:val="20"/>
                <w:szCs w:val="20"/>
                <w:lang w:val="ru-RU"/>
              </w:rPr>
              <w:t>200</w:t>
            </w:r>
          </w:p>
        </w:tc>
      </w:tr>
      <w:tr w:rsidR="00A07602" w:rsidTr="00ED6FBB">
        <w:tc>
          <w:tcPr>
            <w:tcW w:w="675" w:type="dxa"/>
            <w:vAlign w:val="bottom"/>
          </w:tcPr>
          <w:p w:rsidR="00A07602" w:rsidRPr="00CE385E" w:rsidRDefault="00A07602" w:rsidP="00074AF2">
            <w:pPr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</w:tc>
        <w:tc>
          <w:tcPr>
            <w:tcW w:w="6379" w:type="dxa"/>
          </w:tcPr>
          <w:p w:rsidR="00A07602" w:rsidRPr="00CE385E" w:rsidRDefault="00A07602" w:rsidP="00FC53B5">
            <w:pPr>
              <w:tabs>
                <w:tab w:val="left" w:pos="1117"/>
              </w:tabs>
              <w:spacing w:line="234" w:lineRule="auto"/>
              <w:ind w:right="60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Количество реализуемых ОПОП ВО, ед.</w:t>
            </w:r>
          </w:p>
        </w:tc>
        <w:tc>
          <w:tcPr>
            <w:tcW w:w="709" w:type="dxa"/>
          </w:tcPr>
          <w:p w:rsidR="00A07602" w:rsidRPr="00457058" w:rsidRDefault="00A07602" w:rsidP="00A07602">
            <w:pPr>
              <w:jc w:val="center"/>
              <w:rPr>
                <w:b/>
                <w:lang w:val="ru-RU"/>
              </w:rPr>
            </w:pPr>
            <w:r w:rsidRPr="00457058">
              <w:rPr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A07602" w:rsidRPr="00457058" w:rsidRDefault="00A07602" w:rsidP="00A07602">
            <w:pPr>
              <w:jc w:val="center"/>
              <w:rPr>
                <w:b/>
                <w:lang w:val="ru-RU"/>
              </w:rPr>
            </w:pPr>
            <w:r w:rsidRPr="00457058">
              <w:rPr>
                <w:b/>
                <w:lang w:val="ru-RU"/>
              </w:rPr>
              <w:t>2</w:t>
            </w:r>
          </w:p>
        </w:tc>
        <w:tc>
          <w:tcPr>
            <w:tcW w:w="708" w:type="dxa"/>
          </w:tcPr>
          <w:p w:rsidR="00A07602" w:rsidRPr="00457058" w:rsidRDefault="00A07602" w:rsidP="00A07602">
            <w:pPr>
              <w:jc w:val="center"/>
              <w:rPr>
                <w:b/>
                <w:lang w:val="ru-RU"/>
              </w:rPr>
            </w:pPr>
            <w:r w:rsidRPr="00457058">
              <w:rPr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A07602" w:rsidRPr="00457058" w:rsidRDefault="00A07602" w:rsidP="00A07602">
            <w:pPr>
              <w:jc w:val="center"/>
              <w:rPr>
                <w:b/>
                <w:lang w:val="ru-RU"/>
              </w:rPr>
            </w:pPr>
            <w:r w:rsidRPr="00457058">
              <w:rPr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A07602" w:rsidRPr="00457058" w:rsidRDefault="00A07602" w:rsidP="00A07602">
            <w:pPr>
              <w:jc w:val="center"/>
              <w:rPr>
                <w:b/>
                <w:lang w:val="ru-RU"/>
              </w:rPr>
            </w:pPr>
            <w:r w:rsidRPr="00457058">
              <w:rPr>
                <w:b/>
                <w:lang w:val="ru-RU"/>
              </w:rPr>
              <w:t>2</w:t>
            </w:r>
          </w:p>
        </w:tc>
      </w:tr>
      <w:tr w:rsidR="0022097F" w:rsidTr="00ED6FBB">
        <w:tc>
          <w:tcPr>
            <w:tcW w:w="675" w:type="dxa"/>
            <w:vAlign w:val="bottom"/>
          </w:tcPr>
          <w:p w:rsidR="0022097F" w:rsidRDefault="0022097F" w:rsidP="00074AF2">
            <w:pPr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</w:tc>
        <w:tc>
          <w:tcPr>
            <w:tcW w:w="6379" w:type="dxa"/>
          </w:tcPr>
          <w:p w:rsidR="0022097F" w:rsidRDefault="0022097F" w:rsidP="00FC53B5">
            <w:pPr>
              <w:tabs>
                <w:tab w:val="left" w:pos="1117"/>
              </w:tabs>
              <w:spacing w:line="234" w:lineRule="auto"/>
              <w:ind w:right="600"/>
              <w:rPr>
                <w:bCs/>
                <w:lang w:val="ru-RU"/>
              </w:rPr>
            </w:pPr>
            <w:r w:rsidRPr="00E005FF">
              <w:rPr>
                <w:lang w:val="ru-RU"/>
              </w:rPr>
              <w:t>Количество программ дополнительного образования, ед.</w:t>
            </w:r>
          </w:p>
        </w:tc>
        <w:tc>
          <w:tcPr>
            <w:tcW w:w="709" w:type="dxa"/>
          </w:tcPr>
          <w:p w:rsidR="0022097F" w:rsidRPr="00457058" w:rsidRDefault="0022097F" w:rsidP="00A07602">
            <w:pPr>
              <w:jc w:val="center"/>
              <w:rPr>
                <w:b/>
                <w:lang w:val="ru-RU"/>
              </w:rPr>
            </w:pPr>
            <w:r w:rsidRPr="00457058">
              <w:rPr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22097F" w:rsidRPr="00457058" w:rsidRDefault="0022097F" w:rsidP="00A07602">
            <w:pPr>
              <w:jc w:val="center"/>
              <w:rPr>
                <w:b/>
                <w:lang w:val="ru-RU"/>
              </w:rPr>
            </w:pPr>
            <w:r w:rsidRPr="00457058">
              <w:rPr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22097F" w:rsidRPr="00457058" w:rsidRDefault="0022097F" w:rsidP="00A07602">
            <w:pPr>
              <w:jc w:val="center"/>
              <w:rPr>
                <w:b/>
                <w:lang w:val="ru-RU"/>
              </w:rPr>
            </w:pPr>
            <w:r w:rsidRPr="00457058">
              <w:rPr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22097F" w:rsidRPr="00457058" w:rsidRDefault="0022097F" w:rsidP="00A07602">
            <w:pPr>
              <w:jc w:val="center"/>
              <w:rPr>
                <w:b/>
                <w:lang w:val="ru-RU"/>
              </w:rPr>
            </w:pPr>
            <w:r w:rsidRPr="00457058">
              <w:rPr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22097F" w:rsidRPr="00457058" w:rsidRDefault="0022097F" w:rsidP="00A07602">
            <w:pPr>
              <w:jc w:val="center"/>
              <w:rPr>
                <w:b/>
                <w:lang w:val="ru-RU"/>
              </w:rPr>
            </w:pPr>
            <w:r w:rsidRPr="00457058">
              <w:rPr>
                <w:b/>
                <w:lang w:val="ru-RU"/>
              </w:rPr>
              <w:t>1</w:t>
            </w:r>
          </w:p>
        </w:tc>
      </w:tr>
      <w:tr w:rsidR="0022097F" w:rsidTr="00ED6FBB">
        <w:tc>
          <w:tcPr>
            <w:tcW w:w="675" w:type="dxa"/>
            <w:vAlign w:val="bottom"/>
          </w:tcPr>
          <w:p w:rsidR="0022097F" w:rsidRDefault="0022097F" w:rsidP="00074AF2">
            <w:pPr>
              <w:rPr>
                <w:lang w:val="ru-RU"/>
              </w:rPr>
            </w:pPr>
            <w:r w:rsidRPr="00E005FF">
              <w:rPr>
                <w:lang w:val="ru-RU"/>
              </w:rPr>
              <w:t>1.4.</w:t>
            </w:r>
          </w:p>
        </w:tc>
        <w:tc>
          <w:tcPr>
            <w:tcW w:w="6379" w:type="dxa"/>
          </w:tcPr>
          <w:p w:rsidR="0022097F" w:rsidRPr="0022097F" w:rsidRDefault="0022097F" w:rsidP="00861766">
            <w:pPr>
              <w:rPr>
                <w:lang w:val="ru-RU"/>
              </w:rPr>
            </w:pPr>
            <w:r w:rsidRPr="0022097F">
              <w:rPr>
                <w:lang w:val="ru-RU"/>
              </w:rPr>
              <w:t>Численность лиц, обучающихся в магистратуре/аспирантуре, чел.</w:t>
            </w:r>
          </w:p>
        </w:tc>
        <w:tc>
          <w:tcPr>
            <w:tcW w:w="709" w:type="dxa"/>
          </w:tcPr>
          <w:p w:rsidR="0022097F" w:rsidRPr="00956FC7" w:rsidRDefault="00956FC7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  <w:r w:rsidR="00411D6B" w:rsidRPr="00956FC7">
              <w:rPr>
                <w:b/>
                <w:lang w:val="ru-RU"/>
              </w:rPr>
              <w:t>/1</w:t>
            </w:r>
          </w:p>
        </w:tc>
        <w:tc>
          <w:tcPr>
            <w:tcW w:w="709" w:type="dxa"/>
          </w:tcPr>
          <w:p w:rsidR="0022097F" w:rsidRPr="00956FC7" w:rsidRDefault="00861766" w:rsidP="00A07602">
            <w:pPr>
              <w:jc w:val="center"/>
              <w:rPr>
                <w:b/>
                <w:lang w:val="ru-RU"/>
              </w:rPr>
            </w:pPr>
            <w:r w:rsidRPr="00956FC7">
              <w:rPr>
                <w:b/>
                <w:lang w:val="ru-RU"/>
              </w:rPr>
              <w:t>23</w:t>
            </w:r>
            <w:r w:rsidR="00411D6B" w:rsidRPr="00956FC7">
              <w:rPr>
                <w:b/>
                <w:lang w:val="ru-RU"/>
              </w:rPr>
              <w:t>/1</w:t>
            </w:r>
          </w:p>
        </w:tc>
        <w:tc>
          <w:tcPr>
            <w:tcW w:w="708" w:type="dxa"/>
          </w:tcPr>
          <w:p w:rsidR="0022097F" w:rsidRPr="00956FC7" w:rsidRDefault="005E5D6D" w:rsidP="00A07602">
            <w:pPr>
              <w:jc w:val="center"/>
              <w:rPr>
                <w:b/>
                <w:lang w:val="ru-RU"/>
              </w:rPr>
            </w:pPr>
            <w:r w:rsidRPr="00956FC7">
              <w:rPr>
                <w:b/>
                <w:lang w:val="ru-RU"/>
              </w:rPr>
              <w:t>24</w:t>
            </w:r>
            <w:r w:rsidR="00411D6B" w:rsidRPr="00956FC7">
              <w:rPr>
                <w:b/>
                <w:lang w:val="ru-RU"/>
              </w:rPr>
              <w:t>/2</w:t>
            </w:r>
          </w:p>
        </w:tc>
        <w:tc>
          <w:tcPr>
            <w:tcW w:w="709" w:type="dxa"/>
          </w:tcPr>
          <w:p w:rsidR="0022097F" w:rsidRPr="00956FC7" w:rsidRDefault="005E5D6D" w:rsidP="00A07602">
            <w:pPr>
              <w:jc w:val="center"/>
              <w:rPr>
                <w:b/>
                <w:lang w:val="ru-RU"/>
              </w:rPr>
            </w:pPr>
            <w:r w:rsidRPr="00956FC7">
              <w:rPr>
                <w:b/>
                <w:lang w:val="ru-RU"/>
              </w:rPr>
              <w:t>25</w:t>
            </w:r>
            <w:r w:rsidR="00411D6B" w:rsidRPr="00956FC7">
              <w:rPr>
                <w:b/>
                <w:lang w:val="ru-RU"/>
              </w:rPr>
              <w:t>/2</w:t>
            </w:r>
          </w:p>
        </w:tc>
        <w:tc>
          <w:tcPr>
            <w:tcW w:w="709" w:type="dxa"/>
          </w:tcPr>
          <w:p w:rsidR="0022097F" w:rsidRPr="00956FC7" w:rsidRDefault="005E5D6D" w:rsidP="00A07602">
            <w:pPr>
              <w:jc w:val="center"/>
              <w:rPr>
                <w:b/>
                <w:lang w:val="ru-RU"/>
              </w:rPr>
            </w:pPr>
            <w:r w:rsidRPr="00956FC7">
              <w:rPr>
                <w:b/>
                <w:lang w:val="ru-RU"/>
              </w:rPr>
              <w:t>25</w:t>
            </w:r>
            <w:r w:rsidR="00411D6B" w:rsidRPr="00956FC7">
              <w:rPr>
                <w:b/>
                <w:lang w:val="ru-RU"/>
              </w:rPr>
              <w:t>/2</w:t>
            </w:r>
          </w:p>
        </w:tc>
      </w:tr>
      <w:tr w:rsidR="00411D6B" w:rsidRPr="00223744" w:rsidTr="00ED6FBB">
        <w:tc>
          <w:tcPr>
            <w:tcW w:w="675" w:type="dxa"/>
            <w:vAlign w:val="bottom"/>
          </w:tcPr>
          <w:p w:rsidR="00411D6B" w:rsidRPr="00E005FF" w:rsidRDefault="00411D6B" w:rsidP="00411D6B">
            <w:pPr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</w:tc>
        <w:tc>
          <w:tcPr>
            <w:tcW w:w="6379" w:type="dxa"/>
          </w:tcPr>
          <w:p w:rsidR="00411D6B" w:rsidRPr="0022097F" w:rsidRDefault="00411D6B" w:rsidP="00861766">
            <w:pPr>
              <w:rPr>
                <w:lang w:val="ru-RU"/>
              </w:rPr>
            </w:pPr>
            <w:r w:rsidRPr="00E005FF">
              <w:rPr>
                <w:lang w:val="ru-RU"/>
              </w:rPr>
              <w:t>Доля выпускников, трудоустроившихся по специальности в течение трех лет после окончания университета, %</w:t>
            </w:r>
          </w:p>
        </w:tc>
        <w:tc>
          <w:tcPr>
            <w:tcW w:w="709" w:type="dxa"/>
          </w:tcPr>
          <w:p w:rsidR="00411D6B" w:rsidRPr="00956FC7" w:rsidRDefault="00956FC7" w:rsidP="003A5A8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  <w:r w:rsidR="00D60974" w:rsidRPr="00956FC7">
              <w:rPr>
                <w:b/>
                <w:lang w:val="ru-RU"/>
              </w:rPr>
              <w:t>0</w:t>
            </w:r>
          </w:p>
        </w:tc>
        <w:tc>
          <w:tcPr>
            <w:tcW w:w="709" w:type="dxa"/>
          </w:tcPr>
          <w:p w:rsidR="00411D6B" w:rsidRPr="00956FC7" w:rsidRDefault="00956FC7" w:rsidP="003A5A8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75</w:t>
            </w:r>
          </w:p>
        </w:tc>
        <w:tc>
          <w:tcPr>
            <w:tcW w:w="708" w:type="dxa"/>
          </w:tcPr>
          <w:p w:rsidR="00411D6B" w:rsidRPr="00956FC7" w:rsidRDefault="00D60974" w:rsidP="003A5A86">
            <w:pPr>
              <w:jc w:val="center"/>
              <w:rPr>
                <w:b/>
                <w:lang w:val="ru-RU"/>
              </w:rPr>
            </w:pPr>
            <w:r w:rsidRPr="00956FC7">
              <w:rPr>
                <w:b/>
                <w:lang w:val="ru-RU"/>
              </w:rPr>
              <w:t>85</w:t>
            </w:r>
          </w:p>
        </w:tc>
        <w:tc>
          <w:tcPr>
            <w:tcW w:w="709" w:type="dxa"/>
          </w:tcPr>
          <w:p w:rsidR="00411D6B" w:rsidRPr="00956FC7" w:rsidRDefault="00D60974" w:rsidP="003A5A86">
            <w:pPr>
              <w:jc w:val="center"/>
              <w:rPr>
                <w:b/>
                <w:lang w:val="ru-RU"/>
              </w:rPr>
            </w:pPr>
            <w:r w:rsidRPr="00956FC7">
              <w:rPr>
                <w:b/>
                <w:lang w:val="ru-RU"/>
              </w:rPr>
              <w:t>85</w:t>
            </w:r>
          </w:p>
        </w:tc>
        <w:tc>
          <w:tcPr>
            <w:tcW w:w="709" w:type="dxa"/>
          </w:tcPr>
          <w:p w:rsidR="00411D6B" w:rsidRPr="00956FC7" w:rsidRDefault="00D60974" w:rsidP="003A5A86">
            <w:pPr>
              <w:jc w:val="center"/>
              <w:rPr>
                <w:b/>
                <w:lang w:val="ru-RU"/>
              </w:rPr>
            </w:pPr>
            <w:r w:rsidRPr="00956FC7">
              <w:rPr>
                <w:b/>
                <w:lang w:val="ru-RU"/>
              </w:rPr>
              <w:t>90</w:t>
            </w:r>
          </w:p>
        </w:tc>
      </w:tr>
      <w:tr w:rsidR="00411D6B" w:rsidTr="00ED6FBB">
        <w:tc>
          <w:tcPr>
            <w:tcW w:w="10598" w:type="dxa"/>
            <w:gridSpan w:val="7"/>
            <w:vAlign w:val="bottom"/>
          </w:tcPr>
          <w:p w:rsidR="00411D6B" w:rsidRPr="00956FC7" w:rsidRDefault="00411D6B" w:rsidP="00411D6B">
            <w:pPr>
              <w:pStyle w:val="a4"/>
              <w:numPr>
                <w:ilvl w:val="0"/>
                <w:numId w:val="19"/>
              </w:numPr>
              <w:tabs>
                <w:tab w:val="left" w:pos="520"/>
              </w:tabs>
              <w:spacing w:line="234" w:lineRule="auto"/>
              <w:ind w:left="851" w:right="4300" w:firstLine="142"/>
              <w:rPr>
                <w:b/>
                <w:lang w:val="ru-RU"/>
              </w:rPr>
            </w:pPr>
            <w:r w:rsidRPr="00956FC7">
              <w:rPr>
                <w:b/>
                <w:bCs/>
                <w:i/>
                <w:iCs/>
                <w:lang w:val="ru-RU"/>
              </w:rPr>
              <w:t>Наука и инновации</w:t>
            </w:r>
          </w:p>
        </w:tc>
      </w:tr>
      <w:tr w:rsidR="00411D6B" w:rsidRPr="00223744" w:rsidTr="00ED6FBB">
        <w:tc>
          <w:tcPr>
            <w:tcW w:w="675" w:type="dxa"/>
            <w:vAlign w:val="bottom"/>
          </w:tcPr>
          <w:p w:rsidR="00411D6B" w:rsidRDefault="00EB37C2" w:rsidP="00411D6B">
            <w:pPr>
              <w:rPr>
                <w:lang w:val="ru-RU"/>
              </w:rPr>
            </w:pPr>
            <w:r>
              <w:rPr>
                <w:lang w:val="ru-RU"/>
              </w:rPr>
              <w:t>2.1.</w:t>
            </w:r>
          </w:p>
        </w:tc>
        <w:tc>
          <w:tcPr>
            <w:tcW w:w="6379" w:type="dxa"/>
          </w:tcPr>
          <w:p w:rsidR="00411D6B" w:rsidRPr="00E005FF" w:rsidRDefault="00EB37C2" w:rsidP="00861766">
            <w:pPr>
              <w:rPr>
                <w:lang w:val="ru-RU"/>
              </w:rPr>
            </w:pPr>
            <w:r w:rsidRPr="00E005FF">
              <w:rPr>
                <w:lang w:val="ru-RU"/>
              </w:rPr>
              <w:t>Доля НПР, участвующих в выполнении НИР (НИОКР), %</w:t>
            </w:r>
          </w:p>
        </w:tc>
        <w:tc>
          <w:tcPr>
            <w:tcW w:w="709" w:type="dxa"/>
          </w:tcPr>
          <w:p w:rsidR="00411D6B" w:rsidRPr="00842663" w:rsidRDefault="00507BCB" w:rsidP="00A07602">
            <w:pPr>
              <w:jc w:val="center"/>
              <w:rPr>
                <w:b/>
                <w:lang w:val="ru-RU"/>
              </w:rPr>
            </w:pPr>
            <w:r w:rsidRPr="00842663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411D6B" w:rsidRPr="00842663" w:rsidRDefault="00507BCB" w:rsidP="00A07602">
            <w:pPr>
              <w:jc w:val="center"/>
              <w:rPr>
                <w:b/>
                <w:lang w:val="ru-RU"/>
              </w:rPr>
            </w:pPr>
            <w:r w:rsidRPr="00842663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411D6B" w:rsidRPr="00842663" w:rsidRDefault="00507BCB" w:rsidP="00A07602">
            <w:pPr>
              <w:jc w:val="center"/>
              <w:rPr>
                <w:b/>
                <w:lang w:val="ru-RU"/>
              </w:rPr>
            </w:pPr>
            <w:r w:rsidRPr="00842663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411D6B" w:rsidRPr="00842663" w:rsidRDefault="00507BCB" w:rsidP="00A07602">
            <w:pPr>
              <w:jc w:val="center"/>
              <w:rPr>
                <w:b/>
                <w:lang w:val="ru-RU"/>
              </w:rPr>
            </w:pPr>
            <w:r w:rsidRPr="00842663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411D6B" w:rsidRPr="00842663" w:rsidRDefault="00507BCB" w:rsidP="00A07602">
            <w:pPr>
              <w:jc w:val="center"/>
              <w:rPr>
                <w:b/>
                <w:lang w:val="ru-RU"/>
              </w:rPr>
            </w:pPr>
            <w:r w:rsidRPr="00842663">
              <w:rPr>
                <w:b/>
                <w:lang w:val="ru-RU"/>
              </w:rPr>
              <w:t>100</w:t>
            </w:r>
          </w:p>
        </w:tc>
      </w:tr>
      <w:tr w:rsidR="00411D6B" w:rsidRPr="00223744" w:rsidTr="00ED6FBB">
        <w:tc>
          <w:tcPr>
            <w:tcW w:w="675" w:type="dxa"/>
            <w:vAlign w:val="bottom"/>
          </w:tcPr>
          <w:p w:rsidR="00411D6B" w:rsidRDefault="00EB37C2" w:rsidP="00411D6B">
            <w:pPr>
              <w:rPr>
                <w:lang w:val="ru-RU"/>
              </w:rPr>
            </w:pPr>
            <w:r>
              <w:rPr>
                <w:lang w:val="ru-RU"/>
              </w:rPr>
              <w:t>2.2.</w:t>
            </w:r>
          </w:p>
        </w:tc>
        <w:tc>
          <w:tcPr>
            <w:tcW w:w="6379" w:type="dxa"/>
          </w:tcPr>
          <w:p w:rsidR="00411D6B" w:rsidRPr="00EB37C2" w:rsidRDefault="00EB37C2" w:rsidP="00235820">
            <w:pPr>
              <w:jc w:val="both"/>
              <w:rPr>
                <w:sz w:val="20"/>
                <w:szCs w:val="20"/>
                <w:lang w:val="ru-RU"/>
              </w:rPr>
            </w:pPr>
            <w:r w:rsidRPr="00E005FF">
              <w:rPr>
                <w:lang w:val="ru-RU"/>
              </w:rPr>
              <w:t xml:space="preserve">Количество статей, изданных в научной периодике, индексируемой </w:t>
            </w:r>
            <w:proofErr w:type="spellStart"/>
            <w:r>
              <w:t>WebofScience</w:t>
            </w:r>
            <w:proofErr w:type="spellEnd"/>
            <w:r w:rsidRPr="00E005FF">
              <w:rPr>
                <w:lang w:val="ru-RU"/>
              </w:rPr>
              <w:t>/</w:t>
            </w:r>
            <w:r>
              <w:t>Scopus</w:t>
            </w:r>
            <w:r w:rsidRPr="00E005FF">
              <w:rPr>
                <w:lang w:val="ru-RU"/>
              </w:rPr>
              <w:t>/Российский индекс цитирования, в</w:t>
            </w:r>
            <w:r w:rsidR="006C5B19">
              <w:rPr>
                <w:lang w:val="ru-RU"/>
              </w:rPr>
              <w:t xml:space="preserve"> </w:t>
            </w:r>
            <w:r w:rsidRPr="00E005FF">
              <w:rPr>
                <w:lang w:val="ru-RU"/>
              </w:rPr>
              <w:t>российских рецензируемых научных журналах, шт.</w:t>
            </w:r>
          </w:p>
        </w:tc>
        <w:tc>
          <w:tcPr>
            <w:tcW w:w="709" w:type="dxa"/>
          </w:tcPr>
          <w:p w:rsidR="00411D6B" w:rsidRPr="00842663" w:rsidRDefault="00575D85" w:rsidP="00575D8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A472CA" w:rsidRPr="00842663">
              <w:rPr>
                <w:b/>
                <w:lang w:val="ru-RU"/>
              </w:rPr>
              <w:t>/</w:t>
            </w:r>
            <w:r>
              <w:rPr>
                <w:b/>
                <w:lang w:val="ru-RU"/>
              </w:rPr>
              <w:t>2</w:t>
            </w:r>
            <w:r w:rsidR="00A472CA" w:rsidRPr="00842663">
              <w:rPr>
                <w:b/>
                <w:lang w:val="ru-RU"/>
              </w:rPr>
              <w:t>/90</w:t>
            </w:r>
          </w:p>
        </w:tc>
        <w:tc>
          <w:tcPr>
            <w:tcW w:w="709" w:type="dxa"/>
          </w:tcPr>
          <w:p w:rsidR="00411D6B" w:rsidRPr="00842663" w:rsidRDefault="00575D85" w:rsidP="00575D8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A472CA" w:rsidRPr="00842663">
              <w:rPr>
                <w:b/>
                <w:lang w:val="ru-RU"/>
              </w:rPr>
              <w:t>/</w:t>
            </w:r>
            <w:r>
              <w:rPr>
                <w:b/>
                <w:lang w:val="ru-RU"/>
              </w:rPr>
              <w:t>3</w:t>
            </w:r>
            <w:r w:rsidR="00A472CA" w:rsidRPr="00842663">
              <w:rPr>
                <w:b/>
                <w:lang w:val="ru-RU"/>
              </w:rPr>
              <w:t>/95</w:t>
            </w:r>
          </w:p>
        </w:tc>
        <w:tc>
          <w:tcPr>
            <w:tcW w:w="708" w:type="dxa"/>
          </w:tcPr>
          <w:p w:rsidR="00411D6B" w:rsidRPr="00842663" w:rsidRDefault="00575D85" w:rsidP="00575D8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A472CA" w:rsidRPr="00842663">
              <w:rPr>
                <w:b/>
                <w:lang w:val="ru-RU"/>
              </w:rPr>
              <w:t>/</w:t>
            </w:r>
            <w:r>
              <w:rPr>
                <w:b/>
                <w:lang w:val="ru-RU"/>
              </w:rPr>
              <w:t>4</w:t>
            </w:r>
            <w:r w:rsidR="00A472CA" w:rsidRPr="00842663">
              <w:rPr>
                <w:b/>
                <w:lang w:val="ru-RU"/>
              </w:rPr>
              <w:t>/95</w:t>
            </w:r>
          </w:p>
        </w:tc>
        <w:tc>
          <w:tcPr>
            <w:tcW w:w="709" w:type="dxa"/>
          </w:tcPr>
          <w:p w:rsidR="00411D6B" w:rsidRPr="00842663" w:rsidRDefault="00575D85" w:rsidP="00575D8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A472CA" w:rsidRPr="00842663">
              <w:rPr>
                <w:b/>
                <w:lang w:val="ru-RU"/>
              </w:rPr>
              <w:t>/</w:t>
            </w:r>
            <w:r>
              <w:rPr>
                <w:b/>
                <w:lang w:val="ru-RU"/>
              </w:rPr>
              <w:t>5</w:t>
            </w:r>
            <w:r w:rsidR="00A472CA" w:rsidRPr="00842663">
              <w:rPr>
                <w:b/>
                <w:lang w:val="ru-RU"/>
              </w:rPr>
              <w:t>/100</w:t>
            </w:r>
          </w:p>
        </w:tc>
        <w:tc>
          <w:tcPr>
            <w:tcW w:w="709" w:type="dxa"/>
          </w:tcPr>
          <w:p w:rsidR="00411D6B" w:rsidRPr="00842663" w:rsidRDefault="00575D85" w:rsidP="00575D8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  <w:r w:rsidR="00AF5C17" w:rsidRPr="00842663">
              <w:rPr>
                <w:b/>
                <w:lang w:val="ru-RU"/>
              </w:rPr>
              <w:t>/</w:t>
            </w:r>
            <w:r>
              <w:rPr>
                <w:b/>
                <w:lang w:val="ru-RU"/>
              </w:rPr>
              <w:t>5</w:t>
            </w:r>
            <w:r w:rsidR="00AF5C17" w:rsidRPr="00842663">
              <w:rPr>
                <w:b/>
                <w:lang w:val="ru-RU"/>
              </w:rPr>
              <w:t>/110</w:t>
            </w:r>
          </w:p>
        </w:tc>
      </w:tr>
      <w:tr w:rsidR="00411D6B" w:rsidTr="00ED6FBB">
        <w:tc>
          <w:tcPr>
            <w:tcW w:w="675" w:type="dxa"/>
            <w:vAlign w:val="bottom"/>
          </w:tcPr>
          <w:p w:rsidR="00411D6B" w:rsidRPr="00EB37C2" w:rsidRDefault="00EB37C2" w:rsidP="00411D6B">
            <w:pPr>
              <w:rPr>
                <w:lang w:val="ru-RU"/>
              </w:rPr>
            </w:pPr>
            <w:r w:rsidRPr="00EB37C2">
              <w:rPr>
                <w:lang w:val="ru-RU"/>
              </w:rPr>
              <w:t>2.3.</w:t>
            </w:r>
          </w:p>
        </w:tc>
        <w:tc>
          <w:tcPr>
            <w:tcW w:w="6379" w:type="dxa"/>
          </w:tcPr>
          <w:p w:rsidR="00411D6B" w:rsidRPr="00EB37C2" w:rsidRDefault="00EB37C2" w:rsidP="00861766">
            <w:pPr>
              <w:rPr>
                <w:lang w:val="ru-RU"/>
              </w:rPr>
            </w:pPr>
            <w:r w:rsidRPr="00EB37C2">
              <w:rPr>
                <w:lang w:val="ru-RU"/>
              </w:rPr>
              <w:t>Количество изданных монографий, шт.</w:t>
            </w:r>
          </w:p>
        </w:tc>
        <w:tc>
          <w:tcPr>
            <w:tcW w:w="709" w:type="dxa"/>
          </w:tcPr>
          <w:p w:rsidR="00411D6B" w:rsidRPr="00842663" w:rsidRDefault="00842663" w:rsidP="00A07602">
            <w:pPr>
              <w:jc w:val="center"/>
              <w:rPr>
                <w:b/>
                <w:lang w:val="ru-RU"/>
              </w:rPr>
            </w:pPr>
            <w:r w:rsidRPr="00842663">
              <w:rPr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411D6B" w:rsidRPr="00842663" w:rsidRDefault="00235820" w:rsidP="00A07602">
            <w:pPr>
              <w:jc w:val="center"/>
              <w:rPr>
                <w:b/>
                <w:lang w:val="ru-RU"/>
              </w:rPr>
            </w:pPr>
            <w:r w:rsidRPr="00842663">
              <w:rPr>
                <w:b/>
                <w:lang w:val="ru-RU"/>
              </w:rPr>
              <w:t>2</w:t>
            </w:r>
          </w:p>
        </w:tc>
        <w:tc>
          <w:tcPr>
            <w:tcW w:w="708" w:type="dxa"/>
          </w:tcPr>
          <w:p w:rsidR="00411D6B" w:rsidRPr="00842663" w:rsidRDefault="00842663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411D6B" w:rsidRPr="00842663" w:rsidRDefault="00235820" w:rsidP="00A07602">
            <w:pPr>
              <w:jc w:val="center"/>
              <w:rPr>
                <w:b/>
                <w:lang w:val="ru-RU"/>
              </w:rPr>
            </w:pPr>
            <w:r w:rsidRPr="00842663"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411D6B" w:rsidRPr="00842663" w:rsidRDefault="00235820" w:rsidP="00A07602">
            <w:pPr>
              <w:jc w:val="center"/>
              <w:rPr>
                <w:b/>
                <w:lang w:val="ru-RU"/>
              </w:rPr>
            </w:pPr>
            <w:r w:rsidRPr="00842663">
              <w:rPr>
                <w:b/>
                <w:lang w:val="ru-RU"/>
              </w:rPr>
              <w:t>4</w:t>
            </w:r>
          </w:p>
        </w:tc>
      </w:tr>
      <w:tr w:rsidR="00411D6B" w:rsidRPr="00223744" w:rsidTr="00ED6FBB">
        <w:tc>
          <w:tcPr>
            <w:tcW w:w="675" w:type="dxa"/>
            <w:vAlign w:val="bottom"/>
          </w:tcPr>
          <w:p w:rsidR="00411D6B" w:rsidRPr="00EB37C2" w:rsidRDefault="00EB37C2" w:rsidP="00411D6B">
            <w:pPr>
              <w:rPr>
                <w:lang w:val="ru-RU"/>
              </w:rPr>
            </w:pPr>
            <w:r w:rsidRPr="00EB37C2">
              <w:rPr>
                <w:lang w:val="ru-RU"/>
              </w:rPr>
              <w:t>2.4.</w:t>
            </w:r>
          </w:p>
        </w:tc>
        <w:tc>
          <w:tcPr>
            <w:tcW w:w="6379" w:type="dxa"/>
          </w:tcPr>
          <w:p w:rsidR="00411D6B" w:rsidRPr="00EB37C2" w:rsidRDefault="00EB37C2" w:rsidP="00861766">
            <w:pPr>
              <w:rPr>
                <w:lang w:val="ru-RU"/>
              </w:rPr>
            </w:pPr>
            <w:r w:rsidRPr="00EB37C2">
              <w:rPr>
                <w:lang w:val="ru-RU"/>
              </w:rPr>
              <w:t xml:space="preserve">Цитирование публикаций, изданных за последние 5 полных лет в научной периодике, индексируемой </w:t>
            </w:r>
            <w:proofErr w:type="spellStart"/>
            <w:r w:rsidRPr="00EB37C2">
              <w:t>WebofScience</w:t>
            </w:r>
            <w:proofErr w:type="spellEnd"/>
            <w:r w:rsidRPr="00EB37C2">
              <w:rPr>
                <w:lang w:val="ru-RU"/>
              </w:rPr>
              <w:t>/</w:t>
            </w:r>
            <w:r w:rsidRPr="00EB37C2">
              <w:t>Scopus</w:t>
            </w:r>
            <w:r w:rsidRPr="00EB37C2">
              <w:rPr>
                <w:lang w:val="ru-RU"/>
              </w:rPr>
              <w:t>/ РИНЦ, ед.</w:t>
            </w:r>
          </w:p>
        </w:tc>
        <w:tc>
          <w:tcPr>
            <w:tcW w:w="709" w:type="dxa"/>
          </w:tcPr>
          <w:p w:rsidR="00411D6B" w:rsidRPr="00DC55A8" w:rsidRDefault="00A25C40" w:rsidP="00A25C4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  <w:r w:rsidR="00AF5C17" w:rsidRPr="00DC55A8">
              <w:rPr>
                <w:b/>
                <w:sz w:val="20"/>
                <w:szCs w:val="20"/>
                <w:lang w:val="ru-RU"/>
              </w:rPr>
              <w:t>/</w:t>
            </w:r>
            <w:r>
              <w:rPr>
                <w:b/>
                <w:sz w:val="20"/>
                <w:szCs w:val="20"/>
                <w:lang w:val="ru-RU"/>
              </w:rPr>
              <w:t>4</w:t>
            </w:r>
            <w:r w:rsidR="00AF5C17" w:rsidRPr="00DC55A8">
              <w:rPr>
                <w:b/>
                <w:sz w:val="20"/>
                <w:szCs w:val="20"/>
                <w:lang w:val="ru-RU"/>
              </w:rPr>
              <w:t>/</w:t>
            </w:r>
            <w:r w:rsidR="00084D60" w:rsidRPr="00DC55A8">
              <w:rPr>
                <w:b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411D6B" w:rsidRPr="00A25C40" w:rsidRDefault="00A25C40" w:rsidP="00A25C4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A25C40">
              <w:rPr>
                <w:b/>
                <w:sz w:val="18"/>
                <w:szCs w:val="18"/>
                <w:lang w:val="ru-RU"/>
              </w:rPr>
              <w:t>5</w:t>
            </w:r>
            <w:r w:rsidR="00084D60" w:rsidRPr="00A25C40">
              <w:rPr>
                <w:b/>
                <w:sz w:val="18"/>
                <w:szCs w:val="18"/>
                <w:lang w:val="ru-RU"/>
              </w:rPr>
              <w:t>/</w:t>
            </w:r>
            <w:r w:rsidRPr="00A25C40">
              <w:rPr>
                <w:b/>
                <w:sz w:val="18"/>
                <w:szCs w:val="18"/>
                <w:lang w:val="ru-RU"/>
              </w:rPr>
              <w:t>10</w:t>
            </w:r>
            <w:r w:rsidR="00084D60" w:rsidRPr="00A25C40">
              <w:rPr>
                <w:b/>
                <w:sz w:val="18"/>
                <w:szCs w:val="18"/>
                <w:lang w:val="ru-RU"/>
              </w:rPr>
              <w:t>/105</w:t>
            </w:r>
          </w:p>
        </w:tc>
        <w:tc>
          <w:tcPr>
            <w:tcW w:w="708" w:type="dxa"/>
          </w:tcPr>
          <w:p w:rsidR="00A25C40" w:rsidRDefault="00306E1C" w:rsidP="00A25C4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C55A8">
              <w:rPr>
                <w:b/>
                <w:sz w:val="20"/>
                <w:szCs w:val="20"/>
                <w:lang w:val="ru-RU"/>
              </w:rPr>
              <w:t>1</w:t>
            </w:r>
            <w:r w:rsidR="00A25C40">
              <w:rPr>
                <w:b/>
                <w:sz w:val="20"/>
                <w:szCs w:val="20"/>
                <w:lang w:val="ru-RU"/>
              </w:rPr>
              <w:t>0</w:t>
            </w:r>
            <w:r w:rsidR="00084D60" w:rsidRPr="00DC55A8">
              <w:rPr>
                <w:b/>
                <w:sz w:val="20"/>
                <w:szCs w:val="20"/>
                <w:lang w:val="ru-RU"/>
              </w:rPr>
              <w:t>/</w:t>
            </w:r>
            <w:r w:rsidR="00A25C40">
              <w:rPr>
                <w:b/>
                <w:sz w:val="20"/>
                <w:szCs w:val="20"/>
                <w:lang w:val="ru-RU"/>
              </w:rPr>
              <w:t>20</w:t>
            </w:r>
            <w:r w:rsidR="00DC55A8">
              <w:rPr>
                <w:b/>
                <w:sz w:val="20"/>
                <w:szCs w:val="20"/>
                <w:lang w:val="ru-RU"/>
              </w:rPr>
              <w:t>/</w:t>
            </w:r>
          </w:p>
          <w:p w:rsidR="00411D6B" w:rsidRPr="00DC55A8" w:rsidRDefault="00DC55A8" w:rsidP="00A25C4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12</w:t>
            </w:r>
            <w:r w:rsidR="00084D60" w:rsidRPr="00DC55A8">
              <w:rPr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A25C40" w:rsidRDefault="00306E1C" w:rsidP="00A25C4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C55A8">
              <w:rPr>
                <w:b/>
                <w:sz w:val="20"/>
                <w:szCs w:val="20"/>
                <w:lang w:val="ru-RU"/>
              </w:rPr>
              <w:t>1</w:t>
            </w:r>
            <w:r w:rsidR="00A25C40">
              <w:rPr>
                <w:b/>
                <w:sz w:val="20"/>
                <w:szCs w:val="20"/>
                <w:lang w:val="ru-RU"/>
              </w:rPr>
              <w:t>5</w:t>
            </w:r>
            <w:r w:rsidR="00084D60" w:rsidRPr="00DC55A8">
              <w:rPr>
                <w:b/>
                <w:sz w:val="20"/>
                <w:szCs w:val="20"/>
                <w:lang w:val="ru-RU"/>
              </w:rPr>
              <w:t>/</w:t>
            </w:r>
            <w:r w:rsidR="00A25C40">
              <w:rPr>
                <w:b/>
                <w:sz w:val="20"/>
                <w:szCs w:val="20"/>
                <w:lang w:val="ru-RU"/>
              </w:rPr>
              <w:t>25</w:t>
            </w:r>
            <w:r w:rsidR="00084D60" w:rsidRPr="00DC55A8">
              <w:rPr>
                <w:b/>
                <w:sz w:val="20"/>
                <w:szCs w:val="20"/>
                <w:lang w:val="ru-RU"/>
              </w:rPr>
              <w:t>/</w:t>
            </w:r>
          </w:p>
          <w:p w:rsidR="00411D6B" w:rsidRPr="00DC55A8" w:rsidRDefault="00084D60" w:rsidP="00A25C4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C55A8">
              <w:rPr>
                <w:b/>
                <w:sz w:val="20"/>
                <w:szCs w:val="20"/>
                <w:lang w:val="ru-RU"/>
              </w:rPr>
              <w:t>1</w:t>
            </w:r>
            <w:r w:rsidR="00DC55A8">
              <w:rPr>
                <w:b/>
                <w:sz w:val="20"/>
                <w:szCs w:val="20"/>
                <w:lang w:val="ru-RU"/>
              </w:rPr>
              <w:t>3</w:t>
            </w:r>
            <w:r w:rsidRPr="00DC55A8">
              <w:rPr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:rsidR="00A25C40" w:rsidRDefault="00306E1C" w:rsidP="00A25C4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C55A8">
              <w:rPr>
                <w:b/>
                <w:sz w:val="20"/>
                <w:szCs w:val="20"/>
                <w:lang w:val="ru-RU"/>
              </w:rPr>
              <w:t>2</w:t>
            </w:r>
            <w:r w:rsidR="00A25C40">
              <w:rPr>
                <w:b/>
                <w:sz w:val="20"/>
                <w:szCs w:val="20"/>
                <w:lang w:val="ru-RU"/>
              </w:rPr>
              <w:t>0</w:t>
            </w:r>
            <w:r w:rsidR="00D277DA" w:rsidRPr="00DC55A8">
              <w:rPr>
                <w:b/>
                <w:sz w:val="20"/>
                <w:szCs w:val="20"/>
                <w:lang w:val="ru-RU"/>
              </w:rPr>
              <w:t>/</w:t>
            </w:r>
            <w:r w:rsidR="00A25C40">
              <w:rPr>
                <w:b/>
                <w:sz w:val="20"/>
                <w:szCs w:val="20"/>
                <w:lang w:val="ru-RU"/>
              </w:rPr>
              <w:t>30</w:t>
            </w:r>
            <w:r w:rsidR="00DC55A8">
              <w:rPr>
                <w:b/>
                <w:sz w:val="20"/>
                <w:szCs w:val="20"/>
                <w:lang w:val="ru-RU"/>
              </w:rPr>
              <w:t>/</w:t>
            </w:r>
          </w:p>
          <w:p w:rsidR="00411D6B" w:rsidRPr="00DC55A8" w:rsidRDefault="00DC55A8" w:rsidP="00A25C4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15</w:t>
            </w:r>
            <w:r w:rsidR="00D277DA" w:rsidRPr="00DC55A8">
              <w:rPr>
                <w:b/>
                <w:sz w:val="20"/>
                <w:szCs w:val="20"/>
                <w:lang w:val="ru-RU"/>
              </w:rPr>
              <w:t>0</w:t>
            </w:r>
          </w:p>
        </w:tc>
      </w:tr>
      <w:tr w:rsidR="00EB37C2" w:rsidRPr="00223744" w:rsidTr="00ED6FBB">
        <w:tc>
          <w:tcPr>
            <w:tcW w:w="675" w:type="dxa"/>
            <w:vAlign w:val="bottom"/>
          </w:tcPr>
          <w:p w:rsidR="00EB37C2" w:rsidRPr="00EB37C2" w:rsidRDefault="000F713A" w:rsidP="00411D6B">
            <w:pPr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</w:tc>
        <w:tc>
          <w:tcPr>
            <w:tcW w:w="6379" w:type="dxa"/>
          </w:tcPr>
          <w:p w:rsidR="00EB37C2" w:rsidRPr="00EB37C2" w:rsidRDefault="000F713A" w:rsidP="00861766">
            <w:pPr>
              <w:rPr>
                <w:lang w:val="ru-RU"/>
              </w:rPr>
            </w:pPr>
            <w:r w:rsidRPr="00E005FF">
              <w:rPr>
                <w:lang w:val="ru-RU"/>
              </w:rPr>
              <w:t>Количество защит диссертаций кандидатских/докторских, шт.</w:t>
            </w:r>
          </w:p>
        </w:tc>
        <w:tc>
          <w:tcPr>
            <w:tcW w:w="709" w:type="dxa"/>
          </w:tcPr>
          <w:p w:rsidR="00EB37C2" w:rsidRPr="00DC55A8" w:rsidRDefault="00DC55A8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235820" w:rsidRPr="00DC55A8">
              <w:rPr>
                <w:b/>
                <w:lang w:val="ru-RU"/>
              </w:rPr>
              <w:t>/0</w:t>
            </w:r>
          </w:p>
        </w:tc>
        <w:tc>
          <w:tcPr>
            <w:tcW w:w="709" w:type="dxa"/>
          </w:tcPr>
          <w:p w:rsidR="00EB37C2" w:rsidRPr="00DC55A8" w:rsidRDefault="00235820" w:rsidP="00A07602">
            <w:pPr>
              <w:jc w:val="center"/>
              <w:rPr>
                <w:b/>
                <w:lang w:val="ru-RU"/>
              </w:rPr>
            </w:pPr>
            <w:r w:rsidRPr="00DC55A8">
              <w:rPr>
                <w:b/>
                <w:lang w:val="ru-RU"/>
              </w:rPr>
              <w:t>0/</w:t>
            </w:r>
            <w:r w:rsidR="00DC55A8">
              <w:rPr>
                <w:b/>
                <w:lang w:val="ru-RU"/>
              </w:rPr>
              <w:t>0</w:t>
            </w:r>
          </w:p>
        </w:tc>
        <w:tc>
          <w:tcPr>
            <w:tcW w:w="708" w:type="dxa"/>
          </w:tcPr>
          <w:p w:rsidR="00EB37C2" w:rsidRPr="00DC55A8" w:rsidRDefault="00DC55A8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  <w:r w:rsidR="00235820" w:rsidRPr="00DC55A8">
              <w:rPr>
                <w:b/>
                <w:lang w:val="ru-RU"/>
              </w:rPr>
              <w:t>/</w:t>
            </w:r>
            <w:r>
              <w:rPr>
                <w:b/>
                <w:lang w:val="ru-RU"/>
              </w:rPr>
              <w:t>0</w:t>
            </w:r>
          </w:p>
        </w:tc>
        <w:tc>
          <w:tcPr>
            <w:tcW w:w="709" w:type="dxa"/>
          </w:tcPr>
          <w:p w:rsidR="00EB37C2" w:rsidRPr="00DC55A8" w:rsidRDefault="00304BB4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  <w:r w:rsidR="00D60974" w:rsidRPr="00DC55A8">
              <w:rPr>
                <w:b/>
                <w:lang w:val="ru-RU"/>
              </w:rPr>
              <w:t>/0</w:t>
            </w:r>
          </w:p>
        </w:tc>
        <w:tc>
          <w:tcPr>
            <w:tcW w:w="709" w:type="dxa"/>
          </w:tcPr>
          <w:p w:rsidR="00EB37C2" w:rsidRPr="00DC55A8" w:rsidRDefault="00D60974" w:rsidP="00A07602">
            <w:pPr>
              <w:jc w:val="center"/>
              <w:rPr>
                <w:b/>
                <w:lang w:val="ru-RU"/>
              </w:rPr>
            </w:pPr>
            <w:r w:rsidRPr="00DC55A8">
              <w:rPr>
                <w:b/>
                <w:lang w:val="ru-RU"/>
              </w:rPr>
              <w:t>0/</w:t>
            </w:r>
            <w:r w:rsidR="00304BB4">
              <w:rPr>
                <w:b/>
                <w:lang w:val="ru-RU"/>
              </w:rPr>
              <w:t>1</w:t>
            </w:r>
          </w:p>
        </w:tc>
      </w:tr>
      <w:tr w:rsidR="000F713A" w:rsidRPr="00223744" w:rsidTr="00ED6FBB">
        <w:tc>
          <w:tcPr>
            <w:tcW w:w="675" w:type="dxa"/>
            <w:vAlign w:val="bottom"/>
          </w:tcPr>
          <w:p w:rsidR="000F713A" w:rsidRDefault="000F713A" w:rsidP="00411D6B">
            <w:pPr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6379" w:type="dxa"/>
          </w:tcPr>
          <w:p w:rsidR="000F713A" w:rsidRPr="00E005FF" w:rsidRDefault="000F713A" w:rsidP="00861766">
            <w:pPr>
              <w:rPr>
                <w:lang w:val="ru-RU"/>
              </w:rPr>
            </w:pPr>
            <w:r w:rsidRPr="00E005FF">
              <w:rPr>
                <w:sz w:val="21"/>
                <w:szCs w:val="21"/>
                <w:lang w:val="ru-RU"/>
              </w:rPr>
              <w:t>Объем финансирования научных исследований и разработок, руб.</w:t>
            </w:r>
          </w:p>
        </w:tc>
        <w:tc>
          <w:tcPr>
            <w:tcW w:w="709" w:type="dxa"/>
          </w:tcPr>
          <w:p w:rsidR="000F713A" w:rsidRPr="00A32431" w:rsidRDefault="00371F27" w:rsidP="00371F2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84</w:t>
            </w:r>
            <w:r w:rsidR="00A32431">
              <w:rPr>
                <w:b/>
                <w:lang w:val="ru-RU"/>
              </w:rPr>
              <w:t>0000</w:t>
            </w:r>
          </w:p>
        </w:tc>
        <w:tc>
          <w:tcPr>
            <w:tcW w:w="709" w:type="dxa"/>
          </w:tcPr>
          <w:p w:rsidR="000F713A" w:rsidRPr="00A32431" w:rsidRDefault="00371F27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840000</w:t>
            </w:r>
          </w:p>
        </w:tc>
        <w:tc>
          <w:tcPr>
            <w:tcW w:w="708" w:type="dxa"/>
          </w:tcPr>
          <w:p w:rsidR="000F713A" w:rsidRPr="00A32431" w:rsidRDefault="00371F27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840000</w:t>
            </w:r>
          </w:p>
        </w:tc>
        <w:tc>
          <w:tcPr>
            <w:tcW w:w="709" w:type="dxa"/>
          </w:tcPr>
          <w:p w:rsidR="000F713A" w:rsidRPr="00A32431" w:rsidRDefault="008B3D3B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1 </w:t>
            </w:r>
            <w:r w:rsidR="00D277DA" w:rsidRPr="00A32431">
              <w:rPr>
                <w:b/>
                <w:lang w:val="ru-RU"/>
              </w:rPr>
              <w:t>млн</w:t>
            </w:r>
          </w:p>
        </w:tc>
        <w:tc>
          <w:tcPr>
            <w:tcW w:w="709" w:type="dxa"/>
          </w:tcPr>
          <w:p w:rsidR="000F713A" w:rsidRPr="00A32431" w:rsidRDefault="008B3D3B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1 </w:t>
            </w:r>
            <w:r w:rsidR="00D277DA" w:rsidRPr="00A32431">
              <w:rPr>
                <w:b/>
                <w:lang w:val="ru-RU"/>
              </w:rPr>
              <w:t>млн</w:t>
            </w:r>
          </w:p>
        </w:tc>
      </w:tr>
      <w:tr w:rsidR="000F713A" w:rsidTr="00ED6FBB">
        <w:tc>
          <w:tcPr>
            <w:tcW w:w="10598" w:type="dxa"/>
            <w:gridSpan w:val="7"/>
            <w:vAlign w:val="bottom"/>
          </w:tcPr>
          <w:p w:rsidR="000F713A" w:rsidRPr="005B6BD0" w:rsidRDefault="000F713A" w:rsidP="000F713A">
            <w:pPr>
              <w:numPr>
                <w:ilvl w:val="0"/>
                <w:numId w:val="15"/>
              </w:numPr>
              <w:tabs>
                <w:tab w:val="left" w:pos="1080"/>
              </w:tabs>
              <w:ind w:left="1080" w:hanging="216"/>
              <w:rPr>
                <w:b/>
                <w:lang w:val="ru-RU"/>
              </w:rPr>
            </w:pPr>
            <w:proofErr w:type="spellStart"/>
            <w:r w:rsidRPr="005B6BD0">
              <w:rPr>
                <w:b/>
                <w:bCs/>
                <w:i/>
                <w:iCs/>
              </w:rPr>
              <w:t>Международная</w:t>
            </w:r>
            <w:proofErr w:type="spellEnd"/>
            <w:r w:rsidR="005B6BD0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5B6BD0">
              <w:rPr>
                <w:b/>
                <w:bCs/>
                <w:i/>
                <w:iCs/>
              </w:rPr>
              <w:t>деятельность</w:t>
            </w:r>
            <w:proofErr w:type="spellEnd"/>
          </w:p>
        </w:tc>
      </w:tr>
      <w:tr w:rsidR="000F713A" w:rsidTr="00ED6FBB">
        <w:trPr>
          <w:trHeight w:val="346"/>
        </w:trPr>
        <w:tc>
          <w:tcPr>
            <w:tcW w:w="675" w:type="dxa"/>
            <w:vAlign w:val="bottom"/>
          </w:tcPr>
          <w:p w:rsidR="000F713A" w:rsidRDefault="000F713A" w:rsidP="00411D6B">
            <w:pPr>
              <w:rPr>
                <w:lang w:val="ru-RU"/>
              </w:rPr>
            </w:pPr>
            <w:r>
              <w:rPr>
                <w:lang w:val="ru-RU"/>
              </w:rPr>
              <w:t>3.1.</w:t>
            </w:r>
          </w:p>
        </w:tc>
        <w:tc>
          <w:tcPr>
            <w:tcW w:w="6379" w:type="dxa"/>
          </w:tcPr>
          <w:p w:rsidR="000F713A" w:rsidRPr="00E005FF" w:rsidRDefault="00AB7C49" w:rsidP="00861766">
            <w:pPr>
              <w:rPr>
                <w:sz w:val="21"/>
                <w:szCs w:val="21"/>
                <w:lang w:val="ru-RU"/>
              </w:rPr>
            </w:pPr>
            <w:proofErr w:type="spellStart"/>
            <w:r>
              <w:t>Число</w:t>
            </w:r>
            <w:proofErr w:type="spellEnd"/>
            <w:r w:rsidR="008B3D3B">
              <w:rPr>
                <w:lang w:val="ru-RU"/>
              </w:rPr>
              <w:t xml:space="preserve"> </w:t>
            </w:r>
            <w:proofErr w:type="spellStart"/>
            <w:r>
              <w:t>иностранных</w:t>
            </w:r>
            <w:proofErr w:type="spellEnd"/>
            <w:r w:rsidR="00607933">
              <w:rPr>
                <w:lang w:val="ru-RU"/>
              </w:rPr>
              <w:t xml:space="preserve">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чел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0F713A" w:rsidRPr="00DB5BD2" w:rsidRDefault="00DB5BD2" w:rsidP="00A07602">
            <w:pPr>
              <w:jc w:val="center"/>
              <w:rPr>
                <w:b/>
                <w:lang w:val="ru-RU"/>
              </w:rPr>
            </w:pPr>
            <w:r w:rsidRPr="00DB5BD2">
              <w:rPr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0F713A" w:rsidRPr="00DB5BD2" w:rsidRDefault="00E65AD4" w:rsidP="00A07602">
            <w:pPr>
              <w:jc w:val="center"/>
              <w:rPr>
                <w:b/>
                <w:lang w:val="ru-RU"/>
              </w:rPr>
            </w:pPr>
            <w:r w:rsidRPr="00DB5BD2">
              <w:rPr>
                <w:b/>
                <w:lang w:val="ru-RU"/>
              </w:rPr>
              <w:t>1</w:t>
            </w:r>
          </w:p>
        </w:tc>
        <w:tc>
          <w:tcPr>
            <w:tcW w:w="708" w:type="dxa"/>
          </w:tcPr>
          <w:p w:rsidR="000F713A" w:rsidRPr="00DB5BD2" w:rsidRDefault="00DB5BD2" w:rsidP="00A07602">
            <w:pPr>
              <w:jc w:val="center"/>
              <w:rPr>
                <w:b/>
                <w:lang w:val="ru-RU"/>
              </w:rPr>
            </w:pPr>
            <w:r w:rsidRPr="00DB5BD2">
              <w:rPr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0F713A" w:rsidRPr="00DB5BD2" w:rsidRDefault="00DB5BD2" w:rsidP="00A07602">
            <w:pPr>
              <w:jc w:val="center"/>
              <w:rPr>
                <w:b/>
                <w:lang w:val="ru-RU"/>
              </w:rPr>
            </w:pPr>
            <w:r w:rsidRPr="00DB5BD2">
              <w:rPr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0F713A" w:rsidRPr="00DB5BD2" w:rsidRDefault="00DB5BD2" w:rsidP="00A07602">
            <w:pPr>
              <w:jc w:val="center"/>
              <w:rPr>
                <w:b/>
                <w:lang w:val="ru-RU"/>
              </w:rPr>
            </w:pPr>
            <w:r w:rsidRPr="00DB5BD2">
              <w:rPr>
                <w:b/>
                <w:lang w:val="ru-RU"/>
              </w:rPr>
              <w:t>2</w:t>
            </w:r>
          </w:p>
        </w:tc>
      </w:tr>
      <w:tr w:rsidR="000F713A" w:rsidRPr="002A71E2" w:rsidTr="00ED6FBB">
        <w:tc>
          <w:tcPr>
            <w:tcW w:w="675" w:type="dxa"/>
            <w:vAlign w:val="bottom"/>
          </w:tcPr>
          <w:p w:rsidR="000F713A" w:rsidRDefault="00AB7C49" w:rsidP="00411D6B">
            <w:pPr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0F713A">
              <w:rPr>
                <w:lang w:val="ru-RU"/>
              </w:rPr>
              <w:t>.</w:t>
            </w:r>
          </w:p>
        </w:tc>
        <w:tc>
          <w:tcPr>
            <w:tcW w:w="6379" w:type="dxa"/>
          </w:tcPr>
          <w:p w:rsidR="000F713A" w:rsidRPr="00E005FF" w:rsidRDefault="00AB7C49" w:rsidP="00AB7C49">
            <w:pPr>
              <w:jc w:val="both"/>
              <w:rPr>
                <w:sz w:val="21"/>
                <w:szCs w:val="21"/>
                <w:lang w:val="ru-RU"/>
              </w:rPr>
            </w:pPr>
            <w:r w:rsidRPr="00607933">
              <w:rPr>
                <w:szCs w:val="21"/>
                <w:lang w:val="ru-RU"/>
              </w:rPr>
              <w:t>Количество международных конференций, симпозиумов, иных мероприятий, организованных факультетом/ кафедрой, ед.</w:t>
            </w:r>
          </w:p>
        </w:tc>
        <w:tc>
          <w:tcPr>
            <w:tcW w:w="709" w:type="dxa"/>
          </w:tcPr>
          <w:p w:rsidR="000F713A" w:rsidRPr="00DB5BD2" w:rsidRDefault="00BF48FA" w:rsidP="00A07602">
            <w:pPr>
              <w:jc w:val="center"/>
              <w:rPr>
                <w:b/>
                <w:lang w:val="ru-RU"/>
              </w:rPr>
            </w:pPr>
            <w:r w:rsidRPr="00DB5BD2">
              <w:rPr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0F713A" w:rsidRPr="00DB5BD2" w:rsidRDefault="00BF48FA" w:rsidP="00A07602">
            <w:pPr>
              <w:jc w:val="center"/>
              <w:rPr>
                <w:b/>
                <w:lang w:val="ru-RU"/>
              </w:rPr>
            </w:pPr>
            <w:r w:rsidRPr="00DB5BD2">
              <w:rPr>
                <w:b/>
                <w:lang w:val="ru-RU"/>
              </w:rPr>
              <w:t>2</w:t>
            </w:r>
          </w:p>
        </w:tc>
        <w:tc>
          <w:tcPr>
            <w:tcW w:w="708" w:type="dxa"/>
          </w:tcPr>
          <w:p w:rsidR="000F713A" w:rsidRPr="00DB5BD2" w:rsidRDefault="00BF48FA" w:rsidP="00A07602">
            <w:pPr>
              <w:jc w:val="center"/>
              <w:rPr>
                <w:b/>
                <w:lang w:val="ru-RU"/>
              </w:rPr>
            </w:pPr>
            <w:r w:rsidRPr="00DB5BD2">
              <w:rPr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0F713A" w:rsidRPr="00DB5BD2" w:rsidRDefault="00BF48FA" w:rsidP="00A07602">
            <w:pPr>
              <w:jc w:val="center"/>
              <w:rPr>
                <w:b/>
                <w:lang w:val="ru-RU"/>
              </w:rPr>
            </w:pPr>
            <w:r w:rsidRPr="00DB5BD2">
              <w:rPr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0F713A" w:rsidRPr="00DB5BD2" w:rsidRDefault="00BF48FA" w:rsidP="00A07602">
            <w:pPr>
              <w:jc w:val="center"/>
              <w:rPr>
                <w:b/>
                <w:lang w:val="ru-RU"/>
              </w:rPr>
            </w:pPr>
            <w:r w:rsidRPr="00DB5BD2">
              <w:rPr>
                <w:b/>
                <w:lang w:val="ru-RU"/>
              </w:rPr>
              <w:t>2</w:t>
            </w:r>
          </w:p>
        </w:tc>
      </w:tr>
      <w:tr w:rsidR="000F713A" w:rsidTr="00ED6FBB">
        <w:tc>
          <w:tcPr>
            <w:tcW w:w="675" w:type="dxa"/>
            <w:vAlign w:val="bottom"/>
          </w:tcPr>
          <w:p w:rsidR="000F713A" w:rsidRDefault="00AB7C49" w:rsidP="00411D6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3.3</w:t>
            </w:r>
            <w:r w:rsidR="000F713A">
              <w:rPr>
                <w:lang w:val="ru-RU"/>
              </w:rPr>
              <w:t>.</w:t>
            </w:r>
          </w:p>
        </w:tc>
        <w:tc>
          <w:tcPr>
            <w:tcW w:w="6379" w:type="dxa"/>
          </w:tcPr>
          <w:p w:rsidR="000F713A" w:rsidRPr="00E005FF" w:rsidRDefault="00AB7C49" w:rsidP="00861766">
            <w:pPr>
              <w:rPr>
                <w:sz w:val="21"/>
                <w:szCs w:val="21"/>
                <w:lang w:val="ru-RU"/>
              </w:rPr>
            </w:pPr>
            <w:r w:rsidRPr="00E005FF">
              <w:rPr>
                <w:lang w:val="ru-RU"/>
              </w:rPr>
              <w:t>Количество реализуемых программ академической мобильности студентов и НПР с зарубежными университетами, ед.</w:t>
            </w:r>
          </w:p>
        </w:tc>
        <w:tc>
          <w:tcPr>
            <w:tcW w:w="709" w:type="dxa"/>
          </w:tcPr>
          <w:p w:rsidR="000F713A" w:rsidRPr="00893CC0" w:rsidRDefault="00AB7C49" w:rsidP="00A07602">
            <w:pPr>
              <w:jc w:val="center"/>
              <w:rPr>
                <w:b/>
                <w:lang w:val="ru-RU"/>
              </w:rPr>
            </w:pPr>
            <w:r w:rsidRPr="00893CC0">
              <w:rPr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0F713A" w:rsidRPr="00893CC0" w:rsidRDefault="00AB7C49" w:rsidP="00A07602">
            <w:pPr>
              <w:jc w:val="center"/>
              <w:rPr>
                <w:b/>
                <w:lang w:val="ru-RU"/>
              </w:rPr>
            </w:pPr>
            <w:r w:rsidRPr="00893CC0">
              <w:rPr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0F713A" w:rsidRPr="00893CC0" w:rsidRDefault="00AB7C49" w:rsidP="00A07602">
            <w:pPr>
              <w:jc w:val="center"/>
              <w:rPr>
                <w:b/>
                <w:lang w:val="ru-RU"/>
              </w:rPr>
            </w:pPr>
            <w:r w:rsidRPr="00893CC0">
              <w:rPr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0F713A" w:rsidRPr="00893CC0" w:rsidRDefault="00AB7C49" w:rsidP="00A07602">
            <w:pPr>
              <w:jc w:val="center"/>
              <w:rPr>
                <w:b/>
                <w:lang w:val="ru-RU"/>
              </w:rPr>
            </w:pPr>
            <w:r w:rsidRPr="00893CC0">
              <w:rPr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0F713A" w:rsidRPr="00893CC0" w:rsidRDefault="00AB7C49" w:rsidP="00A07602">
            <w:pPr>
              <w:jc w:val="center"/>
              <w:rPr>
                <w:b/>
                <w:lang w:val="ru-RU"/>
              </w:rPr>
            </w:pPr>
            <w:r w:rsidRPr="00893CC0">
              <w:rPr>
                <w:b/>
                <w:lang w:val="ru-RU"/>
              </w:rPr>
              <w:t>-</w:t>
            </w:r>
          </w:p>
        </w:tc>
      </w:tr>
      <w:tr w:rsidR="00210E1B" w:rsidRPr="003B5989" w:rsidTr="00ED6FBB">
        <w:tc>
          <w:tcPr>
            <w:tcW w:w="10598" w:type="dxa"/>
            <w:gridSpan w:val="7"/>
            <w:vAlign w:val="bottom"/>
          </w:tcPr>
          <w:p w:rsidR="00210E1B" w:rsidRPr="00575B9E" w:rsidRDefault="00210E1B" w:rsidP="00210E1B">
            <w:pPr>
              <w:spacing w:line="20" w:lineRule="exact"/>
              <w:rPr>
                <w:color w:val="FF0000"/>
                <w:sz w:val="20"/>
                <w:szCs w:val="20"/>
                <w:lang w:val="ru-RU"/>
              </w:rPr>
            </w:pPr>
          </w:p>
          <w:p w:rsidR="00210E1B" w:rsidRPr="00575B9E" w:rsidRDefault="00210E1B" w:rsidP="00210E1B">
            <w:pPr>
              <w:spacing w:line="52" w:lineRule="exact"/>
              <w:rPr>
                <w:color w:val="FF0000"/>
                <w:sz w:val="20"/>
                <w:szCs w:val="20"/>
                <w:lang w:val="ru-RU"/>
              </w:rPr>
            </w:pPr>
          </w:p>
          <w:p w:rsidR="00210E1B" w:rsidRPr="005B6BD0" w:rsidRDefault="00210E1B" w:rsidP="00210E1B">
            <w:pPr>
              <w:numPr>
                <w:ilvl w:val="0"/>
                <w:numId w:val="16"/>
              </w:numPr>
              <w:tabs>
                <w:tab w:val="left" w:pos="1080"/>
              </w:tabs>
              <w:ind w:left="1080" w:hanging="216"/>
              <w:rPr>
                <w:b/>
                <w:lang w:val="ru-RU"/>
              </w:rPr>
            </w:pPr>
            <w:r w:rsidRPr="005B6BD0">
              <w:rPr>
                <w:b/>
                <w:bCs/>
                <w:i/>
                <w:iCs/>
                <w:lang w:val="ru-RU"/>
              </w:rPr>
              <w:t>Воспитательная деятельность и социальное сопровождение</w:t>
            </w:r>
          </w:p>
        </w:tc>
      </w:tr>
      <w:tr w:rsidR="00AB7C49" w:rsidRPr="002A71E2" w:rsidTr="00ED6FBB">
        <w:tc>
          <w:tcPr>
            <w:tcW w:w="675" w:type="dxa"/>
            <w:vAlign w:val="bottom"/>
          </w:tcPr>
          <w:p w:rsidR="00AB7C49" w:rsidRDefault="001234A7" w:rsidP="00411D6B">
            <w:pPr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</w:tc>
        <w:tc>
          <w:tcPr>
            <w:tcW w:w="6379" w:type="dxa"/>
          </w:tcPr>
          <w:p w:rsidR="00AB7C49" w:rsidRPr="00E005FF" w:rsidRDefault="001234A7" w:rsidP="001234A7">
            <w:pPr>
              <w:rPr>
                <w:sz w:val="21"/>
                <w:szCs w:val="21"/>
                <w:lang w:val="ru-RU"/>
              </w:rPr>
            </w:pPr>
            <w:r w:rsidRPr="00E005FF">
              <w:rPr>
                <w:lang w:val="ru-RU"/>
              </w:rPr>
              <w:t>Количество студентов, участвовавших в фестивалях и конкурсах регионального, всероссийского и международного уровней, чел.</w:t>
            </w:r>
          </w:p>
        </w:tc>
        <w:tc>
          <w:tcPr>
            <w:tcW w:w="709" w:type="dxa"/>
          </w:tcPr>
          <w:p w:rsidR="00AB7C49" w:rsidRPr="00DB5BD2" w:rsidRDefault="00344376" w:rsidP="00A07602">
            <w:pPr>
              <w:jc w:val="center"/>
              <w:rPr>
                <w:b/>
                <w:lang w:val="ru-RU"/>
              </w:rPr>
            </w:pPr>
            <w:r w:rsidRPr="00DB5BD2">
              <w:rPr>
                <w:b/>
                <w:lang w:val="ru-RU"/>
              </w:rPr>
              <w:t>1</w:t>
            </w:r>
            <w:r w:rsidR="00DB5BD2">
              <w:rPr>
                <w:b/>
                <w:lang w:val="ru-RU"/>
              </w:rPr>
              <w:t>7</w:t>
            </w:r>
          </w:p>
        </w:tc>
        <w:tc>
          <w:tcPr>
            <w:tcW w:w="709" w:type="dxa"/>
          </w:tcPr>
          <w:p w:rsidR="00AB7C49" w:rsidRPr="00DB5BD2" w:rsidRDefault="00344376" w:rsidP="00DB5BD2">
            <w:pPr>
              <w:jc w:val="center"/>
              <w:rPr>
                <w:b/>
                <w:lang w:val="ru-RU"/>
              </w:rPr>
            </w:pPr>
            <w:r w:rsidRPr="00DB5BD2">
              <w:rPr>
                <w:b/>
                <w:lang w:val="ru-RU"/>
              </w:rPr>
              <w:t>1</w:t>
            </w:r>
            <w:r w:rsidR="00DB5BD2">
              <w:rPr>
                <w:b/>
                <w:lang w:val="ru-RU"/>
              </w:rPr>
              <w:t>8</w:t>
            </w:r>
          </w:p>
        </w:tc>
        <w:tc>
          <w:tcPr>
            <w:tcW w:w="708" w:type="dxa"/>
          </w:tcPr>
          <w:p w:rsidR="00AB7C49" w:rsidRPr="00DB5BD2" w:rsidRDefault="00344376" w:rsidP="00DB5BD2">
            <w:pPr>
              <w:jc w:val="center"/>
              <w:rPr>
                <w:b/>
                <w:lang w:val="ru-RU"/>
              </w:rPr>
            </w:pPr>
            <w:r w:rsidRPr="00DB5BD2">
              <w:rPr>
                <w:b/>
                <w:lang w:val="ru-RU"/>
              </w:rPr>
              <w:t>1</w:t>
            </w:r>
            <w:r w:rsidR="00DB5BD2">
              <w:rPr>
                <w:b/>
                <w:lang w:val="ru-RU"/>
              </w:rPr>
              <w:t>9</w:t>
            </w:r>
          </w:p>
        </w:tc>
        <w:tc>
          <w:tcPr>
            <w:tcW w:w="709" w:type="dxa"/>
          </w:tcPr>
          <w:p w:rsidR="00AB7C49" w:rsidRPr="00DB5BD2" w:rsidRDefault="00DB5BD2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709" w:type="dxa"/>
          </w:tcPr>
          <w:p w:rsidR="00AB7C49" w:rsidRPr="00DB5BD2" w:rsidRDefault="00344376" w:rsidP="00A07602">
            <w:pPr>
              <w:jc w:val="center"/>
              <w:rPr>
                <w:b/>
                <w:lang w:val="ru-RU"/>
              </w:rPr>
            </w:pPr>
            <w:r w:rsidRPr="00DB5BD2">
              <w:rPr>
                <w:b/>
                <w:lang w:val="ru-RU"/>
              </w:rPr>
              <w:t>20</w:t>
            </w:r>
          </w:p>
        </w:tc>
      </w:tr>
      <w:tr w:rsidR="00AB7C49" w:rsidRPr="002A71E2" w:rsidTr="00ED6FBB">
        <w:tc>
          <w:tcPr>
            <w:tcW w:w="675" w:type="dxa"/>
            <w:vAlign w:val="bottom"/>
          </w:tcPr>
          <w:p w:rsidR="00AB7C49" w:rsidRDefault="001234A7" w:rsidP="00411D6B">
            <w:pPr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</w:tc>
        <w:tc>
          <w:tcPr>
            <w:tcW w:w="6379" w:type="dxa"/>
          </w:tcPr>
          <w:p w:rsidR="00AB7C49" w:rsidRPr="00E005FF" w:rsidRDefault="001234A7" w:rsidP="001234A7">
            <w:pPr>
              <w:jc w:val="both"/>
              <w:rPr>
                <w:sz w:val="21"/>
                <w:szCs w:val="21"/>
                <w:lang w:val="ru-RU"/>
              </w:rPr>
            </w:pPr>
            <w:r w:rsidRPr="0037446F">
              <w:rPr>
                <w:szCs w:val="21"/>
                <w:lang w:val="ru-RU"/>
              </w:rPr>
              <w:t>Количество студентов, задействованных в работе творческих коллективов, в студенческих отрядах и волонтерских движениях, чел.</w:t>
            </w:r>
          </w:p>
        </w:tc>
        <w:tc>
          <w:tcPr>
            <w:tcW w:w="709" w:type="dxa"/>
          </w:tcPr>
          <w:p w:rsidR="00AB7C49" w:rsidRPr="004004DE" w:rsidRDefault="006407ED" w:rsidP="00A07602">
            <w:pPr>
              <w:jc w:val="center"/>
              <w:rPr>
                <w:b/>
                <w:lang w:val="ru-RU"/>
              </w:rPr>
            </w:pPr>
            <w:r w:rsidRPr="004004DE">
              <w:rPr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AB7C49" w:rsidRPr="004004DE" w:rsidRDefault="006407ED" w:rsidP="00A07602">
            <w:pPr>
              <w:jc w:val="center"/>
              <w:rPr>
                <w:b/>
                <w:lang w:val="ru-RU"/>
              </w:rPr>
            </w:pPr>
            <w:r w:rsidRPr="004004DE">
              <w:rPr>
                <w:b/>
                <w:lang w:val="ru-RU"/>
              </w:rPr>
              <w:t>10</w:t>
            </w:r>
          </w:p>
        </w:tc>
        <w:tc>
          <w:tcPr>
            <w:tcW w:w="708" w:type="dxa"/>
          </w:tcPr>
          <w:p w:rsidR="00AB7C49" w:rsidRPr="004004DE" w:rsidRDefault="006407ED" w:rsidP="00A07602">
            <w:pPr>
              <w:jc w:val="center"/>
              <w:rPr>
                <w:b/>
                <w:lang w:val="ru-RU"/>
              </w:rPr>
            </w:pPr>
            <w:r w:rsidRPr="004004DE">
              <w:rPr>
                <w:b/>
                <w:lang w:val="ru-RU"/>
              </w:rPr>
              <w:t>12</w:t>
            </w:r>
          </w:p>
        </w:tc>
        <w:tc>
          <w:tcPr>
            <w:tcW w:w="709" w:type="dxa"/>
          </w:tcPr>
          <w:p w:rsidR="00AB7C49" w:rsidRPr="004004DE" w:rsidRDefault="006407ED" w:rsidP="00A07602">
            <w:pPr>
              <w:jc w:val="center"/>
              <w:rPr>
                <w:b/>
                <w:lang w:val="ru-RU"/>
              </w:rPr>
            </w:pPr>
            <w:r w:rsidRPr="004004DE">
              <w:rPr>
                <w:b/>
                <w:lang w:val="ru-RU"/>
              </w:rPr>
              <w:t>15</w:t>
            </w:r>
          </w:p>
        </w:tc>
        <w:tc>
          <w:tcPr>
            <w:tcW w:w="709" w:type="dxa"/>
          </w:tcPr>
          <w:p w:rsidR="00AB7C49" w:rsidRPr="004004DE" w:rsidRDefault="006407ED" w:rsidP="00A07602">
            <w:pPr>
              <w:jc w:val="center"/>
              <w:rPr>
                <w:b/>
                <w:lang w:val="ru-RU"/>
              </w:rPr>
            </w:pPr>
            <w:r w:rsidRPr="004004DE">
              <w:rPr>
                <w:b/>
                <w:lang w:val="ru-RU"/>
              </w:rPr>
              <w:t>20</w:t>
            </w:r>
          </w:p>
        </w:tc>
      </w:tr>
      <w:tr w:rsidR="00194327" w:rsidRPr="003B5989" w:rsidTr="00ED6FBB">
        <w:tc>
          <w:tcPr>
            <w:tcW w:w="10598" w:type="dxa"/>
            <w:gridSpan w:val="7"/>
            <w:vAlign w:val="bottom"/>
          </w:tcPr>
          <w:p w:rsidR="00194327" w:rsidRPr="00575B9E" w:rsidRDefault="00194327" w:rsidP="00194327">
            <w:pPr>
              <w:ind w:left="860"/>
              <w:rPr>
                <w:color w:val="FF0000"/>
                <w:sz w:val="20"/>
                <w:szCs w:val="20"/>
                <w:lang w:val="ru-RU"/>
              </w:rPr>
            </w:pPr>
            <w:r w:rsidRPr="0037446F">
              <w:rPr>
                <w:b/>
                <w:bCs/>
                <w:i/>
                <w:iCs/>
                <w:lang w:val="ru-RU"/>
              </w:rPr>
              <w:t>5.</w:t>
            </w:r>
            <w:r w:rsidRPr="005B6BD0">
              <w:rPr>
                <w:b/>
                <w:bCs/>
                <w:i/>
                <w:iCs/>
                <w:lang w:val="ru-RU"/>
              </w:rPr>
              <w:t>Организационный, кадровый и финансовый менеджмент</w:t>
            </w:r>
          </w:p>
        </w:tc>
      </w:tr>
      <w:tr w:rsidR="00AB7C49" w:rsidRPr="002A71E2" w:rsidTr="00ED6FBB">
        <w:tc>
          <w:tcPr>
            <w:tcW w:w="675" w:type="dxa"/>
            <w:vAlign w:val="bottom"/>
          </w:tcPr>
          <w:p w:rsidR="00AB7C49" w:rsidRDefault="006952ED" w:rsidP="00411D6B">
            <w:pPr>
              <w:rPr>
                <w:lang w:val="ru-RU"/>
              </w:rPr>
            </w:pPr>
            <w:r>
              <w:rPr>
                <w:lang w:val="ru-RU"/>
              </w:rPr>
              <w:t>5.1</w:t>
            </w:r>
          </w:p>
        </w:tc>
        <w:tc>
          <w:tcPr>
            <w:tcW w:w="6379" w:type="dxa"/>
          </w:tcPr>
          <w:p w:rsidR="00AB7C49" w:rsidRPr="00E005FF" w:rsidRDefault="00E86102" w:rsidP="00861766">
            <w:pPr>
              <w:rPr>
                <w:sz w:val="21"/>
                <w:szCs w:val="21"/>
                <w:lang w:val="ru-RU"/>
              </w:rPr>
            </w:pPr>
            <w:r w:rsidRPr="00E005FF">
              <w:rPr>
                <w:sz w:val="21"/>
                <w:szCs w:val="21"/>
                <w:lang w:val="ru-RU"/>
              </w:rPr>
              <w:t>Средний балл за страницу сайта факультета/кафедры в рейтинге сайтов структурных подразделений университета, балл</w:t>
            </w:r>
          </w:p>
        </w:tc>
        <w:tc>
          <w:tcPr>
            <w:tcW w:w="709" w:type="dxa"/>
          </w:tcPr>
          <w:p w:rsidR="00AB7C49" w:rsidRPr="004004DE" w:rsidRDefault="006407ED" w:rsidP="00A07602">
            <w:pPr>
              <w:jc w:val="center"/>
              <w:rPr>
                <w:b/>
                <w:lang w:val="ru-RU"/>
              </w:rPr>
            </w:pPr>
            <w:r w:rsidRPr="004004DE">
              <w:rPr>
                <w:b/>
                <w:lang w:val="ru-RU"/>
              </w:rPr>
              <w:t>85</w:t>
            </w:r>
          </w:p>
        </w:tc>
        <w:tc>
          <w:tcPr>
            <w:tcW w:w="709" w:type="dxa"/>
          </w:tcPr>
          <w:p w:rsidR="00AB7C49" w:rsidRPr="004004DE" w:rsidRDefault="006407ED" w:rsidP="00A07602">
            <w:pPr>
              <w:jc w:val="center"/>
              <w:rPr>
                <w:b/>
                <w:lang w:val="ru-RU"/>
              </w:rPr>
            </w:pPr>
            <w:r w:rsidRPr="004004DE">
              <w:rPr>
                <w:b/>
                <w:lang w:val="ru-RU"/>
              </w:rPr>
              <w:t>90</w:t>
            </w:r>
          </w:p>
        </w:tc>
        <w:tc>
          <w:tcPr>
            <w:tcW w:w="708" w:type="dxa"/>
          </w:tcPr>
          <w:p w:rsidR="00AB7C49" w:rsidRPr="004004DE" w:rsidRDefault="006407ED" w:rsidP="00A07602">
            <w:pPr>
              <w:jc w:val="center"/>
              <w:rPr>
                <w:b/>
                <w:lang w:val="ru-RU"/>
              </w:rPr>
            </w:pPr>
            <w:r w:rsidRPr="004004DE">
              <w:rPr>
                <w:b/>
                <w:lang w:val="ru-RU"/>
              </w:rPr>
              <w:t>95</w:t>
            </w:r>
          </w:p>
        </w:tc>
        <w:tc>
          <w:tcPr>
            <w:tcW w:w="709" w:type="dxa"/>
          </w:tcPr>
          <w:p w:rsidR="00AB7C49" w:rsidRPr="004004DE" w:rsidRDefault="006407ED" w:rsidP="00A07602">
            <w:pPr>
              <w:jc w:val="center"/>
              <w:rPr>
                <w:b/>
                <w:lang w:val="ru-RU"/>
              </w:rPr>
            </w:pPr>
            <w:r w:rsidRPr="004004DE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AB7C49" w:rsidRPr="004004DE" w:rsidRDefault="006407ED" w:rsidP="00A07602">
            <w:pPr>
              <w:jc w:val="center"/>
              <w:rPr>
                <w:b/>
                <w:lang w:val="ru-RU"/>
              </w:rPr>
            </w:pPr>
            <w:r w:rsidRPr="004004DE">
              <w:rPr>
                <w:b/>
                <w:lang w:val="ru-RU"/>
              </w:rPr>
              <w:t>100</w:t>
            </w:r>
          </w:p>
        </w:tc>
      </w:tr>
      <w:tr w:rsidR="00AB7C49" w:rsidRPr="000B4DB9" w:rsidTr="00ED6FBB">
        <w:tc>
          <w:tcPr>
            <w:tcW w:w="675" w:type="dxa"/>
            <w:vAlign w:val="bottom"/>
          </w:tcPr>
          <w:p w:rsidR="00AB7C49" w:rsidRDefault="00E86102" w:rsidP="00411D6B">
            <w:pPr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</w:tc>
        <w:tc>
          <w:tcPr>
            <w:tcW w:w="6379" w:type="dxa"/>
          </w:tcPr>
          <w:p w:rsidR="00AB7C49" w:rsidRPr="00E005FF" w:rsidRDefault="00E86102" w:rsidP="00E86102">
            <w:pPr>
              <w:rPr>
                <w:sz w:val="21"/>
                <w:szCs w:val="21"/>
                <w:lang w:val="ru-RU"/>
              </w:rPr>
            </w:pPr>
            <w:r w:rsidRPr="00E00F37">
              <w:rPr>
                <w:lang w:val="ru-RU"/>
              </w:rPr>
              <w:t>Средний балл рейтинговой оценки деятельности ППС кафедры, балл</w:t>
            </w:r>
          </w:p>
        </w:tc>
        <w:tc>
          <w:tcPr>
            <w:tcW w:w="709" w:type="dxa"/>
          </w:tcPr>
          <w:p w:rsidR="00AB7C49" w:rsidRPr="004004DE" w:rsidRDefault="004004DE" w:rsidP="00A07602">
            <w:pPr>
              <w:jc w:val="center"/>
              <w:rPr>
                <w:b/>
                <w:lang w:val="ru-RU"/>
              </w:rPr>
            </w:pPr>
            <w:r w:rsidRPr="004004DE">
              <w:rPr>
                <w:b/>
                <w:lang w:val="ru-RU"/>
              </w:rPr>
              <w:t>50</w:t>
            </w:r>
          </w:p>
        </w:tc>
        <w:tc>
          <w:tcPr>
            <w:tcW w:w="709" w:type="dxa"/>
          </w:tcPr>
          <w:p w:rsidR="00AB7C49" w:rsidRPr="004004DE" w:rsidRDefault="004004DE" w:rsidP="00A07602">
            <w:pPr>
              <w:jc w:val="center"/>
              <w:rPr>
                <w:b/>
                <w:lang w:val="ru-RU"/>
              </w:rPr>
            </w:pPr>
            <w:r w:rsidRPr="004004DE">
              <w:rPr>
                <w:b/>
                <w:lang w:val="ru-RU"/>
              </w:rPr>
              <w:t>55</w:t>
            </w:r>
          </w:p>
        </w:tc>
        <w:tc>
          <w:tcPr>
            <w:tcW w:w="708" w:type="dxa"/>
          </w:tcPr>
          <w:p w:rsidR="00AB7C49" w:rsidRPr="004004DE" w:rsidRDefault="004004DE" w:rsidP="00A07602">
            <w:pPr>
              <w:jc w:val="center"/>
              <w:rPr>
                <w:b/>
                <w:lang w:val="ru-RU"/>
              </w:rPr>
            </w:pPr>
            <w:r w:rsidRPr="004004DE">
              <w:rPr>
                <w:b/>
                <w:lang w:val="ru-RU"/>
              </w:rPr>
              <w:t>60</w:t>
            </w:r>
          </w:p>
        </w:tc>
        <w:tc>
          <w:tcPr>
            <w:tcW w:w="709" w:type="dxa"/>
          </w:tcPr>
          <w:p w:rsidR="00AB7C49" w:rsidRPr="004004DE" w:rsidRDefault="004004DE" w:rsidP="00A07602">
            <w:pPr>
              <w:jc w:val="center"/>
              <w:rPr>
                <w:b/>
                <w:lang w:val="ru-RU"/>
              </w:rPr>
            </w:pPr>
            <w:r w:rsidRPr="004004DE">
              <w:rPr>
                <w:b/>
                <w:lang w:val="ru-RU"/>
              </w:rPr>
              <w:t>70</w:t>
            </w:r>
          </w:p>
        </w:tc>
        <w:tc>
          <w:tcPr>
            <w:tcW w:w="709" w:type="dxa"/>
          </w:tcPr>
          <w:p w:rsidR="00AB7C49" w:rsidRPr="004004DE" w:rsidRDefault="004004DE" w:rsidP="00A07602">
            <w:pPr>
              <w:jc w:val="center"/>
              <w:rPr>
                <w:b/>
                <w:lang w:val="ru-RU"/>
              </w:rPr>
            </w:pPr>
            <w:r w:rsidRPr="004004DE">
              <w:rPr>
                <w:b/>
                <w:lang w:val="ru-RU"/>
              </w:rPr>
              <w:t>90</w:t>
            </w:r>
          </w:p>
        </w:tc>
      </w:tr>
      <w:tr w:rsidR="00E86102" w:rsidRPr="002A71E2" w:rsidTr="00ED6FBB">
        <w:tc>
          <w:tcPr>
            <w:tcW w:w="675" w:type="dxa"/>
            <w:vAlign w:val="bottom"/>
          </w:tcPr>
          <w:p w:rsidR="00E86102" w:rsidRDefault="00E86102" w:rsidP="00411D6B">
            <w:pPr>
              <w:rPr>
                <w:lang w:val="ru-RU"/>
              </w:rPr>
            </w:pPr>
            <w:r>
              <w:rPr>
                <w:lang w:val="ru-RU"/>
              </w:rPr>
              <w:t>5.3</w:t>
            </w:r>
          </w:p>
        </w:tc>
        <w:tc>
          <w:tcPr>
            <w:tcW w:w="6379" w:type="dxa"/>
          </w:tcPr>
          <w:p w:rsidR="00E86102" w:rsidRPr="00E005FF" w:rsidRDefault="00E86102" w:rsidP="00291682">
            <w:pPr>
              <w:rPr>
                <w:lang w:val="ru-RU"/>
              </w:rPr>
            </w:pPr>
            <w:r w:rsidRPr="00E005FF">
              <w:rPr>
                <w:lang w:val="ru-RU"/>
              </w:rPr>
              <w:t>Показатель кафедры в рейтинге структурных подразделений университета, место</w:t>
            </w:r>
          </w:p>
        </w:tc>
        <w:tc>
          <w:tcPr>
            <w:tcW w:w="709" w:type="dxa"/>
          </w:tcPr>
          <w:p w:rsidR="00E86102" w:rsidRPr="004004DE" w:rsidRDefault="006407ED" w:rsidP="00A07602">
            <w:pPr>
              <w:jc w:val="center"/>
              <w:rPr>
                <w:b/>
                <w:lang w:val="ru-RU"/>
              </w:rPr>
            </w:pPr>
            <w:r w:rsidRPr="004004DE">
              <w:rPr>
                <w:b/>
                <w:lang w:val="ru-RU"/>
              </w:rPr>
              <w:t>38</w:t>
            </w:r>
          </w:p>
        </w:tc>
        <w:tc>
          <w:tcPr>
            <w:tcW w:w="709" w:type="dxa"/>
          </w:tcPr>
          <w:p w:rsidR="00E86102" w:rsidRPr="004004DE" w:rsidRDefault="006407ED" w:rsidP="00A07602">
            <w:pPr>
              <w:jc w:val="center"/>
              <w:rPr>
                <w:b/>
                <w:lang w:val="ru-RU"/>
              </w:rPr>
            </w:pPr>
            <w:r w:rsidRPr="004004DE">
              <w:rPr>
                <w:b/>
                <w:lang w:val="ru-RU"/>
              </w:rPr>
              <w:t>35</w:t>
            </w:r>
          </w:p>
        </w:tc>
        <w:tc>
          <w:tcPr>
            <w:tcW w:w="708" w:type="dxa"/>
          </w:tcPr>
          <w:p w:rsidR="00E86102" w:rsidRPr="004004DE" w:rsidRDefault="006407ED" w:rsidP="00A07602">
            <w:pPr>
              <w:jc w:val="center"/>
              <w:rPr>
                <w:b/>
                <w:lang w:val="ru-RU"/>
              </w:rPr>
            </w:pPr>
            <w:r w:rsidRPr="004004DE">
              <w:rPr>
                <w:b/>
                <w:lang w:val="ru-RU"/>
              </w:rPr>
              <w:t>30</w:t>
            </w:r>
          </w:p>
        </w:tc>
        <w:tc>
          <w:tcPr>
            <w:tcW w:w="709" w:type="dxa"/>
          </w:tcPr>
          <w:p w:rsidR="00E86102" w:rsidRPr="004004DE" w:rsidRDefault="006407ED" w:rsidP="00A07602">
            <w:pPr>
              <w:jc w:val="center"/>
              <w:rPr>
                <w:b/>
                <w:lang w:val="ru-RU"/>
              </w:rPr>
            </w:pPr>
            <w:r w:rsidRPr="004004DE">
              <w:rPr>
                <w:b/>
                <w:lang w:val="ru-RU"/>
              </w:rPr>
              <w:t>28</w:t>
            </w:r>
          </w:p>
        </w:tc>
        <w:tc>
          <w:tcPr>
            <w:tcW w:w="709" w:type="dxa"/>
          </w:tcPr>
          <w:p w:rsidR="00E86102" w:rsidRPr="004004DE" w:rsidRDefault="006407ED" w:rsidP="00A07602">
            <w:pPr>
              <w:jc w:val="center"/>
              <w:rPr>
                <w:b/>
                <w:lang w:val="ru-RU"/>
              </w:rPr>
            </w:pPr>
            <w:r w:rsidRPr="004004DE">
              <w:rPr>
                <w:b/>
                <w:lang w:val="ru-RU"/>
              </w:rPr>
              <w:t>25</w:t>
            </w:r>
          </w:p>
        </w:tc>
      </w:tr>
      <w:tr w:rsidR="00E86102" w:rsidRPr="003B5989" w:rsidTr="00ED6FBB">
        <w:tc>
          <w:tcPr>
            <w:tcW w:w="675" w:type="dxa"/>
            <w:vAlign w:val="bottom"/>
          </w:tcPr>
          <w:p w:rsidR="00E86102" w:rsidRDefault="00291682" w:rsidP="00411D6B">
            <w:pPr>
              <w:rPr>
                <w:lang w:val="ru-RU"/>
              </w:rPr>
            </w:pPr>
            <w:r>
              <w:rPr>
                <w:lang w:val="ru-RU"/>
              </w:rPr>
              <w:t>5.4</w:t>
            </w:r>
          </w:p>
        </w:tc>
        <w:tc>
          <w:tcPr>
            <w:tcW w:w="6379" w:type="dxa"/>
          </w:tcPr>
          <w:p w:rsidR="008E3959" w:rsidRPr="00E005FF" w:rsidRDefault="008E3959" w:rsidP="008E3959">
            <w:pPr>
              <w:rPr>
                <w:sz w:val="20"/>
                <w:szCs w:val="20"/>
                <w:lang w:val="ru-RU"/>
              </w:rPr>
            </w:pPr>
            <w:r w:rsidRPr="00E005FF">
              <w:rPr>
                <w:lang w:val="ru-RU"/>
              </w:rPr>
              <w:t>Доля штатного ППС, прошедшего повышение квалификации, профессиональную подготовку, стажировку в общей штатной</w:t>
            </w:r>
          </w:p>
          <w:p w:rsidR="00E86102" w:rsidRPr="00E005FF" w:rsidRDefault="008E3959" w:rsidP="008E3959">
            <w:pPr>
              <w:rPr>
                <w:lang w:val="ru-RU"/>
              </w:rPr>
            </w:pPr>
            <w:r w:rsidRPr="00E005FF">
              <w:rPr>
                <w:lang w:val="ru-RU"/>
              </w:rPr>
              <w:t>численности ППС, приведенной к полной ставке</w:t>
            </w:r>
            <w:r w:rsidR="00271A68">
              <w:rPr>
                <w:lang w:val="ru-RU"/>
              </w:rPr>
              <w:t xml:space="preserve"> %</w:t>
            </w:r>
          </w:p>
        </w:tc>
        <w:tc>
          <w:tcPr>
            <w:tcW w:w="709" w:type="dxa"/>
          </w:tcPr>
          <w:p w:rsidR="00E86102" w:rsidRPr="00453F25" w:rsidRDefault="003B5989" w:rsidP="00271A6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709" w:type="dxa"/>
          </w:tcPr>
          <w:p w:rsidR="00E86102" w:rsidRPr="00453F25" w:rsidRDefault="003B5989" w:rsidP="00271A6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708" w:type="dxa"/>
          </w:tcPr>
          <w:p w:rsidR="00E86102" w:rsidRPr="00453F25" w:rsidRDefault="003B5989" w:rsidP="00271A6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709" w:type="dxa"/>
          </w:tcPr>
          <w:p w:rsidR="00E86102" w:rsidRPr="00453F25" w:rsidRDefault="003B5989" w:rsidP="00271A6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709" w:type="dxa"/>
          </w:tcPr>
          <w:p w:rsidR="00E86102" w:rsidRPr="00453F25" w:rsidRDefault="003B5989" w:rsidP="00271A6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</w:tr>
      <w:tr w:rsidR="00E86102" w:rsidRPr="002A71E2" w:rsidTr="00ED6FBB">
        <w:tc>
          <w:tcPr>
            <w:tcW w:w="675" w:type="dxa"/>
            <w:vAlign w:val="bottom"/>
          </w:tcPr>
          <w:p w:rsidR="00E86102" w:rsidRDefault="008E3959" w:rsidP="00411D6B">
            <w:pPr>
              <w:rPr>
                <w:lang w:val="ru-RU"/>
              </w:rPr>
            </w:pPr>
            <w:r w:rsidRPr="00E005FF">
              <w:rPr>
                <w:lang w:val="ru-RU"/>
              </w:rPr>
              <w:t>5.5.</w:t>
            </w:r>
          </w:p>
        </w:tc>
        <w:tc>
          <w:tcPr>
            <w:tcW w:w="6379" w:type="dxa"/>
          </w:tcPr>
          <w:p w:rsidR="00E86102" w:rsidRPr="008E3959" w:rsidRDefault="008E3959" w:rsidP="00E86102">
            <w:pPr>
              <w:rPr>
                <w:sz w:val="20"/>
                <w:szCs w:val="20"/>
                <w:lang w:val="ru-RU"/>
              </w:rPr>
            </w:pPr>
            <w:r w:rsidRPr="00E005FF">
              <w:rPr>
                <w:lang w:val="ru-RU"/>
              </w:rPr>
              <w:t>Средний возраст основного (штатного) ППС, лет</w:t>
            </w:r>
          </w:p>
        </w:tc>
        <w:tc>
          <w:tcPr>
            <w:tcW w:w="709" w:type="dxa"/>
          </w:tcPr>
          <w:p w:rsidR="00E86102" w:rsidRPr="00453F25" w:rsidRDefault="001C5E8B" w:rsidP="00A07602">
            <w:pPr>
              <w:jc w:val="center"/>
              <w:rPr>
                <w:b/>
                <w:lang w:val="ru-RU"/>
              </w:rPr>
            </w:pPr>
            <w:r w:rsidRPr="00453F25">
              <w:rPr>
                <w:b/>
                <w:lang w:val="ru-RU"/>
              </w:rPr>
              <w:t>4</w:t>
            </w:r>
            <w:r w:rsidR="00962B65">
              <w:rPr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E86102" w:rsidRPr="00453F25" w:rsidRDefault="003A5A86" w:rsidP="00A07602">
            <w:pPr>
              <w:jc w:val="center"/>
              <w:rPr>
                <w:b/>
                <w:lang w:val="ru-RU"/>
              </w:rPr>
            </w:pPr>
            <w:r w:rsidRPr="00453F25">
              <w:rPr>
                <w:b/>
                <w:lang w:val="ru-RU"/>
              </w:rPr>
              <w:t>4</w:t>
            </w:r>
            <w:r w:rsidR="00962B65">
              <w:rPr>
                <w:b/>
                <w:lang w:val="ru-RU"/>
              </w:rPr>
              <w:t>7</w:t>
            </w:r>
          </w:p>
        </w:tc>
        <w:tc>
          <w:tcPr>
            <w:tcW w:w="708" w:type="dxa"/>
          </w:tcPr>
          <w:p w:rsidR="00E86102" w:rsidRPr="00453F25" w:rsidRDefault="003A5A86" w:rsidP="00A07602">
            <w:pPr>
              <w:jc w:val="center"/>
              <w:rPr>
                <w:b/>
                <w:lang w:val="ru-RU"/>
              </w:rPr>
            </w:pPr>
            <w:r w:rsidRPr="00453F25">
              <w:rPr>
                <w:b/>
                <w:lang w:val="ru-RU"/>
              </w:rPr>
              <w:t>4</w:t>
            </w:r>
            <w:r w:rsidR="00962B65">
              <w:rPr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E86102" w:rsidRPr="00453F25" w:rsidRDefault="003A5A86" w:rsidP="008444D3">
            <w:pPr>
              <w:jc w:val="center"/>
              <w:rPr>
                <w:b/>
                <w:lang w:val="ru-RU"/>
              </w:rPr>
            </w:pPr>
            <w:r w:rsidRPr="00453F25">
              <w:rPr>
                <w:b/>
                <w:lang w:val="ru-RU"/>
              </w:rPr>
              <w:t>4</w:t>
            </w:r>
            <w:r w:rsidR="008444D3">
              <w:rPr>
                <w:b/>
                <w:lang w:val="ru-RU"/>
              </w:rPr>
              <w:t>9</w:t>
            </w:r>
          </w:p>
        </w:tc>
        <w:tc>
          <w:tcPr>
            <w:tcW w:w="709" w:type="dxa"/>
          </w:tcPr>
          <w:p w:rsidR="00E86102" w:rsidRPr="00453F25" w:rsidRDefault="003A5A86" w:rsidP="008444D3">
            <w:pPr>
              <w:jc w:val="center"/>
              <w:rPr>
                <w:b/>
                <w:lang w:val="ru-RU"/>
              </w:rPr>
            </w:pPr>
            <w:r w:rsidRPr="00453F25">
              <w:rPr>
                <w:b/>
                <w:lang w:val="ru-RU"/>
              </w:rPr>
              <w:t>4</w:t>
            </w:r>
            <w:r w:rsidR="008444D3">
              <w:rPr>
                <w:b/>
                <w:lang w:val="ru-RU"/>
              </w:rPr>
              <w:t>9</w:t>
            </w:r>
          </w:p>
        </w:tc>
      </w:tr>
      <w:tr w:rsidR="00E86102" w:rsidTr="00ED6FBB">
        <w:tc>
          <w:tcPr>
            <w:tcW w:w="675" w:type="dxa"/>
            <w:vAlign w:val="bottom"/>
          </w:tcPr>
          <w:p w:rsidR="00E86102" w:rsidRDefault="008E3959" w:rsidP="008E3959">
            <w:pPr>
              <w:rPr>
                <w:lang w:val="ru-RU"/>
              </w:rPr>
            </w:pPr>
            <w:r>
              <w:rPr>
                <w:lang w:val="ru-RU"/>
              </w:rPr>
              <w:t>5.6</w:t>
            </w:r>
            <w:r w:rsidR="00471FA6">
              <w:rPr>
                <w:lang w:val="ru-RU"/>
              </w:rPr>
              <w:t>.</w:t>
            </w:r>
          </w:p>
        </w:tc>
        <w:tc>
          <w:tcPr>
            <w:tcW w:w="6379" w:type="dxa"/>
          </w:tcPr>
          <w:p w:rsidR="008E3959" w:rsidRPr="00E005FF" w:rsidRDefault="008E3959" w:rsidP="00471FA6">
            <w:pPr>
              <w:ind w:firstLine="34"/>
              <w:jc w:val="both"/>
              <w:rPr>
                <w:sz w:val="20"/>
                <w:szCs w:val="20"/>
                <w:lang w:val="ru-RU"/>
              </w:rPr>
            </w:pPr>
            <w:r w:rsidRPr="00E005FF">
              <w:rPr>
                <w:lang w:val="ru-RU"/>
              </w:rPr>
              <w:t>Доля штатного ППС, имеющего ученую</w:t>
            </w:r>
            <w:bookmarkStart w:id="0" w:name="_GoBack"/>
            <w:bookmarkEnd w:id="0"/>
            <w:r w:rsidRPr="00E005FF">
              <w:rPr>
                <w:lang w:val="ru-RU"/>
              </w:rPr>
              <w:t xml:space="preserve"> степень</w:t>
            </w:r>
            <w:r w:rsidR="00962B65">
              <w:rPr>
                <w:lang w:val="ru-RU"/>
              </w:rPr>
              <w:t xml:space="preserve"> </w:t>
            </w:r>
            <w:r w:rsidRPr="00962B65">
              <w:rPr>
                <w:lang w:val="ru-RU"/>
              </w:rPr>
              <w:t>кандидата/доктора наук, в общей штатной численности ППС</w:t>
            </w:r>
            <w:r w:rsidRPr="00962B65">
              <w:rPr>
                <w:sz w:val="24"/>
                <w:szCs w:val="21"/>
                <w:lang w:val="ru-RU"/>
              </w:rPr>
              <w:t>,</w:t>
            </w:r>
          </w:p>
          <w:p w:rsidR="00E86102" w:rsidRPr="00E005FF" w:rsidRDefault="008E3959" w:rsidP="00471FA6">
            <w:pPr>
              <w:ind w:firstLine="34"/>
              <w:jc w:val="both"/>
              <w:rPr>
                <w:lang w:val="ru-RU"/>
              </w:rPr>
            </w:pPr>
            <w:r w:rsidRPr="00471FA6">
              <w:rPr>
                <w:lang w:val="ru-RU"/>
              </w:rPr>
              <w:t>приведенной к полной ставке, %</w:t>
            </w:r>
          </w:p>
        </w:tc>
        <w:tc>
          <w:tcPr>
            <w:tcW w:w="709" w:type="dxa"/>
          </w:tcPr>
          <w:p w:rsidR="00E86102" w:rsidRPr="00962B65" w:rsidRDefault="00962D06" w:rsidP="00A07602">
            <w:pPr>
              <w:jc w:val="center"/>
              <w:rPr>
                <w:b/>
                <w:lang w:val="ru-RU"/>
              </w:rPr>
            </w:pPr>
            <w:r w:rsidRPr="00962B65">
              <w:rPr>
                <w:b/>
                <w:lang w:val="ru-RU"/>
              </w:rPr>
              <w:t>8</w:t>
            </w:r>
            <w:r w:rsidR="00807441">
              <w:rPr>
                <w:b/>
                <w:lang w:val="ru-RU"/>
              </w:rPr>
              <w:t>5</w:t>
            </w:r>
          </w:p>
        </w:tc>
        <w:tc>
          <w:tcPr>
            <w:tcW w:w="709" w:type="dxa"/>
          </w:tcPr>
          <w:p w:rsidR="00E86102" w:rsidRPr="00962B65" w:rsidRDefault="001D40B0" w:rsidP="00962D0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92</w:t>
            </w:r>
          </w:p>
        </w:tc>
        <w:tc>
          <w:tcPr>
            <w:tcW w:w="708" w:type="dxa"/>
          </w:tcPr>
          <w:p w:rsidR="00E86102" w:rsidRPr="00962B65" w:rsidRDefault="001D40B0" w:rsidP="00962D0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93</w:t>
            </w:r>
          </w:p>
        </w:tc>
        <w:tc>
          <w:tcPr>
            <w:tcW w:w="709" w:type="dxa"/>
          </w:tcPr>
          <w:p w:rsidR="00E86102" w:rsidRPr="00962B65" w:rsidRDefault="008C49F0" w:rsidP="00962D06">
            <w:pPr>
              <w:jc w:val="center"/>
              <w:rPr>
                <w:b/>
                <w:lang w:val="ru-RU"/>
              </w:rPr>
            </w:pPr>
            <w:r w:rsidRPr="00962B65">
              <w:rPr>
                <w:b/>
                <w:lang w:val="ru-RU"/>
              </w:rPr>
              <w:t>9</w:t>
            </w:r>
            <w:r w:rsidR="001D40B0"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E86102" w:rsidRPr="00962B65" w:rsidRDefault="008C49F0" w:rsidP="00962D06">
            <w:pPr>
              <w:jc w:val="center"/>
              <w:rPr>
                <w:b/>
                <w:lang w:val="ru-RU"/>
              </w:rPr>
            </w:pPr>
            <w:r w:rsidRPr="00962B65">
              <w:rPr>
                <w:b/>
                <w:lang w:val="ru-RU"/>
              </w:rPr>
              <w:t>9</w:t>
            </w:r>
            <w:r w:rsidR="001D40B0">
              <w:rPr>
                <w:b/>
                <w:lang w:val="ru-RU"/>
              </w:rPr>
              <w:t>3</w:t>
            </w:r>
          </w:p>
        </w:tc>
      </w:tr>
    </w:tbl>
    <w:p w:rsidR="00FC53B5" w:rsidRDefault="00FC53B5" w:rsidP="00FC53B5">
      <w:pPr>
        <w:tabs>
          <w:tab w:val="left" w:pos="1117"/>
        </w:tabs>
        <w:spacing w:line="234" w:lineRule="auto"/>
        <w:ind w:right="600"/>
        <w:rPr>
          <w:b/>
          <w:bCs/>
          <w:sz w:val="24"/>
          <w:szCs w:val="24"/>
          <w:lang w:val="ru-RU"/>
        </w:rPr>
      </w:pPr>
    </w:p>
    <w:p w:rsidR="00E351E9" w:rsidRPr="00471FA6" w:rsidRDefault="00E351E9" w:rsidP="00E351E9">
      <w:pPr>
        <w:rPr>
          <w:lang w:val="ru-RU"/>
        </w:rPr>
        <w:sectPr w:rsidR="00E351E9" w:rsidRPr="00471FA6" w:rsidSect="000B4D1C">
          <w:pgSz w:w="11900" w:h="16838"/>
          <w:pgMar w:top="851" w:right="426" w:bottom="993" w:left="980" w:header="0" w:footer="0" w:gutter="0"/>
          <w:cols w:space="720" w:equalWidth="0">
            <w:col w:w="10500"/>
          </w:cols>
        </w:sectPr>
      </w:pPr>
    </w:p>
    <w:p w:rsidR="00E351E9" w:rsidRPr="00E005FF" w:rsidRDefault="00E351E9" w:rsidP="000859A7">
      <w:pPr>
        <w:numPr>
          <w:ilvl w:val="0"/>
          <w:numId w:val="17"/>
        </w:numPr>
        <w:tabs>
          <w:tab w:val="left" w:pos="712"/>
        </w:tabs>
        <w:spacing w:line="234" w:lineRule="auto"/>
        <w:ind w:right="220" w:firstLine="433"/>
        <w:jc w:val="both"/>
        <w:rPr>
          <w:b/>
          <w:bCs/>
          <w:sz w:val="24"/>
          <w:szCs w:val="24"/>
          <w:lang w:val="ru-RU"/>
        </w:rPr>
      </w:pPr>
      <w:r w:rsidRPr="00E005FF">
        <w:rPr>
          <w:b/>
          <w:bCs/>
          <w:sz w:val="24"/>
          <w:szCs w:val="24"/>
          <w:lang w:val="ru-RU"/>
        </w:rPr>
        <w:lastRenderedPageBreak/>
        <w:t>Ожидаемые результаты реализации программы развития кафедры</w:t>
      </w:r>
      <w:r w:rsidR="00154CEB">
        <w:rPr>
          <w:b/>
          <w:bCs/>
          <w:sz w:val="24"/>
          <w:szCs w:val="24"/>
          <w:lang w:val="ru-RU"/>
        </w:rPr>
        <w:t xml:space="preserve"> </w:t>
      </w:r>
      <w:r w:rsidR="00FD1DF8" w:rsidRPr="00C24740">
        <w:rPr>
          <w:b/>
          <w:bCs/>
          <w:sz w:val="24"/>
          <w:szCs w:val="24"/>
          <w:lang w:val="ru-RU"/>
        </w:rPr>
        <w:t>«Философия и социальные коммуникации»</w:t>
      </w:r>
      <w:r w:rsidRPr="00E005FF">
        <w:rPr>
          <w:b/>
          <w:bCs/>
          <w:sz w:val="24"/>
          <w:szCs w:val="24"/>
          <w:lang w:val="ru-RU"/>
        </w:rPr>
        <w:t>»</w:t>
      </w:r>
    </w:p>
    <w:p w:rsidR="00E351E9" w:rsidRPr="00E005FF" w:rsidRDefault="00E351E9" w:rsidP="00E351E9">
      <w:pPr>
        <w:spacing w:line="285" w:lineRule="exact"/>
        <w:rPr>
          <w:sz w:val="20"/>
          <w:szCs w:val="20"/>
          <w:lang w:val="ru-RU"/>
        </w:rPr>
      </w:pPr>
    </w:p>
    <w:p w:rsidR="00E351E9" w:rsidRPr="00185FC9" w:rsidRDefault="00E351E9" w:rsidP="00755D26">
      <w:pPr>
        <w:spacing w:line="234" w:lineRule="auto"/>
        <w:ind w:firstLine="708"/>
        <w:jc w:val="both"/>
        <w:rPr>
          <w:sz w:val="20"/>
          <w:szCs w:val="20"/>
          <w:lang w:val="ru-RU"/>
        </w:rPr>
      </w:pPr>
      <w:r w:rsidRPr="00185FC9">
        <w:rPr>
          <w:sz w:val="24"/>
          <w:szCs w:val="24"/>
          <w:lang w:val="ru-RU"/>
        </w:rPr>
        <w:t>Программа развития кафедры на 20</w:t>
      </w:r>
      <w:r w:rsidR="00950708" w:rsidRPr="00185FC9">
        <w:rPr>
          <w:sz w:val="24"/>
          <w:szCs w:val="24"/>
          <w:lang w:val="ru-RU"/>
        </w:rPr>
        <w:t>22</w:t>
      </w:r>
      <w:r w:rsidR="006C5B19" w:rsidRPr="00185FC9">
        <w:rPr>
          <w:sz w:val="24"/>
          <w:szCs w:val="24"/>
          <w:lang w:val="ru-RU"/>
        </w:rPr>
        <w:t xml:space="preserve"> </w:t>
      </w:r>
      <w:r w:rsidRPr="00185FC9">
        <w:rPr>
          <w:b/>
          <w:bCs/>
          <w:sz w:val="24"/>
          <w:szCs w:val="24"/>
          <w:lang w:val="ru-RU"/>
        </w:rPr>
        <w:t>–</w:t>
      </w:r>
      <w:r w:rsidRPr="00185FC9">
        <w:rPr>
          <w:sz w:val="24"/>
          <w:szCs w:val="24"/>
          <w:lang w:val="ru-RU"/>
        </w:rPr>
        <w:t xml:space="preserve"> 20</w:t>
      </w:r>
      <w:r w:rsidR="00950708" w:rsidRPr="00185FC9">
        <w:rPr>
          <w:sz w:val="24"/>
          <w:szCs w:val="24"/>
          <w:lang w:val="ru-RU"/>
        </w:rPr>
        <w:t>26</w:t>
      </w:r>
      <w:r w:rsidRPr="00185FC9">
        <w:rPr>
          <w:sz w:val="24"/>
          <w:szCs w:val="24"/>
          <w:lang w:val="ru-RU"/>
        </w:rPr>
        <w:t xml:space="preserve"> гг. нацелена на следующие конкретные результаты:</w:t>
      </w:r>
    </w:p>
    <w:p w:rsidR="00E351E9" w:rsidRPr="00185FC9" w:rsidRDefault="00E351E9" w:rsidP="00E351E9">
      <w:pPr>
        <w:spacing w:line="3" w:lineRule="exact"/>
        <w:rPr>
          <w:sz w:val="20"/>
          <w:szCs w:val="20"/>
          <w:lang w:val="ru-RU"/>
        </w:rPr>
      </w:pPr>
    </w:p>
    <w:p w:rsidR="000859A7" w:rsidRPr="00185FC9" w:rsidRDefault="00216D03" w:rsidP="006B0EF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185FC9">
        <w:rPr>
          <w:rFonts w:eastAsiaTheme="minorHAnsi"/>
          <w:sz w:val="24"/>
          <w:szCs w:val="24"/>
          <w:lang w:val="ru-RU"/>
        </w:rPr>
        <w:t>к</w:t>
      </w:r>
      <w:r w:rsidR="000859A7" w:rsidRPr="00185FC9">
        <w:rPr>
          <w:rFonts w:eastAsiaTheme="minorHAnsi"/>
          <w:sz w:val="24"/>
          <w:szCs w:val="24"/>
          <w:lang w:val="ru-RU"/>
        </w:rPr>
        <w:t xml:space="preserve"> 202</w:t>
      </w:r>
      <w:r w:rsidR="00950708" w:rsidRPr="00185FC9">
        <w:rPr>
          <w:rFonts w:eastAsiaTheme="minorHAnsi"/>
          <w:sz w:val="24"/>
          <w:szCs w:val="24"/>
          <w:lang w:val="ru-RU"/>
        </w:rPr>
        <w:t>6</w:t>
      </w:r>
      <w:r w:rsidR="000859A7" w:rsidRPr="00185FC9">
        <w:rPr>
          <w:rFonts w:eastAsiaTheme="minorHAnsi"/>
          <w:sz w:val="24"/>
          <w:szCs w:val="24"/>
          <w:lang w:val="ru-RU"/>
        </w:rPr>
        <w:t xml:space="preserve"> г. Кафедра в составе Университета достигнет:</w:t>
      </w:r>
    </w:p>
    <w:p w:rsidR="000859A7" w:rsidRPr="00185FC9" w:rsidRDefault="000859A7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185FC9">
        <w:rPr>
          <w:rFonts w:eastAsiaTheme="minorHAnsi"/>
          <w:sz w:val="24"/>
          <w:szCs w:val="24"/>
          <w:lang w:val="ru-RU"/>
        </w:rPr>
        <w:t xml:space="preserve">85% уровня </w:t>
      </w:r>
      <w:r w:rsidR="00836279" w:rsidRPr="00185FC9">
        <w:rPr>
          <w:rFonts w:eastAsiaTheme="minorHAnsi"/>
          <w:sz w:val="24"/>
          <w:szCs w:val="24"/>
          <w:lang w:val="ru-RU"/>
        </w:rPr>
        <w:t>качества знаний</w:t>
      </w:r>
      <w:r w:rsidRPr="00185FC9">
        <w:rPr>
          <w:rFonts w:eastAsiaTheme="minorHAnsi"/>
          <w:sz w:val="24"/>
          <w:szCs w:val="24"/>
          <w:lang w:val="ru-RU"/>
        </w:rPr>
        <w:t xml:space="preserve"> выпускников по</w:t>
      </w:r>
      <w:r w:rsidR="0037446F" w:rsidRPr="00185FC9">
        <w:rPr>
          <w:rFonts w:eastAsiaTheme="minorHAnsi"/>
          <w:sz w:val="24"/>
          <w:szCs w:val="24"/>
          <w:lang w:val="ru-RU"/>
        </w:rPr>
        <w:t xml:space="preserve"> </w:t>
      </w:r>
      <w:r w:rsidRPr="00185FC9">
        <w:rPr>
          <w:rFonts w:eastAsiaTheme="minorHAnsi"/>
          <w:sz w:val="24"/>
          <w:szCs w:val="24"/>
          <w:lang w:val="ru-RU"/>
        </w:rPr>
        <w:t>направлению «</w:t>
      </w:r>
      <w:r w:rsidR="00836279" w:rsidRPr="00185FC9">
        <w:rPr>
          <w:rFonts w:eastAsiaTheme="minorHAnsi"/>
          <w:sz w:val="24"/>
          <w:szCs w:val="24"/>
          <w:lang w:val="ru-RU"/>
        </w:rPr>
        <w:t>Реклама и связи с общественностью</w:t>
      </w:r>
      <w:r w:rsidRPr="00185FC9">
        <w:rPr>
          <w:rFonts w:eastAsiaTheme="minorHAnsi"/>
          <w:sz w:val="24"/>
          <w:szCs w:val="24"/>
          <w:lang w:val="ru-RU"/>
        </w:rPr>
        <w:t>»</w:t>
      </w:r>
      <w:r w:rsidR="004C7566" w:rsidRPr="00185FC9">
        <w:rPr>
          <w:rFonts w:eastAsiaTheme="minorHAnsi"/>
          <w:sz w:val="24"/>
          <w:szCs w:val="24"/>
          <w:lang w:val="ru-RU"/>
        </w:rPr>
        <w:t xml:space="preserve"> по</w:t>
      </w:r>
      <w:r w:rsidRPr="00185FC9">
        <w:rPr>
          <w:rFonts w:eastAsiaTheme="minorHAnsi"/>
          <w:sz w:val="24"/>
          <w:szCs w:val="24"/>
          <w:lang w:val="ru-RU"/>
        </w:rPr>
        <w:t xml:space="preserve"> результатам государственной аттестации;</w:t>
      </w:r>
    </w:p>
    <w:p w:rsidR="003C7ADC" w:rsidRPr="00185FC9" w:rsidRDefault="003C7ADC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185FC9">
        <w:rPr>
          <w:rFonts w:eastAsiaTheme="minorHAnsi"/>
          <w:sz w:val="24"/>
          <w:szCs w:val="24"/>
          <w:lang w:val="ru-RU"/>
        </w:rPr>
        <w:t>100% согласования тем курсовых работ и ВКР с работодателями</w:t>
      </w:r>
      <w:r w:rsidR="00B3587A" w:rsidRPr="00185FC9">
        <w:rPr>
          <w:rFonts w:eastAsiaTheme="minorHAnsi"/>
          <w:sz w:val="24"/>
          <w:szCs w:val="24"/>
          <w:lang w:val="ru-RU"/>
        </w:rPr>
        <w:t>;</w:t>
      </w:r>
    </w:p>
    <w:p w:rsidR="000859A7" w:rsidRPr="00185FC9" w:rsidRDefault="00836279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185FC9">
        <w:rPr>
          <w:rFonts w:eastAsiaTheme="minorHAnsi"/>
          <w:sz w:val="24"/>
          <w:szCs w:val="24"/>
          <w:lang w:val="ru-RU"/>
        </w:rPr>
        <w:t>90</w:t>
      </w:r>
      <w:r w:rsidR="000859A7" w:rsidRPr="00185FC9">
        <w:rPr>
          <w:rFonts w:eastAsiaTheme="minorHAnsi"/>
          <w:sz w:val="24"/>
          <w:szCs w:val="24"/>
          <w:lang w:val="ru-RU"/>
        </w:rPr>
        <w:t>% уровня трудоустройства выпускников по направлению</w:t>
      </w:r>
      <w:r w:rsidR="005715C6" w:rsidRPr="00185FC9">
        <w:rPr>
          <w:rFonts w:eastAsiaTheme="minorHAnsi"/>
          <w:sz w:val="24"/>
          <w:szCs w:val="24"/>
          <w:lang w:val="ru-RU"/>
        </w:rPr>
        <w:t xml:space="preserve"> </w:t>
      </w:r>
      <w:r w:rsidR="000859A7" w:rsidRPr="00185FC9">
        <w:rPr>
          <w:rFonts w:eastAsiaTheme="minorHAnsi"/>
          <w:sz w:val="24"/>
          <w:szCs w:val="24"/>
          <w:lang w:val="ru-RU"/>
        </w:rPr>
        <w:t>«</w:t>
      </w:r>
      <w:r w:rsidR="00071071" w:rsidRPr="00185FC9">
        <w:rPr>
          <w:rFonts w:eastAsiaTheme="minorHAnsi"/>
          <w:sz w:val="24"/>
          <w:szCs w:val="24"/>
          <w:lang w:val="ru-RU"/>
        </w:rPr>
        <w:t>Реклама и связи с общественностью</w:t>
      </w:r>
      <w:r w:rsidR="004C7566" w:rsidRPr="00185FC9">
        <w:rPr>
          <w:rFonts w:eastAsiaTheme="minorHAnsi"/>
          <w:sz w:val="24"/>
          <w:szCs w:val="24"/>
          <w:lang w:val="ru-RU"/>
        </w:rPr>
        <w:t>»</w:t>
      </w:r>
      <w:r w:rsidR="000859A7" w:rsidRPr="00185FC9">
        <w:rPr>
          <w:rFonts w:eastAsiaTheme="minorHAnsi"/>
          <w:sz w:val="24"/>
          <w:szCs w:val="24"/>
          <w:lang w:val="ru-RU"/>
        </w:rPr>
        <w:t>;</w:t>
      </w:r>
    </w:p>
    <w:p w:rsidR="000859A7" w:rsidRPr="00185FC9" w:rsidRDefault="000859A7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185FC9">
        <w:rPr>
          <w:rFonts w:eastAsiaTheme="minorHAnsi"/>
          <w:sz w:val="24"/>
          <w:szCs w:val="24"/>
          <w:lang w:val="ru-RU"/>
        </w:rPr>
        <w:t>увеличени</w:t>
      </w:r>
      <w:r w:rsidR="004E5D05" w:rsidRPr="00185FC9">
        <w:rPr>
          <w:rFonts w:eastAsiaTheme="minorHAnsi"/>
          <w:sz w:val="24"/>
          <w:szCs w:val="24"/>
          <w:lang w:val="ru-RU"/>
        </w:rPr>
        <w:t>я</w:t>
      </w:r>
      <w:r w:rsidRPr="00185FC9">
        <w:rPr>
          <w:rFonts w:eastAsiaTheme="minorHAnsi"/>
          <w:sz w:val="24"/>
          <w:szCs w:val="24"/>
          <w:lang w:val="ru-RU"/>
        </w:rPr>
        <w:t xml:space="preserve"> до </w:t>
      </w:r>
      <w:r w:rsidR="00834C68" w:rsidRPr="00185FC9">
        <w:rPr>
          <w:rFonts w:eastAsiaTheme="minorHAnsi"/>
          <w:sz w:val="24"/>
          <w:szCs w:val="24"/>
          <w:lang w:val="ru-RU"/>
        </w:rPr>
        <w:t>200</w:t>
      </w:r>
      <w:r w:rsidRPr="00185FC9">
        <w:rPr>
          <w:rFonts w:eastAsiaTheme="minorHAnsi"/>
          <w:sz w:val="24"/>
          <w:szCs w:val="24"/>
          <w:lang w:val="ru-RU"/>
        </w:rPr>
        <w:t xml:space="preserve"> чел. контингента обучающихся студентов всех</w:t>
      </w:r>
      <w:r w:rsidR="005715C6" w:rsidRPr="00185FC9">
        <w:rPr>
          <w:rFonts w:eastAsiaTheme="minorHAnsi"/>
          <w:sz w:val="24"/>
          <w:szCs w:val="24"/>
          <w:lang w:val="ru-RU"/>
        </w:rPr>
        <w:t xml:space="preserve"> </w:t>
      </w:r>
      <w:r w:rsidRPr="00185FC9">
        <w:rPr>
          <w:rFonts w:eastAsiaTheme="minorHAnsi"/>
          <w:sz w:val="24"/>
          <w:szCs w:val="24"/>
          <w:lang w:val="ru-RU"/>
        </w:rPr>
        <w:t>уровней и форм обучения</w:t>
      </w:r>
      <w:r w:rsidR="00CC052F" w:rsidRPr="00185FC9">
        <w:rPr>
          <w:rFonts w:eastAsiaTheme="minorHAnsi"/>
          <w:sz w:val="24"/>
          <w:szCs w:val="24"/>
          <w:lang w:val="ru-RU"/>
        </w:rPr>
        <w:t xml:space="preserve"> </w:t>
      </w:r>
      <w:r w:rsidRPr="00185FC9">
        <w:rPr>
          <w:rFonts w:eastAsiaTheme="minorHAnsi"/>
          <w:sz w:val="24"/>
          <w:szCs w:val="24"/>
          <w:lang w:val="ru-RU"/>
        </w:rPr>
        <w:t>по направлению «</w:t>
      </w:r>
      <w:r w:rsidR="00040BD4" w:rsidRPr="00185FC9">
        <w:rPr>
          <w:rFonts w:eastAsiaTheme="minorHAnsi"/>
          <w:sz w:val="24"/>
          <w:szCs w:val="24"/>
          <w:lang w:val="ru-RU"/>
        </w:rPr>
        <w:t>Реклама и связи с общественностью»</w:t>
      </w:r>
      <w:r w:rsidRPr="00185FC9">
        <w:rPr>
          <w:rFonts w:eastAsiaTheme="minorHAnsi"/>
          <w:sz w:val="24"/>
          <w:szCs w:val="24"/>
          <w:lang w:val="ru-RU"/>
        </w:rPr>
        <w:t>;</w:t>
      </w:r>
    </w:p>
    <w:p w:rsidR="00481DE9" w:rsidRPr="00185FC9" w:rsidRDefault="00481DE9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185FC9">
        <w:rPr>
          <w:rFonts w:eastAsiaTheme="minorHAnsi"/>
          <w:sz w:val="24"/>
          <w:szCs w:val="24"/>
          <w:lang w:val="ru-RU"/>
        </w:rPr>
        <w:t>соответствия качества подготовки выпускников потребностям региональной экономики (по результатам проведения мониторинга рынка труда и потребностей региональной экономики)</w:t>
      </w:r>
      <w:r w:rsidR="00CC052F" w:rsidRPr="00185FC9">
        <w:rPr>
          <w:rFonts w:eastAsiaTheme="minorHAnsi"/>
          <w:sz w:val="24"/>
          <w:szCs w:val="24"/>
          <w:lang w:val="ru-RU"/>
        </w:rPr>
        <w:t>;</w:t>
      </w:r>
    </w:p>
    <w:p w:rsidR="00993302" w:rsidRPr="00185FC9" w:rsidRDefault="00993302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185FC9">
        <w:rPr>
          <w:rFonts w:eastAsiaTheme="minorHAnsi"/>
          <w:sz w:val="24"/>
          <w:szCs w:val="24"/>
          <w:lang w:val="ru-RU"/>
        </w:rPr>
        <w:t xml:space="preserve">издания учебных пособий по </w:t>
      </w:r>
      <w:r w:rsidR="004C7566" w:rsidRPr="00185FC9">
        <w:rPr>
          <w:rFonts w:eastAsiaTheme="minorHAnsi"/>
          <w:sz w:val="24"/>
          <w:szCs w:val="24"/>
          <w:lang w:val="ru-RU"/>
        </w:rPr>
        <w:t>дисциплинам реализуемых</w:t>
      </w:r>
      <w:r w:rsidRPr="00185FC9">
        <w:rPr>
          <w:rFonts w:eastAsiaTheme="minorHAnsi"/>
          <w:sz w:val="24"/>
          <w:szCs w:val="24"/>
          <w:lang w:val="ru-RU"/>
        </w:rPr>
        <w:t xml:space="preserve"> ОПОП</w:t>
      </w:r>
      <w:r w:rsidR="004C7566" w:rsidRPr="00185FC9">
        <w:rPr>
          <w:rFonts w:eastAsiaTheme="minorHAnsi"/>
          <w:sz w:val="24"/>
          <w:szCs w:val="24"/>
          <w:lang w:val="ru-RU"/>
        </w:rPr>
        <w:t>,</w:t>
      </w:r>
      <w:r w:rsidRPr="00185FC9">
        <w:rPr>
          <w:rFonts w:eastAsiaTheme="minorHAnsi"/>
          <w:sz w:val="24"/>
          <w:szCs w:val="24"/>
          <w:lang w:val="ru-RU"/>
        </w:rPr>
        <w:t xml:space="preserve"> не менее</w:t>
      </w:r>
      <w:r w:rsidR="00834C68" w:rsidRPr="00185FC9">
        <w:rPr>
          <w:rFonts w:eastAsiaTheme="minorHAnsi"/>
          <w:sz w:val="24"/>
          <w:szCs w:val="24"/>
          <w:lang w:val="ru-RU"/>
        </w:rPr>
        <w:t xml:space="preserve"> 5</w:t>
      </w:r>
      <w:r w:rsidR="00481DE9" w:rsidRPr="00185FC9">
        <w:rPr>
          <w:rFonts w:eastAsiaTheme="minorHAnsi"/>
          <w:sz w:val="24"/>
          <w:szCs w:val="24"/>
          <w:lang w:val="ru-RU"/>
        </w:rPr>
        <w:t xml:space="preserve"> ежегодно;</w:t>
      </w:r>
    </w:p>
    <w:p w:rsidR="00CC359D" w:rsidRPr="00185FC9" w:rsidRDefault="00CC359D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185FC9">
        <w:rPr>
          <w:rFonts w:eastAsiaTheme="minorHAnsi"/>
          <w:sz w:val="24"/>
          <w:szCs w:val="24"/>
          <w:lang w:val="ru-RU"/>
        </w:rPr>
        <w:t>сохранение научного рейтинга кафедры и повышения среднего балла рейтинговой оценки деятельности ППС кафедры до</w:t>
      </w:r>
      <w:r w:rsidR="00E00F37" w:rsidRPr="00185FC9">
        <w:rPr>
          <w:rFonts w:eastAsiaTheme="minorHAnsi"/>
          <w:sz w:val="24"/>
          <w:szCs w:val="24"/>
          <w:lang w:val="ru-RU"/>
        </w:rPr>
        <w:t xml:space="preserve"> </w:t>
      </w:r>
      <w:r w:rsidR="00834C68" w:rsidRPr="00185FC9">
        <w:rPr>
          <w:rFonts w:eastAsiaTheme="minorHAnsi"/>
          <w:sz w:val="24"/>
          <w:szCs w:val="24"/>
          <w:lang w:val="ru-RU"/>
        </w:rPr>
        <w:t>9</w:t>
      </w:r>
      <w:r w:rsidR="00E00F37" w:rsidRPr="00185FC9">
        <w:rPr>
          <w:rFonts w:eastAsiaTheme="minorHAnsi"/>
          <w:sz w:val="24"/>
          <w:szCs w:val="24"/>
          <w:lang w:val="ru-RU"/>
        </w:rPr>
        <w:t>0</w:t>
      </w:r>
      <w:r w:rsidRPr="00185FC9">
        <w:rPr>
          <w:rFonts w:eastAsiaTheme="minorHAnsi"/>
          <w:sz w:val="24"/>
          <w:szCs w:val="24"/>
          <w:lang w:val="ru-RU"/>
        </w:rPr>
        <w:t>;</w:t>
      </w:r>
    </w:p>
    <w:p w:rsidR="00307825" w:rsidRPr="00185FC9" w:rsidRDefault="00307825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185FC9">
        <w:rPr>
          <w:rFonts w:eastAsiaTheme="minorHAnsi"/>
          <w:sz w:val="24"/>
          <w:szCs w:val="24"/>
          <w:lang w:val="ru-RU"/>
        </w:rPr>
        <w:t xml:space="preserve">увеличения </w:t>
      </w:r>
      <w:r w:rsidR="00744C74" w:rsidRPr="00185FC9">
        <w:rPr>
          <w:rFonts w:eastAsiaTheme="minorHAnsi"/>
          <w:sz w:val="24"/>
          <w:szCs w:val="24"/>
          <w:lang w:val="ru-RU"/>
        </w:rPr>
        <w:t xml:space="preserve">научных </w:t>
      </w:r>
      <w:r w:rsidRPr="00185FC9">
        <w:rPr>
          <w:rFonts w:eastAsiaTheme="minorHAnsi"/>
          <w:sz w:val="24"/>
          <w:szCs w:val="24"/>
          <w:lang w:val="ru-RU"/>
        </w:rPr>
        <w:t>публикаций</w:t>
      </w:r>
      <w:r w:rsidR="00744C74" w:rsidRPr="00185FC9">
        <w:rPr>
          <w:rFonts w:eastAsiaTheme="minorHAnsi"/>
          <w:sz w:val="24"/>
          <w:szCs w:val="24"/>
          <w:lang w:val="ru-RU"/>
        </w:rPr>
        <w:t xml:space="preserve"> преподавателей по направлению магистратуры</w:t>
      </w:r>
      <w:r w:rsidR="00642E21" w:rsidRPr="00185FC9">
        <w:rPr>
          <w:rFonts w:eastAsiaTheme="minorHAnsi"/>
          <w:sz w:val="24"/>
          <w:szCs w:val="24"/>
          <w:lang w:val="ru-RU"/>
        </w:rPr>
        <w:t xml:space="preserve"> до </w:t>
      </w:r>
      <w:r w:rsidR="00481DE9" w:rsidRPr="00185FC9">
        <w:rPr>
          <w:rFonts w:eastAsiaTheme="minorHAnsi"/>
          <w:sz w:val="24"/>
          <w:szCs w:val="24"/>
          <w:lang w:val="ru-RU"/>
        </w:rPr>
        <w:t>25</w:t>
      </w:r>
      <w:r w:rsidR="00642E21" w:rsidRPr="00185FC9">
        <w:rPr>
          <w:rFonts w:eastAsiaTheme="minorHAnsi"/>
          <w:sz w:val="24"/>
          <w:szCs w:val="24"/>
          <w:lang w:val="ru-RU"/>
        </w:rPr>
        <w:t xml:space="preserve"> ежегодно;</w:t>
      </w:r>
    </w:p>
    <w:p w:rsidR="00103C5A" w:rsidRPr="00185FC9" w:rsidRDefault="000859A7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185FC9">
        <w:rPr>
          <w:rFonts w:eastAsiaTheme="minorHAnsi"/>
          <w:sz w:val="24"/>
          <w:szCs w:val="24"/>
          <w:lang w:val="ru-RU"/>
        </w:rPr>
        <w:t>улучшения качества исследований, доведя количество</w:t>
      </w:r>
      <w:r w:rsidR="00CC052F" w:rsidRPr="00185FC9">
        <w:rPr>
          <w:rFonts w:eastAsiaTheme="minorHAnsi"/>
          <w:sz w:val="24"/>
          <w:szCs w:val="24"/>
          <w:lang w:val="ru-RU"/>
        </w:rPr>
        <w:t xml:space="preserve"> </w:t>
      </w:r>
      <w:r w:rsidRPr="00185FC9">
        <w:rPr>
          <w:rFonts w:eastAsiaTheme="minorHAnsi"/>
          <w:sz w:val="24"/>
          <w:szCs w:val="24"/>
          <w:lang w:val="ru-RU"/>
        </w:rPr>
        <w:t xml:space="preserve">публикаций в зарубежных изданиях, индексируемых </w:t>
      </w:r>
      <w:r w:rsidR="007A0BC5" w:rsidRPr="007A0BC5">
        <w:rPr>
          <w:sz w:val="24"/>
          <w:szCs w:val="24"/>
          <w:lang w:val="ru-RU"/>
        </w:rPr>
        <w:t xml:space="preserve">в базах данных </w:t>
      </w:r>
      <w:r w:rsidR="007A0BC5" w:rsidRPr="007A0BC5">
        <w:rPr>
          <w:sz w:val="24"/>
          <w:szCs w:val="24"/>
        </w:rPr>
        <w:t>Web</w:t>
      </w:r>
      <w:r w:rsidR="007A0BC5" w:rsidRPr="007A0BC5">
        <w:rPr>
          <w:sz w:val="24"/>
          <w:szCs w:val="24"/>
          <w:lang w:val="ru-RU"/>
        </w:rPr>
        <w:t xml:space="preserve"> </w:t>
      </w:r>
      <w:r w:rsidR="007A0BC5" w:rsidRPr="007A0BC5">
        <w:rPr>
          <w:sz w:val="24"/>
          <w:szCs w:val="24"/>
        </w:rPr>
        <w:t>of</w:t>
      </w:r>
      <w:r w:rsidR="007A0BC5" w:rsidRPr="007A0BC5">
        <w:rPr>
          <w:sz w:val="24"/>
          <w:szCs w:val="24"/>
          <w:lang w:val="ru-RU"/>
        </w:rPr>
        <w:t xml:space="preserve"> </w:t>
      </w:r>
      <w:r w:rsidR="007A0BC5" w:rsidRPr="007A0BC5">
        <w:rPr>
          <w:sz w:val="24"/>
          <w:szCs w:val="24"/>
        </w:rPr>
        <w:t>Science</w:t>
      </w:r>
      <w:r w:rsidR="007A0BC5" w:rsidRPr="007A0BC5">
        <w:rPr>
          <w:sz w:val="24"/>
          <w:szCs w:val="24"/>
          <w:lang w:val="ru-RU"/>
        </w:rPr>
        <w:t xml:space="preserve"> и </w:t>
      </w:r>
      <w:r w:rsidR="007A0BC5" w:rsidRPr="007A0BC5">
        <w:rPr>
          <w:sz w:val="24"/>
          <w:szCs w:val="24"/>
        </w:rPr>
        <w:t>Scopus</w:t>
      </w:r>
      <w:r w:rsidR="007A0BC5" w:rsidRPr="00185FC9">
        <w:rPr>
          <w:rFonts w:eastAsiaTheme="minorHAnsi"/>
          <w:sz w:val="24"/>
          <w:szCs w:val="24"/>
          <w:lang w:val="ru-RU"/>
        </w:rPr>
        <w:t xml:space="preserve"> </w:t>
      </w:r>
      <w:r w:rsidR="00744C74" w:rsidRPr="00185FC9">
        <w:rPr>
          <w:rFonts w:eastAsiaTheme="minorHAnsi"/>
          <w:sz w:val="24"/>
          <w:szCs w:val="24"/>
          <w:lang w:val="ru-RU"/>
        </w:rPr>
        <w:t xml:space="preserve">до </w:t>
      </w:r>
      <w:r w:rsidR="00CC052F" w:rsidRPr="00185FC9">
        <w:rPr>
          <w:rFonts w:eastAsiaTheme="minorHAnsi"/>
          <w:sz w:val="24"/>
          <w:szCs w:val="24"/>
          <w:lang w:val="ru-RU"/>
        </w:rPr>
        <w:t>4</w:t>
      </w:r>
      <w:r w:rsidRPr="00185FC9">
        <w:rPr>
          <w:rFonts w:eastAsiaTheme="minorHAnsi"/>
          <w:sz w:val="24"/>
          <w:szCs w:val="24"/>
          <w:lang w:val="ru-RU"/>
        </w:rPr>
        <w:t xml:space="preserve"> в год</w:t>
      </w:r>
      <w:r w:rsidR="00F317DC" w:rsidRPr="00185FC9">
        <w:rPr>
          <w:rFonts w:eastAsiaTheme="minorHAnsi"/>
          <w:sz w:val="24"/>
          <w:szCs w:val="24"/>
          <w:lang w:val="ru-RU"/>
        </w:rPr>
        <w:t>, индексируемы</w:t>
      </w:r>
      <w:r w:rsidR="00307825" w:rsidRPr="00185FC9">
        <w:rPr>
          <w:rFonts w:eastAsiaTheme="minorHAnsi"/>
          <w:sz w:val="24"/>
          <w:szCs w:val="24"/>
          <w:lang w:val="ru-RU"/>
        </w:rPr>
        <w:t>х</w:t>
      </w:r>
      <w:r w:rsidR="00F317DC" w:rsidRPr="00185FC9">
        <w:rPr>
          <w:rFonts w:eastAsiaTheme="minorHAnsi"/>
          <w:sz w:val="24"/>
          <w:szCs w:val="24"/>
          <w:lang w:val="ru-RU"/>
        </w:rPr>
        <w:t xml:space="preserve"> в РИНЦ до 110 - ежегодно</w:t>
      </w:r>
      <w:r w:rsidR="00103C5A" w:rsidRPr="00185FC9">
        <w:rPr>
          <w:rFonts w:eastAsiaTheme="minorHAnsi"/>
          <w:sz w:val="24"/>
          <w:szCs w:val="24"/>
          <w:lang w:val="ru-RU"/>
        </w:rPr>
        <w:t>;</w:t>
      </w:r>
    </w:p>
    <w:p w:rsidR="00B3587A" w:rsidRPr="00185FC9" w:rsidRDefault="00B3587A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185FC9">
        <w:rPr>
          <w:rFonts w:eastAsiaTheme="minorHAnsi"/>
          <w:sz w:val="24"/>
          <w:szCs w:val="24"/>
          <w:lang w:val="ru-RU"/>
        </w:rPr>
        <w:t>издания монографий</w:t>
      </w:r>
      <w:r w:rsidR="00834C68" w:rsidRPr="00185FC9">
        <w:rPr>
          <w:rFonts w:eastAsiaTheme="minorHAnsi"/>
          <w:sz w:val="24"/>
          <w:szCs w:val="24"/>
          <w:lang w:val="ru-RU"/>
        </w:rPr>
        <w:t xml:space="preserve"> (в том числе коллективных) до </w:t>
      </w:r>
      <w:r w:rsidR="009D21D1">
        <w:rPr>
          <w:rFonts w:eastAsiaTheme="minorHAnsi"/>
          <w:sz w:val="24"/>
          <w:szCs w:val="24"/>
          <w:lang w:val="ru-RU"/>
        </w:rPr>
        <w:t>3</w:t>
      </w:r>
      <w:r w:rsidRPr="00185FC9">
        <w:rPr>
          <w:rFonts w:eastAsiaTheme="minorHAnsi"/>
          <w:sz w:val="24"/>
          <w:szCs w:val="24"/>
          <w:lang w:val="ru-RU"/>
        </w:rPr>
        <w:t xml:space="preserve"> в год;</w:t>
      </w:r>
    </w:p>
    <w:p w:rsidR="000859A7" w:rsidRPr="00185FC9" w:rsidRDefault="000859A7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185FC9">
        <w:rPr>
          <w:rFonts w:eastAsiaTheme="minorHAnsi"/>
          <w:sz w:val="24"/>
          <w:szCs w:val="24"/>
          <w:lang w:val="ru-RU"/>
        </w:rPr>
        <w:t>увеличения востребованности разработок кафедры,</w:t>
      </w:r>
      <w:r w:rsidR="00E01E27" w:rsidRPr="00185FC9">
        <w:rPr>
          <w:rFonts w:eastAsiaTheme="minorHAnsi"/>
          <w:sz w:val="24"/>
          <w:szCs w:val="24"/>
          <w:lang w:val="ru-RU"/>
        </w:rPr>
        <w:t xml:space="preserve"> </w:t>
      </w:r>
      <w:r w:rsidRPr="00185FC9">
        <w:rPr>
          <w:rFonts w:eastAsiaTheme="minorHAnsi"/>
          <w:sz w:val="24"/>
          <w:szCs w:val="24"/>
          <w:lang w:val="ru-RU"/>
        </w:rPr>
        <w:t xml:space="preserve">выражающихся в росте полученных </w:t>
      </w:r>
      <w:r w:rsidR="004E5D05" w:rsidRPr="00185FC9">
        <w:rPr>
          <w:rFonts w:eastAsiaTheme="minorHAnsi"/>
          <w:sz w:val="24"/>
          <w:szCs w:val="24"/>
          <w:lang w:val="ru-RU"/>
        </w:rPr>
        <w:t>грантов до 1  в год;</w:t>
      </w:r>
    </w:p>
    <w:p w:rsidR="000859A7" w:rsidRPr="00185FC9" w:rsidRDefault="000859A7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185FC9">
        <w:rPr>
          <w:rFonts w:eastAsiaTheme="minorHAnsi"/>
          <w:sz w:val="24"/>
          <w:szCs w:val="24"/>
          <w:lang w:val="ru-RU"/>
        </w:rPr>
        <w:t xml:space="preserve">увеличения до </w:t>
      </w:r>
      <w:r w:rsidR="00185FC9" w:rsidRPr="00185FC9">
        <w:rPr>
          <w:rFonts w:eastAsiaTheme="minorHAnsi"/>
          <w:sz w:val="24"/>
          <w:szCs w:val="24"/>
          <w:lang w:val="ru-RU"/>
        </w:rPr>
        <w:t>1</w:t>
      </w:r>
      <w:r w:rsidR="00103C5A" w:rsidRPr="00185FC9">
        <w:rPr>
          <w:rFonts w:eastAsiaTheme="minorHAnsi"/>
          <w:sz w:val="24"/>
          <w:szCs w:val="24"/>
          <w:lang w:val="ru-RU"/>
        </w:rPr>
        <w:t xml:space="preserve"> млн. руб.</w:t>
      </w:r>
      <w:r w:rsidRPr="00185FC9">
        <w:rPr>
          <w:rFonts w:eastAsiaTheme="minorHAnsi"/>
          <w:sz w:val="24"/>
          <w:szCs w:val="24"/>
          <w:lang w:val="ru-RU"/>
        </w:rPr>
        <w:t xml:space="preserve"> </w:t>
      </w:r>
      <w:r w:rsidR="00E01E27" w:rsidRPr="00185FC9">
        <w:rPr>
          <w:rFonts w:eastAsiaTheme="minorHAnsi"/>
          <w:sz w:val="24"/>
          <w:szCs w:val="24"/>
          <w:lang w:val="ru-RU"/>
        </w:rPr>
        <w:t xml:space="preserve">доходов </w:t>
      </w:r>
      <w:r w:rsidRPr="00185FC9">
        <w:rPr>
          <w:rFonts w:eastAsiaTheme="minorHAnsi"/>
          <w:sz w:val="24"/>
          <w:szCs w:val="24"/>
          <w:lang w:val="ru-RU"/>
        </w:rPr>
        <w:t>от НИР</w:t>
      </w:r>
      <w:r w:rsidR="008E7383" w:rsidRPr="00185FC9">
        <w:rPr>
          <w:rFonts w:eastAsiaTheme="minorHAnsi"/>
          <w:sz w:val="24"/>
          <w:szCs w:val="24"/>
          <w:lang w:val="ru-RU"/>
        </w:rPr>
        <w:t>,</w:t>
      </w:r>
      <w:r w:rsidRPr="00185FC9">
        <w:rPr>
          <w:rFonts w:eastAsiaTheme="minorHAnsi"/>
          <w:sz w:val="24"/>
          <w:szCs w:val="24"/>
          <w:lang w:val="ru-RU"/>
        </w:rPr>
        <w:t xml:space="preserve"> экспертно-аналитических работ и </w:t>
      </w:r>
      <w:r w:rsidR="008E7383" w:rsidRPr="00185FC9">
        <w:rPr>
          <w:rFonts w:eastAsiaTheme="minorHAnsi"/>
          <w:sz w:val="24"/>
          <w:szCs w:val="24"/>
          <w:lang w:val="ru-RU"/>
        </w:rPr>
        <w:t>сред</w:t>
      </w:r>
      <w:r w:rsidRPr="00185FC9">
        <w:rPr>
          <w:rFonts w:eastAsiaTheme="minorHAnsi"/>
          <w:sz w:val="24"/>
          <w:szCs w:val="24"/>
          <w:lang w:val="ru-RU"/>
        </w:rPr>
        <w:t>ств, полученных на выполнение</w:t>
      </w:r>
      <w:r w:rsidR="00E01E27" w:rsidRPr="00185FC9">
        <w:rPr>
          <w:rFonts w:eastAsiaTheme="minorHAnsi"/>
          <w:sz w:val="24"/>
          <w:szCs w:val="24"/>
          <w:lang w:val="ru-RU"/>
        </w:rPr>
        <w:t xml:space="preserve"> </w:t>
      </w:r>
      <w:r w:rsidRPr="00185FC9">
        <w:rPr>
          <w:rFonts w:eastAsiaTheme="minorHAnsi"/>
          <w:sz w:val="24"/>
          <w:szCs w:val="24"/>
          <w:lang w:val="ru-RU"/>
        </w:rPr>
        <w:t xml:space="preserve">НИР по договорам с хоз. </w:t>
      </w:r>
      <w:r w:rsidR="002A53FA" w:rsidRPr="00185FC9">
        <w:rPr>
          <w:rFonts w:eastAsiaTheme="minorHAnsi"/>
          <w:sz w:val="24"/>
          <w:szCs w:val="24"/>
          <w:lang w:val="ru-RU"/>
        </w:rPr>
        <w:t>с</w:t>
      </w:r>
      <w:r w:rsidRPr="00185FC9">
        <w:rPr>
          <w:rFonts w:eastAsiaTheme="minorHAnsi"/>
          <w:sz w:val="24"/>
          <w:szCs w:val="24"/>
          <w:lang w:val="ru-RU"/>
        </w:rPr>
        <w:t>убъектами</w:t>
      </w:r>
      <w:r w:rsidR="002A53FA" w:rsidRPr="00185FC9">
        <w:rPr>
          <w:rFonts w:eastAsiaTheme="minorHAnsi"/>
          <w:sz w:val="24"/>
          <w:szCs w:val="24"/>
          <w:lang w:val="ru-RU"/>
        </w:rPr>
        <w:t>;</w:t>
      </w:r>
    </w:p>
    <w:p w:rsidR="006B0EFA" w:rsidRPr="00185FC9" w:rsidRDefault="00660C3A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185FC9">
        <w:rPr>
          <w:rFonts w:eastAsiaTheme="minorHAnsi"/>
          <w:sz w:val="24"/>
          <w:szCs w:val="24"/>
          <w:lang w:val="ru-RU"/>
        </w:rPr>
        <w:t xml:space="preserve">подготовки к защите </w:t>
      </w:r>
      <w:r w:rsidR="00185FC9" w:rsidRPr="00185FC9">
        <w:rPr>
          <w:rFonts w:eastAsiaTheme="minorHAnsi"/>
          <w:sz w:val="24"/>
          <w:szCs w:val="24"/>
          <w:lang w:val="ru-RU"/>
        </w:rPr>
        <w:t>1</w:t>
      </w:r>
      <w:r w:rsidRPr="00185FC9">
        <w:rPr>
          <w:rFonts w:eastAsiaTheme="minorHAnsi"/>
          <w:sz w:val="24"/>
          <w:szCs w:val="24"/>
          <w:lang w:val="ru-RU"/>
        </w:rPr>
        <w:t xml:space="preserve"> кандидатск</w:t>
      </w:r>
      <w:r w:rsidR="00185FC9" w:rsidRPr="00185FC9">
        <w:rPr>
          <w:rFonts w:eastAsiaTheme="minorHAnsi"/>
          <w:sz w:val="24"/>
          <w:szCs w:val="24"/>
          <w:lang w:val="ru-RU"/>
        </w:rPr>
        <w:t>о</w:t>
      </w:r>
      <w:r w:rsidR="003172EA">
        <w:rPr>
          <w:rFonts w:eastAsiaTheme="minorHAnsi"/>
          <w:sz w:val="24"/>
          <w:szCs w:val="24"/>
          <w:lang w:val="ru-RU"/>
        </w:rPr>
        <w:t>й</w:t>
      </w:r>
      <w:r w:rsidR="00185FC9" w:rsidRPr="00185FC9">
        <w:rPr>
          <w:rFonts w:eastAsiaTheme="minorHAnsi"/>
          <w:sz w:val="24"/>
          <w:szCs w:val="24"/>
          <w:lang w:val="ru-RU"/>
        </w:rPr>
        <w:t xml:space="preserve"> и 1</w:t>
      </w:r>
      <w:r w:rsidRPr="00185FC9">
        <w:rPr>
          <w:rFonts w:eastAsiaTheme="minorHAnsi"/>
          <w:sz w:val="24"/>
          <w:szCs w:val="24"/>
          <w:lang w:val="ru-RU"/>
        </w:rPr>
        <w:t xml:space="preserve"> докторск</w:t>
      </w:r>
      <w:r w:rsidR="00185FC9" w:rsidRPr="00185FC9">
        <w:rPr>
          <w:rFonts w:eastAsiaTheme="minorHAnsi"/>
          <w:sz w:val="24"/>
          <w:szCs w:val="24"/>
          <w:lang w:val="ru-RU"/>
        </w:rPr>
        <w:t>ой</w:t>
      </w:r>
      <w:r w:rsidRPr="00185FC9">
        <w:rPr>
          <w:rFonts w:eastAsiaTheme="minorHAnsi"/>
          <w:sz w:val="24"/>
          <w:szCs w:val="24"/>
          <w:lang w:val="ru-RU"/>
        </w:rPr>
        <w:t xml:space="preserve"> диссертаци</w:t>
      </w:r>
      <w:r w:rsidR="00292395">
        <w:rPr>
          <w:rFonts w:eastAsiaTheme="minorHAnsi"/>
          <w:sz w:val="24"/>
          <w:szCs w:val="24"/>
          <w:lang w:val="ru-RU"/>
        </w:rPr>
        <w:t>и</w:t>
      </w:r>
      <w:r w:rsidRPr="00185FC9">
        <w:rPr>
          <w:rFonts w:eastAsiaTheme="minorHAnsi"/>
          <w:sz w:val="24"/>
          <w:szCs w:val="24"/>
          <w:lang w:val="ru-RU"/>
        </w:rPr>
        <w:t xml:space="preserve"> и ежегодного повышения квалификации ППС, в соответствии с графиком</w:t>
      </w:r>
      <w:r w:rsidR="00216D03" w:rsidRPr="00185FC9">
        <w:rPr>
          <w:rFonts w:eastAsiaTheme="minorHAnsi"/>
          <w:sz w:val="24"/>
          <w:szCs w:val="24"/>
          <w:lang w:val="ru-RU"/>
        </w:rPr>
        <w:t>.</w:t>
      </w:r>
    </w:p>
    <w:p w:rsidR="006B0EFA" w:rsidRDefault="006B0EFA" w:rsidP="006B0EF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val="ru-RU"/>
        </w:rPr>
      </w:pPr>
    </w:p>
    <w:p w:rsidR="00EE0D09" w:rsidRDefault="00EE0D09" w:rsidP="006B0EF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val="ru-RU"/>
        </w:rPr>
      </w:pPr>
    </w:p>
    <w:p w:rsidR="00DC4C34" w:rsidRPr="00DC4C34" w:rsidRDefault="00DC4C34" w:rsidP="00E351E9">
      <w:pPr>
        <w:spacing w:line="350" w:lineRule="exact"/>
        <w:rPr>
          <w:sz w:val="24"/>
          <w:szCs w:val="24"/>
          <w:lang w:val="ru-RU"/>
        </w:rPr>
      </w:pPr>
      <w:r w:rsidRPr="00DC4C34">
        <w:rPr>
          <w:sz w:val="24"/>
          <w:szCs w:val="24"/>
          <w:lang w:val="ru-RU"/>
        </w:rPr>
        <w:t>Заведующий кафедрой                                            ____________________ Н.В. Розенберг</w:t>
      </w:r>
    </w:p>
    <w:p w:rsidR="00E351E9" w:rsidRPr="000417EE" w:rsidRDefault="00E351E9" w:rsidP="00E351E9">
      <w:pPr>
        <w:spacing w:line="20" w:lineRule="exact"/>
        <w:rPr>
          <w:sz w:val="20"/>
          <w:szCs w:val="20"/>
          <w:lang w:val="ru-RU"/>
        </w:rPr>
      </w:pPr>
    </w:p>
    <w:p w:rsidR="008D7698" w:rsidRDefault="008D7698" w:rsidP="00E351E9">
      <w:pPr>
        <w:ind w:left="6240"/>
        <w:rPr>
          <w:sz w:val="24"/>
          <w:szCs w:val="24"/>
          <w:lang w:val="ru-RU"/>
        </w:rPr>
      </w:pPr>
    </w:p>
    <w:p w:rsidR="00BA0190" w:rsidRDefault="00BA0190" w:rsidP="00DE69B3">
      <w:pPr>
        <w:spacing w:line="360" w:lineRule="auto"/>
        <w:ind w:left="6240" w:hanging="1987"/>
        <w:rPr>
          <w:sz w:val="24"/>
          <w:szCs w:val="24"/>
          <w:lang w:val="ru-RU"/>
        </w:rPr>
      </w:pPr>
    </w:p>
    <w:p w:rsidR="00E351E9" w:rsidRPr="00895397" w:rsidRDefault="00792D4A" w:rsidP="007F5154">
      <w:pPr>
        <w:ind w:left="6240" w:hanging="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="00E351E9" w:rsidRPr="00895397">
        <w:rPr>
          <w:sz w:val="24"/>
          <w:szCs w:val="24"/>
          <w:lang w:val="ru-RU"/>
        </w:rPr>
        <w:t>ринята на заседании кафедры</w:t>
      </w:r>
    </w:p>
    <w:p w:rsidR="00490AEE" w:rsidRPr="00895397" w:rsidRDefault="008D7698" w:rsidP="007F5154">
      <w:pPr>
        <w:ind w:left="6240" w:hanging="3"/>
        <w:jc w:val="both"/>
        <w:rPr>
          <w:bCs/>
          <w:sz w:val="24"/>
          <w:szCs w:val="24"/>
          <w:lang w:val="ru-RU"/>
        </w:rPr>
      </w:pPr>
      <w:r w:rsidRPr="00895397">
        <w:rPr>
          <w:bCs/>
          <w:sz w:val="24"/>
          <w:szCs w:val="24"/>
          <w:lang w:val="ru-RU"/>
        </w:rPr>
        <w:t>«Философия и социальные</w:t>
      </w:r>
      <w:r w:rsidR="00DD2E2A">
        <w:rPr>
          <w:bCs/>
          <w:sz w:val="24"/>
          <w:szCs w:val="24"/>
          <w:lang w:val="ru-RU"/>
        </w:rPr>
        <w:t xml:space="preserve"> </w:t>
      </w:r>
      <w:r w:rsidRPr="00895397">
        <w:rPr>
          <w:bCs/>
          <w:sz w:val="24"/>
          <w:szCs w:val="24"/>
          <w:lang w:val="ru-RU"/>
        </w:rPr>
        <w:t>коммуникации»</w:t>
      </w:r>
    </w:p>
    <w:p w:rsidR="00E351E9" w:rsidRDefault="00E351E9" w:rsidP="007F5154">
      <w:pPr>
        <w:ind w:left="6240" w:hanging="3"/>
        <w:jc w:val="both"/>
        <w:rPr>
          <w:sz w:val="24"/>
          <w:szCs w:val="24"/>
          <w:lang w:val="ru-RU"/>
        </w:rPr>
      </w:pPr>
      <w:r w:rsidRPr="004929EF">
        <w:rPr>
          <w:sz w:val="24"/>
          <w:szCs w:val="24"/>
          <w:lang w:val="ru-RU"/>
        </w:rPr>
        <w:t xml:space="preserve">протокол от </w:t>
      </w:r>
      <w:r w:rsidR="004929EF">
        <w:rPr>
          <w:sz w:val="24"/>
          <w:szCs w:val="24"/>
          <w:lang w:val="ru-RU"/>
        </w:rPr>
        <w:t>12</w:t>
      </w:r>
      <w:r w:rsidRPr="004929EF">
        <w:rPr>
          <w:sz w:val="24"/>
          <w:szCs w:val="24"/>
          <w:lang w:val="ru-RU"/>
        </w:rPr>
        <w:t>.</w:t>
      </w:r>
      <w:r w:rsidR="004929EF">
        <w:rPr>
          <w:sz w:val="24"/>
          <w:szCs w:val="24"/>
          <w:lang w:val="ru-RU"/>
        </w:rPr>
        <w:t>01</w:t>
      </w:r>
      <w:r w:rsidRPr="004929EF">
        <w:rPr>
          <w:sz w:val="24"/>
          <w:szCs w:val="24"/>
          <w:lang w:val="ru-RU"/>
        </w:rPr>
        <w:t>.20</w:t>
      </w:r>
      <w:r w:rsidR="004929EF">
        <w:rPr>
          <w:sz w:val="24"/>
          <w:szCs w:val="24"/>
          <w:lang w:val="ru-RU"/>
        </w:rPr>
        <w:t>22</w:t>
      </w:r>
      <w:r w:rsidRPr="004929EF">
        <w:rPr>
          <w:sz w:val="24"/>
          <w:szCs w:val="24"/>
          <w:lang w:val="ru-RU"/>
        </w:rPr>
        <w:t xml:space="preserve"> №</w:t>
      </w:r>
      <w:r w:rsidR="003172EA">
        <w:rPr>
          <w:sz w:val="24"/>
          <w:szCs w:val="24"/>
          <w:lang w:val="ru-RU"/>
        </w:rPr>
        <w:t xml:space="preserve"> 7</w:t>
      </w:r>
    </w:p>
    <w:p w:rsidR="007F5154" w:rsidRDefault="007F5154" w:rsidP="007F5154">
      <w:pPr>
        <w:tabs>
          <w:tab w:val="left" w:pos="-1701"/>
        </w:tabs>
        <w:ind w:left="6237"/>
        <w:rPr>
          <w:sz w:val="24"/>
          <w:szCs w:val="24"/>
          <w:lang w:val="ru-RU"/>
        </w:rPr>
      </w:pPr>
    </w:p>
    <w:p w:rsidR="007F5154" w:rsidRPr="007F5154" w:rsidRDefault="007F5154" w:rsidP="007F5154">
      <w:pPr>
        <w:tabs>
          <w:tab w:val="left" w:pos="-1701"/>
        </w:tabs>
        <w:ind w:left="6237"/>
        <w:rPr>
          <w:sz w:val="24"/>
          <w:szCs w:val="24"/>
          <w:lang w:val="ru-RU"/>
        </w:rPr>
      </w:pPr>
      <w:r w:rsidRPr="007F5154">
        <w:rPr>
          <w:sz w:val="24"/>
          <w:szCs w:val="24"/>
          <w:lang w:val="ru-RU"/>
        </w:rPr>
        <w:t>Принята на Ученом совете</w:t>
      </w:r>
    </w:p>
    <w:p w:rsidR="007F5154" w:rsidRPr="007F5154" w:rsidRDefault="007F5154" w:rsidP="007F5154">
      <w:pPr>
        <w:tabs>
          <w:tab w:val="left" w:pos="-1701"/>
        </w:tabs>
        <w:ind w:left="623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Юридического</w:t>
      </w:r>
      <w:r w:rsidRPr="007F5154">
        <w:rPr>
          <w:sz w:val="24"/>
          <w:szCs w:val="24"/>
          <w:lang w:val="ru-RU"/>
        </w:rPr>
        <w:t xml:space="preserve"> института</w:t>
      </w:r>
    </w:p>
    <w:p w:rsidR="007F5154" w:rsidRPr="007C4CA4" w:rsidRDefault="007F5154" w:rsidP="007F5154">
      <w:pPr>
        <w:tabs>
          <w:tab w:val="left" w:pos="-1701"/>
        </w:tabs>
        <w:ind w:left="6237"/>
        <w:jc w:val="both"/>
        <w:rPr>
          <w:sz w:val="24"/>
          <w:szCs w:val="24"/>
          <w:lang w:val="ru-RU"/>
        </w:rPr>
      </w:pPr>
      <w:r w:rsidRPr="007C4CA4">
        <w:rPr>
          <w:sz w:val="24"/>
          <w:szCs w:val="24"/>
          <w:lang w:val="ru-RU"/>
        </w:rPr>
        <w:t>(</w:t>
      </w:r>
      <w:r w:rsidR="00EE0D09" w:rsidRPr="004929EF">
        <w:rPr>
          <w:sz w:val="24"/>
          <w:szCs w:val="24"/>
          <w:lang w:val="ru-RU"/>
        </w:rPr>
        <w:t xml:space="preserve">протокол от </w:t>
      </w:r>
      <w:r w:rsidR="0090562D">
        <w:rPr>
          <w:sz w:val="24"/>
          <w:szCs w:val="24"/>
          <w:lang w:val="ru-RU"/>
        </w:rPr>
        <w:t>13</w:t>
      </w:r>
      <w:r w:rsidRPr="007C4CA4">
        <w:rPr>
          <w:sz w:val="24"/>
          <w:szCs w:val="24"/>
          <w:lang w:val="ru-RU"/>
        </w:rPr>
        <w:t>.</w:t>
      </w:r>
      <w:r w:rsidR="0090562D">
        <w:rPr>
          <w:sz w:val="24"/>
          <w:szCs w:val="24"/>
          <w:lang w:val="ru-RU"/>
        </w:rPr>
        <w:t>0</w:t>
      </w:r>
      <w:r w:rsidRPr="007C4CA4">
        <w:rPr>
          <w:sz w:val="24"/>
          <w:szCs w:val="24"/>
          <w:lang w:val="ru-RU"/>
        </w:rPr>
        <w:t>1.202</w:t>
      </w:r>
      <w:r w:rsidR="0090562D">
        <w:rPr>
          <w:sz w:val="24"/>
          <w:szCs w:val="24"/>
          <w:lang w:val="ru-RU"/>
        </w:rPr>
        <w:t>2</w:t>
      </w:r>
      <w:r w:rsidRPr="007C4CA4">
        <w:rPr>
          <w:sz w:val="24"/>
          <w:szCs w:val="24"/>
          <w:lang w:val="ru-RU"/>
        </w:rPr>
        <w:t xml:space="preserve"> № </w:t>
      </w:r>
      <w:r w:rsidR="0090562D">
        <w:rPr>
          <w:sz w:val="24"/>
          <w:szCs w:val="24"/>
          <w:lang w:val="ru-RU"/>
        </w:rPr>
        <w:t>5</w:t>
      </w:r>
      <w:r w:rsidRPr="007C4CA4">
        <w:rPr>
          <w:sz w:val="24"/>
          <w:szCs w:val="24"/>
          <w:lang w:val="ru-RU"/>
        </w:rPr>
        <w:t>)</w:t>
      </w:r>
    </w:p>
    <w:p w:rsidR="007F5154" w:rsidRPr="00895397" w:rsidRDefault="007F5154" w:rsidP="00DE69B3">
      <w:pPr>
        <w:spacing w:line="360" w:lineRule="auto"/>
        <w:ind w:left="709" w:firstLine="3544"/>
        <w:jc w:val="both"/>
        <w:rPr>
          <w:sz w:val="24"/>
          <w:szCs w:val="24"/>
          <w:lang w:val="ru-RU"/>
        </w:rPr>
      </w:pPr>
    </w:p>
    <w:p w:rsidR="00DE69B3" w:rsidRDefault="00DE69B3" w:rsidP="00E351E9">
      <w:pPr>
        <w:spacing w:line="352" w:lineRule="exact"/>
        <w:rPr>
          <w:sz w:val="20"/>
          <w:szCs w:val="20"/>
          <w:lang w:val="ru-RU"/>
        </w:rPr>
      </w:pPr>
    </w:p>
    <w:p w:rsidR="00A96A5F" w:rsidRDefault="00A96A5F" w:rsidP="00E351E9">
      <w:pPr>
        <w:spacing w:line="352" w:lineRule="exact"/>
        <w:rPr>
          <w:sz w:val="20"/>
          <w:szCs w:val="20"/>
          <w:lang w:val="ru-RU"/>
        </w:rPr>
        <w:sectPr w:rsidR="00A96A5F" w:rsidSect="00EC7D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0D09" w:rsidRPr="00E005FF" w:rsidRDefault="00EE0D09" w:rsidP="00E351E9">
      <w:pPr>
        <w:spacing w:line="352" w:lineRule="exact"/>
        <w:rPr>
          <w:sz w:val="20"/>
          <w:szCs w:val="20"/>
          <w:lang w:val="ru-RU"/>
        </w:rPr>
      </w:pPr>
    </w:p>
    <w:p w:rsidR="00424A41" w:rsidRPr="00424A41" w:rsidRDefault="00424A41" w:rsidP="008F531F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424A41">
        <w:rPr>
          <w:sz w:val="24"/>
          <w:szCs w:val="24"/>
          <w:lang w:val="ru-RU"/>
        </w:rPr>
        <w:t>СОГЛАСОВАНО</w:t>
      </w:r>
    </w:p>
    <w:p w:rsidR="00424A41" w:rsidRPr="00424A41" w:rsidRDefault="00424A41" w:rsidP="008F531F">
      <w:pPr>
        <w:tabs>
          <w:tab w:val="right" w:pos="567"/>
        </w:tabs>
        <w:rPr>
          <w:sz w:val="24"/>
          <w:szCs w:val="24"/>
          <w:lang w:val="ru-RU"/>
        </w:rPr>
      </w:pPr>
      <w:r w:rsidRPr="00424A41">
        <w:rPr>
          <w:sz w:val="24"/>
          <w:szCs w:val="24"/>
          <w:lang w:val="ru-RU"/>
        </w:rPr>
        <w:t>Первый проректор</w:t>
      </w:r>
    </w:p>
    <w:p w:rsidR="00424A41" w:rsidRPr="005D5418" w:rsidRDefault="00424A41" w:rsidP="008F531F">
      <w:pPr>
        <w:tabs>
          <w:tab w:val="right" w:pos="567"/>
        </w:tabs>
        <w:rPr>
          <w:sz w:val="20"/>
          <w:szCs w:val="20"/>
          <w:lang w:val="ru-RU"/>
        </w:rPr>
      </w:pPr>
    </w:p>
    <w:p w:rsidR="00424A41" w:rsidRPr="00424A41" w:rsidRDefault="00424A41" w:rsidP="008F531F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424A41">
        <w:rPr>
          <w:sz w:val="24"/>
          <w:szCs w:val="24"/>
          <w:lang w:val="ru-RU"/>
        </w:rPr>
        <w:t>_______________</w:t>
      </w:r>
      <w:r w:rsidRPr="00424A41">
        <w:rPr>
          <w:sz w:val="24"/>
          <w:szCs w:val="24"/>
          <w:lang w:val="ru-RU"/>
        </w:rPr>
        <w:tab/>
        <w:t>Д.В. Артамонов</w:t>
      </w:r>
    </w:p>
    <w:p w:rsidR="00424A41" w:rsidRPr="00424A41" w:rsidRDefault="00424A41" w:rsidP="008F531F">
      <w:pPr>
        <w:tabs>
          <w:tab w:val="left" w:pos="993"/>
        </w:tabs>
        <w:ind w:left="567"/>
        <w:jc w:val="both"/>
        <w:rPr>
          <w:sz w:val="24"/>
          <w:szCs w:val="24"/>
          <w:vertAlign w:val="superscript"/>
          <w:lang w:val="ru-RU"/>
        </w:rPr>
      </w:pPr>
      <w:r w:rsidRPr="00424A41">
        <w:rPr>
          <w:sz w:val="24"/>
          <w:szCs w:val="24"/>
          <w:vertAlign w:val="superscript"/>
          <w:lang w:val="ru-RU"/>
        </w:rPr>
        <w:t>подпись</w:t>
      </w:r>
    </w:p>
    <w:p w:rsidR="00424A41" w:rsidRPr="00424A41" w:rsidRDefault="00424A41" w:rsidP="008F531F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424A41">
        <w:rPr>
          <w:sz w:val="24"/>
          <w:szCs w:val="24"/>
          <w:lang w:val="ru-RU"/>
        </w:rPr>
        <w:t>_____________</w:t>
      </w:r>
    </w:p>
    <w:p w:rsidR="00424A41" w:rsidRPr="00424A41" w:rsidRDefault="00424A41" w:rsidP="008F531F">
      <w:pPr>
        <w:tabs>
          <w:tab w:val="left" w:pos="993"/>
        </w:tabs>
        <w:ind w:left="567"/>
        <w:jc w:val="both"/>
        <w:rPr>
          <w:sz w:val="24"/>
          <w:szCs w:val="24"/>
          <w:vertAlign w:val="superscript"/>
          <w:lang w:val="ru-RU"/>
        </w:rPr>
      </w:pPr>
      <w:r w:rsidRPr="00424A41">
        <w:rPr>
          <w:sz w:val="24"/>
          <w:szCs w:val="24"/>
          <w:vertAlign w:val="superscript"/>
          <w:lang w:val="ru-RU"/>
        </w:rPr>
        <w:t>дата</w:t>
      </w:r>
    </w:p>
    <w:p w:rsidR="00424A41" w:rsidRPr="00424A41" w:rsidRDefault="00424A41" w:rsidP="008F531F">
      <w:pPr>
        <w:rPr>
          <w:sz w:val="18"/>
          <w:szCs w:val="18"/>
          <w:lang w:val="ru-RU"/>
        </w:rPr>
      </w:pPr>
    </w:p>
    <w:p w:rsidR="00424A41" w:rsidRPr="00424A41" w:rsidRDefault="00424A41" w:rsidP="008F531F">
      <w:pPr>
        <w:tabs>
          <w:tab w:val="left" w:pos="-7513"/>
          <w:tab w:val="center" w:pos="-426"/>
        </w:tabs>
        <w:rPr>
          <w:rFonts w:eastAsia="Calibri"/>
          <w:sz w:val="24"/>
          <w:szCs w:val="24"/>
          <w:lang w:val="ru-RU"/>
        </w:rPr>
      </w:pPr>
      <w:r w:rsidRPr="00424A41">
        <w:rPr>
          <w:rFonts w:eastAsia="Calibri"/>
          <w:sz w:val="24"/>
          <w:szCs w:val="24"/>
          <w:lang w:val="ru-RU"/>
        </w:rPr>
        <w:t>Проректор по учебной работе</w:t>
      </w:r>
    </w:p>
    <w:p w:rsidR="00424A41" w:rsidRPr="005D5418" w:rsidRDefault="00424A41" w:rsidP="008F531F">
      <w:pPr>
        <w:tabs>
          <w:tab w:val="left" w:pos="-7513"/>
          <w:tab w:val="center" w:pos="-426"/>
        </w:tabs>
        <w:rPr>
          <w:rFonts w:eastAsia="Calibri"/>
          <w:sz w:val="20"/>
          <w:szCs w:val="20"/>
          <w:lang w:val="ru-RU"/>
        </w:rPr>
      </w:pPr>
    </w:p>
    <w:p w:rsidR="00424A41" w:rsidRPr="00424A41" w:rsidRDefault="00424A41" w:rsidP="008F531F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424A41">
        <w:rPr>
          <w:sz w:val="24"/>
          <w:szCs w:val="24"/>
          <w:lang w:val="ru-RU"/>
        </w:rPr>
        <w:t>_______________</w:t>
      </w:r>
      <w:r w:rsidRPr="00424A41">
        <w:rPr>
          <w:sz w:val="24"/>
          <w:szCs w:val="24"/>
          <w:lang w:val="ru-RU"/>
        </w:rPr>
        <w:tab/>
        <w:t xml:space="preserve">В.Б. </w:t>
      </w:r>
      <w:proofErr w:type="spellStart"/>
      <w:r w:rsidRPr="00424A41">
        <w:rPr>
          <w:sz w:val="24"/>
          <w:szCs w:val="24"/>
          <w:lang w:val="ru-RU"/>
        </w:rPr>
        <w:t>Механов</w:t>
      </w:r>
      <w:proofErr w:type="spellEnd"/>
    </w:p>
    <w:p w:rsidR="00424A41" w:rsidRPr="00424A41" w:rsidRDefault="00424A41" w:rsidP="008F531F">
      <w:pPr>
        <w:tabs>
          <w:tab w:val="left" w:pos="993"/>
        </w:tabs>
        <w:ind w:left="567"/>
        <w:jc w:val="both"/>
        <w:rPr>
          <w:sz w:val="24"/>
          <w:szCs w:val="24"/>
          <w:vertAlign w:val="superscript"/>
          <w:lang w:val="ru-RU"/>
        </w:rPr>
      </w:pPr>
      <w:r w:rsidRPr="00424A41">
        <w:rPr>
          <w:sz w:val="24"/>
          <w:szCs w:val="24"/>
          <w:vertAlign w:val="superscript"/>
          <w:lang w:val="ru-RU"/>
        </w:rPr>
        <w:t>подпись</w:t>
      </w:r>
    </w:p>
    <w:p w:rsidR="00424A41" w:rsidRPr="00424A41" w:rsidRDefault="00424A41" w:rsidP="008F531F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424A41">
        <w:rPr>
          <w:sz w:val="24"/>
          <w:szCs w:val="24"/>
          <w:lang w:val="ru-RU"/>
        </w:rPr>
        <w:t>_____________</w:t>
      </w:r>
    </w:p>
    <w:p w:rsidR="00424A41" w:rsidRPr="00424A41" w:rsidRDefault="00424A41" w:rsidP="008F531F">
      <w:pPr>
        <w:tabs>
          <w:tab w:val="left" w:pos="993"/>
        </w:tabs>
        <w:ind w:left="567"/>
        <w:jc w:val="both"/>
        <w:rPr>
          <w:sz w:val="24"/>
          <w:szCs w:val="24"/>
          <w:vertAlign w:val="superscript"/>
          <w:lang w:val="ru-RU"/>
        </w:rPr>
      </w:pPr>
      <w:r w:rsidRPr="00424A41">
        <w:rPr>
          <w:sz w:val="24"/>
          <w:szCs w:val="24"/>
          <w:vertAlign w:val="superscript"/>
          <w:lang w:val="ru-RU"/>
        </w:rPr>
        <w:t>дата</w:t>
      </w:r>
    </w:p>
    <w:p w:rsidR="00424A41" w:rsidRPr="00424A41" w:rsidRDefault="00424A41" w:rsidP="008F531F">
      <w:pPr>
        <w:tabs>
          <w:tab w:val="center" w:pos="-426"/>
        </w:tabs>
        <w:rPr>
          <w:sz w:val="18"/>
          <w:szCs w:val="18"/>
          <w:lang w:val="ru-RU"/>
        </w:rPr>
      </w:pPr>
    </w:p>
    <w:p w:rsidR="00424A41" w:rsidRPr="00424A41" w:rsidRDefault="00424A41" w:rsidP="008F531F">
      <w:pPr>
        <w:tabs>
          <w:tab w:val="left" w:pos="-7513"/>
          <w:tab w:val="center" w:pos="-426"/>
        </w:tabs>
        <w:rPr>
          <w:rFonts w:eastAsia="Calibri"/>
          <w:sz w:val="24"/>
          <w:szCs w:val="24"/>
          <w:lang w:val="ru-RU"/>
        </w:rPr>
      </w:pPr>
      <w:r w:rsidRPr="00424A41">
        <w:rPr>
          <w:rFonts w:eastAsia="Calibri"/>
          <w:sz w:val="24"/>
          <w:szCs w:val="24"/>
          <w:lang w:val="ru-RU"/>
        </w:rPr>
        <w:t>Проректор по научной работе и инновационной деятельности</w:t>
      </w:r>
    </w:p>
    <w:p w:rsidR="00424A41" w:rsidRPr="005D5418" w:rsidRDefault="00424A41" w:rsidP="008F531F">
      <w:pPr>
        <w:tabs>
          <w:tab w:val="left" w:pos="-7513"/>
          <w:tab w:val="center" w:pos="-426"/>
        </w:tabs>
        <w:rPr>
          <w:rFonts w:eastAsia="Calibri"/>
          <w:sz w:val="20"/>
          <w:szCs w:val="20"/>
          <w:lang w:val="ru-RU"/>
        </w:rPr>
      </w:pPr>
    </w:p>
    <w:p w:rsidR="00424A41" w:rsidRPr="00424A41" w:rsidRDefault="00424A41" w:rsidP="008F531F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424A41">
        <w:rPr>
          <w:sz w:val="24"/>
          <w:szCs w:val="24"/>
          <w:lang w:val="ru-RU"/>
        </w:rPr>
        <w:t>_______________</w:t>
      </w:r>
      <w:r w:rsidRPr="00424A41">
        <w:rPr>
          <w:sz w:val="24"/>
          <w:szCs w:val="24"/>
          <w:lang w:val="ru-RU"/>
        </w:rPr>
        <w:tab/>
        <w:t>С.М. Васин</w:t>
      </w:r>
    </w:p>
    <w:p w:rsidR="00424A41" w:rsidRPr="00424A41" w:rsidRDefault="00424A41" w:rsidP="008F531F">
      <w:pPr>
        <w:tabs>
          <w:tab w:val="left" w:pos="993"/>
        </w:tabs>
        <w:ind w:left="567"/>
        <w:jc w:val="both"/>
        <w:rPr>
          <w:sz w:val="24"/>
          <w:szCs w:val="24"/>
          <w:vertAlign w:val="superscript"/>
          <w:lang w:val="ru-RU"/>
        </w:rPr>
      </w:pPr>
      <w:r w:rsidRPr="00424A41">
        <w:rPr>
          <w:sz w:val="24"/>
          <w:szCs w:val="24"/>
          <w:vertAlign w:val="superscript"/>
          <w:lang w:val="ru-RU"/>
        </w:rPr>
        <w:t>подпись</w:t>
      </w:r>
    </w:p>
    <w:p w:rsidR="00424A41" w:rsidRPr="00424A41" w:rsidRDefault="00424A41" w:rsidP="008F531F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424A41">
        <w:rPr>
          <w:sz w:val="24"/>
          <w:szCs w:val="24"/>
          <w:lang w:val="ru-RU"/>
        </w:rPr>
        <w:t>_____________</w:t>
      </w:r>
    </w:p>
    <w:p w:rsidR="00424A41" w:rsidRPr="00424A41" w:rsidRDefault="00424A41" w:rsidP="008F531F">
      <w:pPr>
        <w:tabs>
          <w:tab w:val="left" w:pos="993"/>
        </w:tabs>
        <w:ind w:left="567"/>
        <w:jc w:val="both"/>
        <w:rPr>
          <w:sz w:val="24"/>
          <w:szCs w:val="24"/>
          <w:vertAlign w:val="superscript"/>
          <w:lang w:val="ru-RU"/>
        </w:rPr>
      </w:pPr>
      <w:r w:rsidRPr="00424A41">
        <w:rPr>
          <w:sz w:val="24"/>
          <w:szCs w:val="24"/>
          <w:vertAlign w:val="superscript"/>
          <w:lang w:val="ru-RU"/>
        </w:rPr>
        <w:t>дата</w:t>
      </w:r>
    </w:p>
    <w:p w:rsidR="00424A41" w:rsidRPr="00424A41" w:rsidRDefault="00424A41" w:rsidP="008F531F">
      <w:pPr>
        <w:tabs>
          <w:tab w:val="center" w:pos="-426"/>
        </w:tabs>
        <w:rPr>
          <w:sz w:val="18"/>
          <w:szCs w:val="18"/>
          <w:lang w:val="ru-RU"/>
        </w:rPr>
      </w:pPr>
    </w:p>
    <w:p w:rsidR="00424A41" w:rsidRPr="00424A41" w:rsidRDefault="00424A41" w:rsidP="008F531F">
      <w:pPr>
        <w:tabs>
          <w:tab w:val="left" w:pos="-7513"/>
          <w:tab w:val="center" w:pos="-426"/>
        </w:tabs>
        <w:rPr>
          <w:rFonts w:eastAsia="Calibri"/>
          <w:sz w:val="24"/>
          <w:szCs w:val="24"/>
          <w:lang w:val="ru-RU"/>
        </w:rPr>
      </w:pPr>
      <w:r w:rsidRPr="00424A41">
        <w:rPr>
          <w:rFonts w:eastAsia="Calibri"/>
          <w:sz w:val="24"/>
          <w:szCs w:val="24"/>
          <w:lang w:val="ru-RU"/>
        </w:rPr>
        <w:t xml:space="preserve">Проректор по международной деятельности </w:t>
      </w:r>
    </w:p>
    <w:p w:rsidR="00424A41" w:rsidRPr="005D5418" w:rsidRDefault="00424A41" w:rsidP="008F531F">
      <w:pPr>
        <w:tabs>
          <w:tab w:val="left" w:pos="-7513"/>
          <w:tab w:val="center" w:pos="-426"/>
        </w:tabs>
        <w:rPr>
          <w:sz w:val="20"/>
          <w:szCs w:val="20"/>
          <w:lang w:val="ru-RU"/>
        </w:rPr>
      </w:pPr>
    </w:p>
    <w:p w:rsidR="00424A41" w:rsidRPr="00424A41" w:rsidRDefault="00424A41" w:rsidP="008F531F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424A41">
        <w:rPr>
          <w:sz w:val="24"/>
          <w:szCs w:val="24"/>
          <w:lang w:val="ru-RU"/>
        </w:rPr>
        <w:t>_______________</w:t>
      </w:r>
      <w:r w:rsidRPr="00424A41">
        <w:rPr>
          <w:sz w:val="24"/>
          <w:szCs w:val="24"/>
          <w:lang w:val="ru-RU"/>
        </w:rPr>
        <w:tab/>
        <w:t>Г.В. Синцов</w:t>
      </w:r>
    </w:p>
    <w:p w:rsidR="00424A41" w:rsidRPr="00424A41" w:rsidRDefault="00424A41" w:rsidP="008F531F">
      <w:pPr>
        <w:tabs>
          <w:tab w:val="left" w:pos="993"/>
        </w:tabs>
        <w:ind w:left="567"/>
        <w:jc w:val="both"/>
        <w:rPr>
          <w:sz w:val="24"/>
          <w:szCs w:val="24"/>
          <w:vertAlign w:val="superscript"/>
          <w:lang w:val="ru-RU"/>
        </w:rPr>
      </w:pPr>
      <w:r w:rsidRPr="00424A41">
        <w:rPr>
          <w:sz w:val="24"/>
          <w:szCs w:val="24"/>
          <w:vertAlign w:val="superscript"/>
          <w:lang w:val="ru-RU"/>
        </w:rPr>
        <w:t>подпись</w:t>
      </w:r>
    </w:p>
    <w:p w:rsidR="00424A41" w:rsidRPr="00424A41" w:rsidRDefault="00424A41" w:rsidP="008F531F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424A41">
        <w:rPr>
          <w:sz w:val="24"/>
          <w:szCs w:val="24"/>
          <w:lang w:val="ru-RU"/>
        </w:rPr>
        <w:t>_____________</w:t>
      </w:r>
    </w:p>
    <w:p w:rsidR="00424A41" w:rsidRPr="00424A41" w:rsidRDefault="00424A41" w:rsidP="008F531F">
      <w:pPr>
        <w:tabs>
          <w:tab w:val="left" w:pos="993"/>
        </w:tabs>
        <w:ind w:left="567"/>
        <w:jc w:val="both"/>
        <w:rPr>
          <w:sz w:val="24"/>
          <w:szCs w:val="24"/>
          <w:vertAlign w:val="superscript"/>
          <w:lang w:val="ru-RU"/>
        </w:rPr>
      </w:pPr>
      <w:r w:rsidRPr="00424A41">
        <w:rPr>
          <w:sz w:val="24"/>
          <w:szCs w:val="24"/>
          <w:vertAlign w:val="superscript"/>
          <w:lang w:val="ru-RU"/>
        </w:rPr>
        <w:t>дата</w:t>
      </w:r>
    </w:p>
    <w:p w:rsidR="00424A41" w:rsidRPr="00424A41" w:rsidRDefault="00424A41" w:rsidP="008F531F">
      <w:pPr>
        <w:tabs>
          <w:tab w:val="left" w:pos="-7513"/>
          <w:tab w:val="center" w:pos="-426"/>
        </w:tabs>
        <w:rPr>
          <w:rFonts w:eastAsia="Calibri"/>
          <w:sz w:val="18"/>
          <w:szCs w:val="18"/>
          <w:lang w:val="ru-RU"/>
        </w:rPr>
      </w:pPr>
    </w:p>
    <w:p w:rsidR="00424A41" w:rsidRPr="00424A41" w:rsidRDefault="00424A41" w:rsidP="008F531F">
      <w:pPr>
        <w:tabs>
          <w:tab w:val="left" w:pos="-7513"/>
          <w:tab w:val="center" w:pos="-426"/>
        </w:tabs>
        <w:rPr>
          <w:rFonts w:eastAsia="Calibri"/>
          <w:sz w:val="24"/>
          <w:szCs w:val="24"/>
          <w:lang w:val="ru-RU"/>
        </w:rPr>
      </w:pPr>
      <w:r w:rsidRPr="00424A41">
        <w:rPr>
          <w:rFonts w:eastAsia="Calibri"/>
          <w:sz w:val="24"/>
          <w:szCs w:val="24"/>
          <w:lang w:val="ru-RU"/>
        </w:rPr>
        <w:t>Проректор по воспитательной и социальной работе</w:t>
      </w:r>
    </w:p>
    <w:p w:rsidR="00424A41" w:rsidRPr="00424A41" w:rsidRDefault="00424A41" w:rsidP="008F531F">
      <w:pPr>
        <w:tabs>
          <w:tab w:val="left" w:pos="-7513"/>
          <w:tab w:val="center" w:pos="-426"/>
        </w:tabs>
        <w:rPr>
          <w:rFonts w:eastAsia="Calibri"/>
          <w:sz w:val="24"/>
          <w:szCs w:val="24"/>
          <w:lang w:val="ru-RU"/>
        </w:rPr>
      </w:pPr>
    </w:p>
    <w:p w:rsidR="00424A41" w:rsidRPr="00424A41" w:rsidRDefault="00424A41" w:rsidP="008F531F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424A41">
        <w:rPr>
          <w:sz w:val="24"/>
          <w:szCs w:val="24"/>
          <w:lang w:val="ru-RU"/>
        </w:rPr>
        <w:t>_______________</w:t>
      </w:r>
      <w:r w:rsidRPr="00424A41">
        <w:rPr>
          <w:sz w:val="24"/>
          <w:szCs w:val="24"/>
          <w:lang w:val="ru-RU"/>
        </w:rPr>
        <w:tab/>
        <w:t>Ю.В. Еременко</w:t>
      </w:r>
    </w:p>
    <w:p w:rsidR="00424A41" w:rsidRPr="00424A41" w:rsidRDefault="00424A41" w:rsidP="008F531F">
      <w:pPr>
        <w:tabs>
          <w:tab w:val="left" w:pos="993"/>
        </w:tabs>
        <w:ind w:left="567"/>
        <w:jc w:val="both"/>
        <w:rPr>
          <w:sz w:val="24"/>
          <w:szCs w:val="24"/>
          <w:vertAlign w:val="superscript"/>
          <w:lang w:val="ru-RU"/>
        </w:rPr>
      </w:pPr>
      <w:r w:rsidRPr="00424A41">
        <w:rPr>
          <w:sz w:val="24"/>
          <w:szCs w:val="24"/>
          <w:vertAlign w:val="superscript"/>
          <w:lang w:val="ru-RU"/>
        </w:rPr>
        <w:t>подпись</w:t>
      </w:r>
      <w:r w:rsidRPr="00424A41">
        <w:rPr>
          <w:sz w:val="24"/>
          <w:szCs w:val="24"/>
          <w:lang w:val="ru-RU"/>
        </w:rPr>
        <w:t xml:space="preserve"> </w:t>
      </w:r>
    </w:p>
    <w:p w:rsidR="00424A41" w:rsidRPr="00424A41" w:rsidRDefault="00424A41" w:rsidP="008F531F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424A41">
        <w:rPr>
          <w:sz w:val="24"/>
          <w:szCs w:val="24"/>
          <w:lang w:val="ru-RU"/>
        </w:rPr>
        <w:t>_____________</w:t>
      </w:r>
    </w:p>
    <w:p w:rsidR="00424A41" w:rsidRPr="00424A41" w:rsidRDefault="00424A41" w:rsidP="008F531F">
      <w:pPr>
        <w:tabs>
          <w:tab w:val="left" w:pos="993"/>
        </w:tabs>
        <w:ind w:left="567"/>
        <w:jc w:val="both"/>
        <w:rPr>
          <w:sz w:val="24"/>
          <w:szCs w:val="24"/>
          <w:vertAlign w:val="superscript"/>
          <w:lang w:val="ru-RU"/>
        </w:rPr>
      </w:pPr>
      <w:r w:rsidRPr="00424A41">
        <w:rPr>
          <w:sz w:val="24"/>
          <w:szCs w:val="24"/>
          <w:vertAlign w:val="superscript"/>
          <w:lang w:val="ru-RU"/>
        </w:rPr>
        <w:t>дата</w:t>
      </w:r>
    </w:p>
    <w:p w:rsidR="00424A41" w:rsidRPr="00424A41" w:rsidRDefault="00424A41" w:rsidP="008F531F">
      <w:pPr>
        <w:tabs>
          <w:tab w:val="left" w:pos="-7513"/>
          <w:tab w:val="center" w:pos="-426"/>
        </w:tabs>
        <w:rPr>
          <w:rFonts w:eastAsia="Calibri"/>
          <w:sz w:val="18"/>
          <w:szCs w:val="18"/>
          <w:lang w:val="ru-RU"/>
        </w:rPr>
      </w:pPr>
    </w:p>
    <w:p w:rsidR="00424A41" w:rsidRPr="00424A41" w:rsidRDefault="00424A41" w:rsidP="008F531F">
      <w:pPr>
        <w:tabs>
          <w:tab w:val="left" w:pos="-7513"/>
          <w:tab w:val="center" w:pos="-426"/>
        </w:tabs>
        <w:rPr>
          <w:rFonts w:eastAsia="Calibri"/>
          <w:sz w:val="24"/>
          <w:szCs w:val="24"/>
          <w:lang w:val="ru-RU"/>
        </w:rPr>
      </w:pPr>
      <w:r w:rsidRPr="00424A41">
        <w:rPr>
          <w:rFonts w:eastAsia="Calibri"/>
          <w:sz w:val="24"/>
          <w:szCs w:val="24"/>
          <w:lang w:val="ru-RU"/>
        </w:rPr>
        <w:t xml:space="preserve">Проректор по </w:t>
      </w:r>
      <w:r w:rsidR="007C4CA4">
        <w:rPr>
          <w:rFonts w:eastAsia="Calibri"/>
          <w:sz w:val="24"/>
          <w:szCs w:val="24"/>
          <w:lang w:val="ru-RU"/>
        </w:rPr>
        <w:t xml:space="preserve">непрерывному образованию и </w:t>
      </w:r>
      <w:r w:rsidRPr="00424A41">
        <w:rPr>
          <w:rFonts w:eastAsia="Calibri"/>
          <w:sz w:val="24"/>
          <w:szCs w:val="24"/>
          <w:lang w:val="ru-RU"/>
        </w:rPr>
        <w:t>трудоустройству</w:t>
      </w:r>
    </w:p>
    <w:p w:rsidR="00424A41" w:rsidRPr="005D5418" w:rsidRDefault="00424A41" w:rsidP="008F531F">
      <w:pPr>
        <w:tabs>
          <w:tab w:val="left" w:pos="-7513"/>
          <w:tab w:val="center" w:pos="-426"/>
        </w:tabs>
        <w:rPr>
          <w:rFonts w:eastAsia="Calibri"/>
          <w:sz w:val="20"/>
          <w:szCs w:val="20"/>
          <w:lang w:val="ru-RU"/>
        </w:rPr>
      </w:pPr>
    </w:p>
    <w:p w:rsidR="00424A41" w:rsidRPr="00424A41" w:rsidRDefault="00424A41" w:rsidP="008F531F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424A41">
        <w:rPr>
          <w:sz w:val="24"/>
          <w:szCs w:val="24"/>
          <w:lang w:val="ru-RU"/>
        </w:rPr>
        <w:t>_______________</w:t>
      </w:r>
      <w:r w:rsidRPr="00424A41">
        <w:rPr>
          <w:sz w:val="24"/>
          <w:szCs w:val="24"/>
          <w:lang w:val="ru-RU"/>
        </w:rPr>
        <w:tab/>
        <w:t>В.А. Симагин</w:t>
      </w:r>
    </w:p>
    <w:p w:rsidR="00424A41" w:rsidRPr="00424A41" w:rsidRDefault="00424A41" w:rsidP="008F531F">
      <w:pPr>
        <w:tabs>
          <w:tab w:val="left" w:pos="993"/>
        </w:tabs>
        <w:ind w:left="567"/>
        <w:jc w:val="both"/>
        <w:rPr>
          <w:sz w:val="24"/>
          <w:szCs w:val="24"/>
          <w:vertAlign w:val="superscript"/>
          <w:lang w:val="ru-RU"/>
        </w:rPr>
      </w:pPr>
      <w:r w:rsidRPr="00424A41">
        <w:rPr>
          <w:sz w:val="24"/>
          <w:szCs w:val="24"/>
          <w:vertAlign w:val="superscript"/>
          <w:lang w:val="ru-RU"/>
        </w:rPr>
        <w:t>подпись</w:t>
      </w:r>
      <w:r w:rsidRPr="00424A41">
        <w:rPr>
          <w:sz w:val="24"/>
          <w:szCs w:val="24"/>
          <w:lang w:val="ru-RU"/>
        </w:rPr>
        <w:t xml:space="preserve"> </w:t>
      </w:r>
    </w:p>
    <w:p w:rsidR="00424A41" w:rsidRPr="00424A41" w:rsidRDefault="00424A41" w:rsidP="008F531F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424A41">
        <w:rPr>
          <w:sz w:val="24"/>
          <w:szCs w:val="24"/>
          <w:lang w:val="ru-RU"/>
        </w:rPr>
        <w:t>_____________</w:t>
      </w:r>
    </w:p>
    <w:p w:rsidR="00424A41" w:rsidRPr="00424A41" w:rsidRDefault="00424A41" w:rsidP="008F531F">
      <w:pPr>
        <w:tabs>
          <w:tab w:val="left" w:pos="993"/>
        </w:tabs>
        <w:ind w:left="567"/>
        <w:jc w:val="both"/>
        <w:rPr>
          <w:sz w:val="24"/>
          <w:szCs w:val="24"/>
          <w:vertAlign w:val="superscript"/>
          <w:lang w:val="ru-RU"/>
        </w:rPr>
      </w:pPr>
      <w:r w:rsidRPr="00424A41">
        <w:rPr>
          <w:sz w:val="24"/>
          <w:szCs w:val="24"/>
          <w:vertAlign w:val="superscript"/>
          <w:lang w:val="ru-RU"/>
        </w:rPr>
        <w:t>дата</w:t>
      </w:r>
    </w:p>
    <w:p w:rsidR="00424A41" w:rsidRPr="00424A41" w:rsidRDefault="00424A41" w:rsidP="008F531F">
      <w:pPr>
        <w:tabs>
          <w:tab w:val="left" w:pos="993"/>
        </w:tabs>
        <w:jc w:val="both"/>
        <w:rPr>
          <w:sz w:val="18"/>
          <w:szCs w:val="18"/>
          <w:lang w:val="ru-RU"/>
        </w:rPr>
      </w:pPr>
    </w:p>
    <w:p w:rsidR="00424A41" w:rsidRPr="00424A41" w:rsidRDefault="00424A41" w:rsidP="008F531F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424A41">
        <w:rPr>
          <w:sz w:val="24"/>
          <w:szCs w:val="24"/>
          <w:lang w:val="ru-RU"/>
        </w:rPr>
        <w:t xml:space="preserve">Директор </w:t>
      </w:r>
      <w:r>
        <w:rPr>
          <w:sz w:val="24"/>
          <w:szCs w:val="24"/>
          <w:lang w:val="ru-RU"/>
        </w:rPr>
        <w:t>Юридическ</w:t>
      </w:r>
      <w:r w:rsidRPr="00424A41">
        <w:rPr>
          <w:sz w:val="24"/>
          <w:szCs w:val="24"/>
          <w:lang w:val="ru-RU"/>
        </w:rPr>
        <w:t>ого института</w:t>
      </w:r>
    </w:p>
    <w:p w:rsidR="00424A41" w:rsidRPr="005D5418" w:rsidRDefault="00424A41" w:rsidP="008F531F">
      <w:pPr>
        <w:tabs>
          <w:tab w:val="left" w:pos="993"/>
        </w:tabs>
        <w:jc w:val="both"/>
        <w:rPr>
          <w:i/>
          <w:sz w:val="20"/>
          <w:szCs w:val="20"/>
          <w:lang w:val="ru-RU"/>
        </w:rPr>
      </w:pPr>
    </w:p>
    <w:p w:rsidR="00424A41" w:rsidRPr="00424A41" w:rsidRDefault="00424A41" w:rsidP="008F531F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424A41">
        <w:rPr>
          <w:sz w:val="24"/>
          <w:szCs w:val="24"/>
          <w:lang w:val="ru-RU"/>
        </w:rPr>
        <w:t>_______________</w:t>
      </w:r>
      <w:r w:rsidRPr="00424A41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В.В.</w:t>
      </w:r>
      <w:r w:rsidRPr="00424A41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Гошуляк</w:t>
      </w:r>
      <w:proofErr w:type="spellEnd"/>
    </w:p>
    <w:p w:rsidR="00424A41" w:rsidRPr="00424A41" w:rsidRDefault="00424A41" w:rsidP="008F531F">
      <w:pPr>
        <w:tabs>
          <w:tab w:val="left" w:pos="993"/>
        </w:tabs>
        <w:ind w:left="567"/>
        <w:jc w:val="both"/>
        <w:rPr>
          <w:sz w:val="24"/>
          <w:szCs w:val="24"/>
          <w:vertAlign w:val="superscript"/>
          <w:lang w:val="ru-RU"/>
        </w:rPr>
      </w:pPr>
      <w:r w:rsidRPr="00424A41">
        <w:rPr>
          <w:sz w:val="24"/>
          <w:szCs w:val="24"/>
          <w:vertAlign w:val="superscript"/>
          <w:lang w:val="ru-RU"/>
        </w:rPr>
        <w:t>подпись</w:t>
      </w:r>
    </w:p>
    <w:p w:rsidR="00424A41" w:rsidRPr="00424A41" w:rsidRDefault="00424A41" w:rsidP="008F531F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424A41">
        <w:rPr>
          <w:sz w:val="24"/>
          <w:szCs w:val="24"/>
          <w:lang w:val="ru-RU"/>
        </w:rPr>
        <w:t>_____________</w:t>
      </w:r>
    </w:p>
    <w:p w:rsidR="00424A41" w:rsidRPr="00424A41" w:rsidRDefault="00424A41" w:rsidP="008F531F">
      <w:pPr>
        <w:tabs>
          <w:tab w:val="left" w:pos="993"/>
        </w:tabs>
        <w:ind w:left="567"/>
        <w:jc w:val="both"/>
        <w:rPr>
          <w:sz w:val="24"/>
          <w:szCs w:val="24"/>
          <w:vertAlign w:val="superscript"/>
          <w:lang w:val="ru-RU"/>
        </w:rPr>
      </w:pPr>
      <w:r w:rsidRPr="00424A41">
        <w:rPr>
          <w:sz w:val="24"/>
          <w:szCs w:val="24"/>
          <w:vertAlign w:val="superscript"/>
          <w:lang w:val="ru-RU"/>
        </w:rPr>
        <w:t>дата</w:t>
      </w:r>
    </w:p>
    <w:p w:rsidR="00424A41" w:rsidRPr="00424A41" w:rsidRDefault="00424A41" w:rsidP="008F531F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424A41">
        <w:rPr>
          <w:sz w:val="24"/>
          <w:szCs w:val="24"/>
          <w:lang w:val="ru-RU"/>
        </w:rPr>
        <w:t>Начальник Управления стратегического</w:t>
      </w:r>
    </w:p>
    <w:p w:rsidR="00424A41" w:rsidRPr="00424A41" w:rsidRDefault="00424A41" w:rsidP="008F531F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424A41">
        <w:rPr>
          <w:sz w:val="24"/>
          <w:szCs w:val="24"/>
          <w:lang w:val="ru-RU"/>
        </w:rPr>
        <w:t>развития и системы качества</w:t>
      </w:r>
    </w:p>
    <w:p w:rsidR="00424A41" w:rsidRPr="005D5418" w:rsidRDefault="00424A41" w:rsidP="008F531F">
      <w:pPr>
        <w:tabs>
          <w:tab w:val="left" w:pos="993"/>
        </w:tabs>
        <w:jc w:val="both"/>
        <w:rPr>
          <w:i/>
          <w:sz w:val="20"/>
          <w:szCs w:val="20"/>
          <w:lang w:val="ru-RU"/>
        </w:rPr>
      </w:pPr>
    </w:p>
    <w:p w:rsidR="00424A41" w:rsidRPr="00424A41" w:rsidRDefault="00424A41" w:rsidP="008F531F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424A41">
        <w:rPr>
          <w:sz w:val="24"/>
          <w:szCs w:val="24"/>
          <w:lang w:val="ru-RU"/>
        </w:rPr>
        <w:t>_______________</w:t>
      </w:r>
      <w:r w:rsidRPr="00424A41">
        <w:rPr>
          <w:sz w:val="24"/>
          <w:szCs w:val="24"/>
          <w:lang w:val="ru-RU"/>
        </w:rPr>
        <w:tab/>
        <w:t xml:space="preserve">В.А. </w:t>
      </w:r>
      <w:proofErr w:type="spellStart"/>
      <w:r w:rsidRPr="00424A41">
        <w:rPr>
          <w:sz w:val="24"/>
          <w:szCs w:val="24"/>
          <w:lang w:val="ru-RU"/>
        </w:rPr>
        <w:t>Плоткин</w:t>
      </w:r>
      <w:proofErr w:type="spellEnd"/>
    </w:p>
    <w:p w:rsidR="00424A41" w:rsidRPr="00CA1BA5" w:rsidRDefault="00424A41" w:rsidP="008F531F">
      <w:pPr>
        <w:tabs>
          <w:tab w:val="left" w:pos="993"/>
        </w:tabs>
        <w:ind w:left="567"/>
        <w:jc w:val="both"/>
        <w:rPr>
          <w:sz w:val="24"/>
          <w:szCs w:val="24"/>
          <w:vertAlign w:val="superscript"/>
        </w:rPr>
      </w:pPr>
      <w:r w:rsidRPr="00424A41">
        <w:rPr>
          <w:sz w:val="24"/>
          <w:szCs w:val="24"/>
          <w:vertAlign w:val="superscript"/>
          <w:lang w:val="ru-RU"/>
        </w:rPr>
        <w:t>по</w:t>
      </w:r>
      <w:proofErr w:type="spellStart"/>
      <w:r>
        <w:rPr>
          <w:sz w:val="24"/>
          <w:szCs w:val="24"/>
          <w:vertAlign w:val="superscript"/>
        </w:rPr>
        <w:t>дпись</w:t>
      </w:r>
      <w:proofErr w:type="spellEnd"/>
    </w:p>
    <w:p w:rsidR="00A96A5F" w:rsidRDefault="00424A41" w:rsidP="00A96A5F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:rsidR="00424A41" w:rsidRPr="00CA1BA5" w:rsidRDefault="00424A41" w:rsidP="00A96A5F">
      <w:pPr>
        <w:tabs>
          <w:tab w:val="left" w:pos="993"/>
        </w:tabs>
        <w:jc w:val="both"/>
        <w:rPr>
          <w:sz w:val="24"/>
          <w:szCs w:val="24"/>
          <w:vertAlign w:val="superscript"/>
        </w:rPr>
      </w:pPr>
      <w:proofErr w:type="spellStart"/>
      <w:proofErr w:type="gramStart"/>
      <w:r w:rsidRPr="00CA1BA5">
        <w:rPr>
          <w:sz w:val="24"/>
          <w:szCs w:val="24"/>
          <w:vertAlign w:val="superscript"/>
        </w:rPr>
        <w:t>дата</w:t>
      </w:r>
      <w:proofErr w:type="spellEnd"/>
      <w:proofErr w:type="gramEnd"/>
    </w:p>
    <w:sectPr w:rsidR="00424A41" w:rsidRPr="00CA1BA5" w:rsidSect="00A96A5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8FA" w:rsidRDefault="00BF48FA" w:rsidP="00E86102">
      <w:r>
        <w:separator/>
      </w:r>
    </w:p>
  </w:endnote>
  <w:endnote w:type="continuationSeparator" w:id="0">
    <w:p w:rsidR="00BF48FA" w:rsidRDefault="00BF48FA" w:rsidP="00E8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68D" w:rsidRPr="00C5368D" w:rsidRDefault="00C5368D" w:rsidP="00C5368D">
    <w:pPr>
      <w:pStyle w:val="a7"/>
      <w:tabs>
        <w:tab w:val="center" w:pos="4747"/>
        <w:tab w:val="left" w:pos="5340"/>
      </w:tabs>
      <w:rPr>
        <w:lang w:val="ru-RU"/>
      </w:rPr>
    </w:pPr>
  </w:p>
  <w:p w:rsidR="00C5368D" w:rsidRDefault="00C536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8FA" w:rsidRDefault="00BF48FA" w:rsidP="00E86102">
      <w:r>
        <w:separator/>
      </w:r>
    </w:p>
  </w:footnote>
  <w:footnote w:type="continuationSeparator" w:id="0">
    <w:p w:rsidR="00BF48FA" w:rsidRDefault="00BF48FA" w:rsidP="00E86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822"/>
    <w:multiLevelType w:val="hybridMultilevel"/>
    <w:tmpl w:val="3F8A22E2"/>
    <w:lvl w:ilvl="0" w:tplc="AB927F80">
      <w:start w:val="1"/>
      <w:numFmt w:val="decimal"/>
      <w:lvlText w:val="%1."/>
      <w:lvlJc w:val="left"/>
    </w:lvl>
    <w:lvl w:ilvl="1" w:tplc="C29EC250">
      <w:numFmt w:val="decimal"/>
      <w:lvlText w:val=""/>
      <w:lvlJc w:val="left"/>
    </w:lvl>
    <w:lvl w:ilvl="2" w:tplc="1A965EA4">
      <w:numFmt w:val="decimal"/>
      <w:lvlText w:val=""/>
      <w:lvlJc w:val="left"/>
    </w:lvl>
    <w:lvl w:ilvl="3" w:tplc="3A38D77A">
      <w:numFmt w:val="decimal"/>
      <w:lvlText w:val=""/>
      <w:lvlJc w:val="left"/>
    </w:lvl>
    <w:lvl w:ilvl="4" w:tplc="19CE424E">
      <w:numFmt w:val="decimal"/>
      <w:lvlText w:val=""/>
      <w:lvlJc w:val="left"/>
    </w:lvl>
    <w:lvl w:ilvl="5" w:tplc="F636317A">
      <w:numFmt w:val="decimal"/>
      <w:lvlText w:val=""/>
      <w:lvlJc w:val="left"/>
    </w:lvl>
    <w:lvl w:ilvl="6" w:tplc="8EEC7C98">
      <w:numFmt w:val="decimal"/>
      <w:lvlText w:val=""/>
      <w:lvlJc w:val="left"/>
    </w:lvl>
    <w:lvl w:ilvl="7" w:tplc="74D8E6A4">
      <w:numFmt w:val="decimal"/>
      <w:lvlText w:val=""/>
      <w:lvlJc w:val="left"/>
    </w:lvl>
    <w:lvl w:ilvl="8" w:tplc="DA50B9EA">
      <w:numFmt w:val="decimal"/>
      <w:lvlText w:val=""/>
      <w:lvlJc w:val="left"/>
    </w:lvl>
  </w:abstractNum>
  <w:abstractNum w:abstractNumId="1" w15:restartNumberingAfterBreak="0">
    <w:nsid w:val="0000121F"/>
    <w:multiLevelType w:val="hybridMultilevel"/>
    <w:tmpl w:val="A5809C9C"/>
    <w:lvl w:ilvl="0" w:tplc="972A8DAE">
      <w:start w:val="1"/>
      <w:numFmt w:val="bullet"/>
      <w:lvlText w:val=""/>
      <w:lvlJc w:val="left"/>
    </w:lvl>
    <w:lvl w:ilvl="1" w:tplc="EFC6107A">
      <w:numFmt w:val="decimal"/>
      <w:lvlText w:val=""/>
      <w:lvlJc w:val="left"/>
    </w:lvl>
    <w:lvl w:ilvl="2" w:tplc="7592E192">
      <w:numFmt w:val="decimal"/>
      <w:lvlText w:val=""/>
      <w:lvlJc w:val="left"/>
    </w:lvl>
    <w:lvl w:ilvl="3" w:tplc="4718C1DA">
      <w:numFmt w:val="decimal"/>
      <w:lvlText w:val=""/>
      <w:lvlJc w:val="left"/>
    </w:lvl>
    <w:lvl w:ilvl="4" w:tplc="7E3685AA">
      <w:numFmt w:val="decimal"/>
      <w:lvlText w:val=""/>
      <w:lvlJc w:val="left"/>
    </w:lvl>
    <w:lvl w:ilvl="5" w:tplc="36D0136A">
      <w:numFmt w:val="decimal"/>
      <w:lvlText w:val=""/>
      <w:lvlJc w:val="left"/>
    </w:lvl>
    <w:lvl w:ilvl="6" w:tplc="2B5496D2">
      <w:numFmt w:val="decimal"/>
      <w:lvlText w:val=""/>
      <w:lvlJc w:val="left"/>
    </w:lvl>
    <w:lvl w:ilvl="7" w:tplc="6D4C9E00">
      <w:numFmt w:val="decimal"/>
      <w:lvlText w:val=""/>
      <w:lvlJc w:val="left"/>
    </w:lvl>
    <w:lvl w:ilvl="8" w:tplc="FC64130E">
      <w:numFmt w:val="decimal"/>
      <w:lvlText w:val=""/>
      <w:lvlJc w:val="left"/>
    </w:lvl>
  </w:abstractNum>
  <w:abstractNum w:abstractNumId="2" w15:restartNumberingAfterBreak="0">
    <w:nsid w:val="000012E1"/>
    <w:multiLevelType w:val="hybridMultilevel"/>
    <w:tmpl w:val="34726D52"/>
    <w:lvl w:ilvl="0" w:tplc="7E388F32">
      <w:start w:val="4"/>
      <w:numFmt w:val="decimal"/>
      <w:lvlText w:val="%1."/>
      <w:lvlJc w:val="left"/>
    </w:lvl>
    <w:lvl w:ilvl="1" w:tplc="FFA0515A">
      <w:numFmt w:val="decimal"/>
      <w:lvlText w:val=""/>
      <w:lvlJc w:val="left"/>
    </w:lvl>
    <w:lvl w:ilvl="2" w:tplc="811C9832">
      <w:numFmt w:val="decimal"/>
      <w:lvlText w:val=""/>
      <w:lvlJc w:val="left"/>
    </w:lvl>
    <w:lvl w:ilvl="3" w:tplc="25CAFE16">
      <w:numFmt w:val="decimal"/>
      <w:lvlText w:val=""/>
      <w:lvlJc w:val="left"/>
    </w:lvl>
    <w:lvl w:ilvl="4" w:tplc="385A47CA">
      <w:numFmt w:val="decimal"/>
      <w:lvlText w:val=""/>
      <w:lvlJc w:val="left"/>
    </w:lvl>
    <w:lvl w:ilvl="5" w:tplc="8CA0677A">
      <w:numFmt w:val="decimal"/>
      <w:lvlText w:val=""/>
      <w:lvlJc w:val="left"/>
    </w:lvl>
    <w:lvl w:ilvl="6" w:tplc="456A5CDC">
      <w:numFmt w:val="decimal"/>
      <w:lvlText w:val=""/>
      <w:lvlJc w:val="left"/>
    </w:lvl>
    <w:lvl w:ilvl="7" w:tplc="F926CBA6">
      <w:numFmt w:val="decimal"/>
      <w:lvlText w:val=""/>
      <w:lvlJc w:val="left"/>
    </w:lvl>
    <w:lvl w:ilvl="8" w:tplc="4A983EB4">
      <w:numFmt w:val="decimal"/>
      <w:lvlText w:val=""/>
      <w:lvlJc w:val="left"/>
    </w:lvl>
  </w:abstractNum>
  <w:abstractNum w:abstractNumId="3" w15:restartNumberingAfterBreak="0">
    <w:nsid w:val="00001366"/>
    <w:multiLevelType w:val="hybridMultilevel"/>
    <w:tmpl w:val="EF5C5C58"/>
    <w:lvl w:ilvl="0" w:tplc="2F66A3D2">
      <w:start w:val="1"/>
      <w:numFmt w:val="bullet"/>
      <w:lvlText w:val=""/>
      <w:lvlJc w:val="left"/>
    </w:lvl>
    <w:lvl w:ilvl="1" w:tplc="303836E0">
      <w:numFmt w:val="decimal"/>
      <w:lvlText w:val=""/>
      <w:lvlJc w:val="left"/>
    </w:lvl>
    <w:lvl w:ilvl="2" w:tplc="7AF8138C">
      <w:numFmt w:val="decimal"/>
      <w:lvlText w:val=""/>
      <w:lvlJc w:val="left"/>
    </w:lvl>
    <w:lvl w:ilvl="3" w:tplc="280EEA38">
      <w:numFmt w:val="decimal"/>
      <w:lvlText w:val=""/>
      <w:lvlJc w:val="left"/>
    </w:lvl>
    <w:lvl w:ilvl="4" w:tplc="06A64A18">
      <w:numFmt w:val="decimal"/>
      <w:lvlText w:val=""/>
      <w:lvlJc w:val="left"/>
    </w:lvl>
    <w:lvl w:ilvl="5" w:tplc="EE8E7610">
      <w:numFmt w:val="decimal"/>
      <w:lvlText w:val=""/>
      <w:lvlJc w:val="left"/>
    </w:lvl>
    <w:lvl w:ilvl="6" w:tplc="A664F970">
      <w:numFmt w:val="decimal"/>
      <w:lvlText w:val=""/>
      <w:lvlJc w:val="left"/>
    </w:lvl>
    <w:lvl w:ilvl="7" w:tplc="D7767732">
      <w:numFmt w:val="decimal"/>
      <w:lvlText w:val=""/>
      <w:lvlJc w:val="left"/>
    </w:lvl>
    <w:lvl w:ilvl="8" w:tplc="36D4B31A">
      <w:numFmt w:val="decimal"/>
      <w:lvlText w:val=""/>
      <w:lvlJc w:val="left"/>
    </w:lvl>
  </w:abstractNum>
  <w:abstractNum w:abstractNumId="4" w15:restartNumberingAfterBreak="0">
    <w:nsid w:val="000015A1"/>
    <w:multiLevelType w:val="hybridMultilevel"/>
    <w:tmpl w:val="F0301012"/>
    <w:lvl w:ilvl="0" w:tplc="C64026D8">
      <w:start w:val="1"/>
      <w:numFmt w:val="bullet"/>
      <w:lvlText w:val=""/>
      <w:lvlJc w:val="left"/>
    </w:lvl>
    <w:lvl w:ilvl="1" w:tplc="9CF035C0">
      <w:numFmt w:val="decimal"/>
      <w:lvlText w:val=""/>
      <w:lvlJc w:val="left"/>
    </w:lvl>
    <w:lvl w:ilvl="2" w:tplc="6C8E072E">
      <w:numFmt w:val="decimal"/>
      <w:lvlText w:val=""/>
      <w:lvlJc w:val="left"/>
    </w:lvl>
    <w:lvl w:ilvl="3" w:tplc="DAE8AAA4">
      <w:numFmt w:val="decimal"/>
      <w:lvlText w:val=""/>
      <w:lvlJc w:val="left"/>
    </w:lvl>
    <w:lvl w:ilvl="4" w:tplc="F7B8F6D6">
      <w:numFmt w:val="decimal"/>
      <w:lvlText w:val=""/>
      <w:lvlJc w:val="left"/>
    </w:lvl>
    <w:lvl w:ilvl="5" w:tplc="04E650AE">
      <w:numFmt w:val="decimal"/>
      <w:lvlText w:val=""/>
      <w:lvlJc w:val="left"/>
    </w:lvl>
    <w:lvl w:ilvl="6" w:tplc="9C12FBD6">
      <w:numFmt w:val="decimal"/>
      <w:lvlText w:val=""/>
      <w:lvlJc w:val="left"/>
    </w:lvl>
    <w:lvl w:ilvl="7" w:tplc="E06C0D80">
      <w:numFmt w:val="decimal"/>
      <w:lvlText w:val=""/>
      <w:lvlJc w:val="left"/>
    </w:lvl>
    <w:lvl w:ilvl="8" w:tplc="3B720154">
      <w:numFmt w:val="decimal"/>
      <w:lvlText w:val=""/>
      <w:lvlJc w:val="left"/>
    </w:lvl>
  </w:abstractNum>
  <w:abstractNum w:abstractNumId="5" w15:restartNumberingAfterBreak="0">
    <w:nsid w:val="00001CD0"/>
    <w:multiLevelType w:val="hybridMultilevel"/>
    <w:tmpl w:val="7BA01E68"/>
    <w:lvl w:ilvl="0" w:tplc="D0061A6A">
      <w:start w:val="1"/>
      <w:numFmt w:val="decimal"/>
      <w:lvlText w:val="%1."/>
      <w:lvlJc w:val="left"/>
    </w:lvl>
    <w:lvl w:ilvl="1" w:tplc="D6F86452">
      <w:start w:val="1"/>
      <w:numFmt w:val="bullet"/>
      <w:lvlText w:val=""/>
      <w:lvlJc w:val="left"/>
    </w:lvl>
    <w:lvl w:ilvl="2" w:tplc="064E19D6">
      <w:numFmt w:val="decimal"/>
      <w:lvlText w:val=""/>
      <w:lvlJc w:val="left"/>
    </w:lvl>
    <w:lvl w:ilvl="3" w:tplc="8E365412">
      <w:numFmt w:val="decimal"/>
      <w:lvlText w:val=""/>
      <w:lvlJc w:val="left"/>
    </w:lvl>
    <w:lvl w:ilvl="4" w:tplc="88523BAA">
      <w:numFmt w:val="decimal"/>
      <w:lvlText w:val=""/>
      <w:lvlJc w:val="left"/>
    </w:lvl>
    <w:lvl w:ilvl="5" w:tplc="50DECF08">
      <w:numFmt w:val="decimal"/>
      <w:lvlText w:val=""/>
      <w:lvlJc w:val="left"/>
    </w:lvl>
    <w:lvl w:ilvl="6" w:tplc="DDA8F402">
      <w:numFmt w:val="decimal"/>
      <w:lvlText w:val=""/>
      <w:lvlJc w:val="left"/>
    </w:lvl>
    <w:lvl w:ilvl="7" w:tplc="79DA3CFC">
      <w:numFmt w:val="decimal"/>
      <w:lvlText w:val=""/>
      <w:lvlJc w:val="left"/>
    </w:lvl>
    <w:lvl w:ilvl="8" w:tplc="E466AE56">
      <w:numFmt w:val="decimal"/>
      <w:lvlText w:val=""/>
      <w:lvlJc w:val="left"/>
    </w:lvl>
  </w:abstractNum>
  <w:abstractNum w:abstractNumId="6" w15:restartNumberingAfterBreak="0">
    <w:nsid w:val="00002C3B"/>
    <w:multiLevelType w:val="hybridMultilevel"/>
    <w:tmpl w:val="A9302898"/>
    <w:lvl w:ilvl="0" w:tplc="9F5042E6">
      <w:start w:val="1"/>
      <w:numFmt w:val="bullet"/>
      <w:lvlText w:val=""/>
      <w:lvlJc w:val="left"/>
    </w:lvl>
    <w:lvl w:ilvl="1" w:tplc="F462EC56">
      <w:numFmt w:val="decimal"/>
      <w:lvlText w:val=""/>
      <w:lvlJc w:val="left"/>
    </w:lvl>
    <w:lvl w:ilvl="2" w:tplc="5376559A">
      <w:numFmt w:val="decimal"/>
      <w:lvlText w:val=""/>
      <w:lvlJc w:val="left"/>
    </w:lvl>
    <w:lvl w:ilvl="3" w:tplc="88329038">
      <w:numFmt w:val="decimal"/>
      <w:lvlText w:val=""/>
      <w:lvlJc w:val="left"/>
    </w:lvl>
    <w:lvl w:ilvl="4" w:tplc="3DDA44EA">
      <w:numFmt w:val="decimal"/>
      <w:lvlText w:val=""/>
      <w:lvlJc w:val="left"/>
    </w:lvl>
    <w:lvl w:ilvl="5" w:tplc="1D1C275E">
      <w:numFmt w:val="decimal"/>
      <w:lvlText w:val=""/>
      <w:lvlJc w:val="left"/>
    </w:lvl>
    <w:lvl w:ilvl="6" w:tplc="9CCA5F3C">
      <w:numFmt w:val="decimal"/>
      <w:lvlText w:val=""/>
      <w:lvlJc w:val="left"/>
    </w:lvl>
    <w:lvl w:ilvl="7" w:tplc="1CA4FEFE">
      <w:numFmt w:val="decimal"/>
      <w:lvlText w:val=""/>
      <w:lvlJc w:val="left"/>
    </w:lvl>
    <w:lvl w:ilvl="8" w:tplc="1D78CAFE">
      <w:numFmt w:val="decimal"/>
      <w:lvlText w:val=""/>
      <w:lvlJc w:val="left"/>
    </w:lvl>
  </w:abstractNum>
  <w:abstractNum w:abstractNumId="7" w15:restartNumberingAfterBreak="0">
    <w:nsid w:val="00002E40"/>
    <w:multiLevelType w:val="hybridMultilevel"/>
    <w:tmpl w:val="7DCC62C8"/>
    <w:lvl w:ilvl="0" w:tplc="2B548E88">
      <w:start w:val="1"/>
      <w:numFmt w:val="decimal"/>
      <w:lvlText w:val="%1."/>
      <w:lvlJc w:val="left"/>
    </w:lvl>
    <w:lvl w:ilvl="1" w:tplc="7F8ECA6C">
      <w:numFmt w:val="decimal"/>
      <w:lvlText w:val=""/>
      <w:lvlJc w:val="left"/>
    </w:lvl>
    <w:lvl w:ilvl="2" w:tplc="1F44C604">
      <w:numFmt w:val="decimal"/>
      <w:lvlText w:val=""/>
      <w:lvlJc w:val="left"/>
    </w:lvl>
    <w:lvl w:ilvl="3" w:tplc="329C19CE">
      <w:numFmt w:val="decimal"/>
      <w:lvlText w:val=""/>
      <w:lvlJc w:val="left"/>
    </w:lvl>
    <w:lvl w:ilvl="4" w:tplc="48683F6E">
      <w:numFmt w:val="decimal"/>
      <w:lvlText w:val=""/>
      <w:lvlJc w:val="left"/>
    </w:lvl>
    <w:lvl w:ilvl="5" w:tplc="C76E6504">
      <w:numFmt w:val="decimal"/>
      <w:lvlText w:val=""/>
      <w:lvlJc w:val="left"/>
    </w:lvl>
    <w:lvl w:ilvl="6" w:tplc="B2FE5A96">
      <w:numFmt w:val="decimal"/>
      <w:lvlText w:val=""/>
      <w:lvlJc w:val="left"/>
    </w:lvl>
    <w:lvl w:ilvl="7" w:tplc="A1B648BE">
      <w:numFmt w:val="decimal"/>
      <w:lvlText w:val=""/>
      <w:lvlJc w:val="left"/>
    </w:lvl>
    <w:lvl w:ilvl="8" w:tplc="1AD83AFA">
      <w:numFmt w:val="decimal"/>
      <w:lvlText w:val=""/>
      <w:lvlJc w:val="left"/>
    </w:lvl>
  </w:abstractNum>
  <w:abstractNum w:abstractNumId="8" w15:restartNumberingAfterBreak="0">
    <w:nsid w:val="0000366B"/>
    <w:multiLevelType w:val="hybridMultilevel"/>
    <w:tmpl w:val="BC34C5A8"/>
    <w:lvl w:ilvl="0" w:tplc="379E15E4">
      <w:start w:val="1"/>
      <w:numFmt w:val="bullet"/>
      <w:lvlText w:val=""/>
      <w:lvlJc w:val="left"/>
    </w:lvl>
    <w:lvl w:ilvl="1" w:tplc="4C48E99E">
      <w:numFmt w:val="decimal"/>
      <w:lvlText w:val=""/>
      <w:lvlJc w:val="left"/>
    </w:lvl>
    <w:lvl w:ilvl="2" w:tplc="DAFA3188">
      <w:numFmt w:val="decimal"/>
      <w:lvlText w:val=""/>
      <w:lvlJc w:val="left"/>
    </w:lvl>
    <w:lvl w:ilvl="3" w:tplc="981295EA">
      <w:numFmt w:val="decimal"/>
      <w:lvlText w:val=""/>
      <w:lvlJc w:val="left"/>
    </w:lvl>
    <w:lvl w:ilvl="4" w:tplc="9A66DFB0">
      <w:numFmt w:val="decimal"/>
      <w:lvlText w:val=""/>
      <w:lvlJc w:val="left"/>
    </w:lvl>
    <w:lvl w:ilvl="5" w:tplc="DDA810D2">
      <w:numFmt w:val="decimal"/>
      <w:lvlText w:val=""/>
      <w:lvlJc w:val="left"/>
    </w:lvl>
    <w:lvl w:ilvl="6" w:tplc="B2A611B8">
      <w:numFmt w:val="decimal"/>
      <w:lvlText w:val=""/>
      <w:lvlJc w:val="left"/>
    </w:lvl>
    <w:lvl w:ilvl="7" w:tplc="10E0A890">
      <w:numFmt w:val="decimal"/>
      <w:lvlText w:val=""/>
      <w:lvlJc w:val="left"/>
    </w:lvl>
    <w:lvl w:ilvl="8" w:tplc="3034B436">
      <w:numFmt w:val="decimal"/>
      <w:lvlText w:val=""/>
      <w:lvlJc w:val="left"/>
    </w:lvl>
  </w:abstractNum>
  <w:abstractNum w:abstractNumId="9" w15:restartNumberingAfterBreak="0">
    <w:nsid w:val="00003EF6"/>
    <w:multiLevelType w:val="hybridMultilevel"/>
    <w:tmpl w:val="AF44588E"/>
    <w:lvl w:ilvl="0" w:tplc="DB8E8584">
      <w:start w:val="3"/>
      <w:numFmt w:val="decimal"/>
      <w:lvlText w:val="%1."/>
      <w:lvlJc w:val="left"/>
    </w:lvl>
    <w:lvl w:ilvl="1" w:tplc="9378CECC">
      <w:numFmt w:val="decimal"/>
      <w:lvlText w:val=""/>
      <w:lvlJc w:val="left"/>
    </w:lvl>
    <w:lvl w:ilvl="2" w:tplc="DFC89148">
      <w:numFmt w:val="decimal"/>
      <w:lvlText w:val=""/>
      <w:lvlJc w:val="left"/>
    </w:lvl>
    <w:lvl w:ilvl="3" w:tplc="F500B414">
      <w:numFmt w:val="decimal"/>
      <w:lvlText w:val=""/>
      <w:lvlJc w:val="left"/>
    </w:lvl>
    <w:lvl w:ilvl="4" w:tplc="0B669ED8">
      <w:numFmt w:val="decimal"/>
      <w:lvlText w:val=""/>
      <w:lvlJc w:val="left"/>
    </w:lvl>
    <w:lvl w:ilvl="5" w:tplc="5A7471DC">
      <w:numFmt w:val="decimal"/>
      <w:lvlText w:val=""/>
      <w:lvlJc w:val="left"/>
    </w:lvl>
    <w:lvl w:ilvl="6" w:tplc="A122251A">
      <w:numFmt w:val="decimal"/>
      <w:lvlText w:val=""/>
      <w:lvlJc w:val="left"/>
    </w:lvl>
    <w:lvl w:ilvl="7" w:tplc="A66C1BA0">
      <w:numFmt w:val="decimal"/>
      <w:lvlText w:val=""/>
      <w:lvlJc w:val="left"/>
    </w:lvl>
    <w:lvl w:ilvl="8" w:tplc="4D807D7A">
      <w:numFmt w:val="decimal"/>
      <w:lvlText w:val=""/>
      <w:lvlJc w:val="left"/>
    </w:lvl>
  </w:abstractNum>
  <w:abstractNum w:abstractNumId="10" w15:restartNumberingAfterBreak="0">
    <w:nsid w:val="0000409D"/>
    <w:multiLevelType w:val="hybridMultilevel"/>
    <w:tmpl w:val="6226BF94"/>
    <w:lvl w:ilvl="0" w:tplc="10FCE1B2">
      <w:start w:val="3"/>
      <w:numFmt w:val="decimal"/>
      <w:lvlText w:val="%1."/>
      <w:lvlJc w:val="left"/>
    </w:lvl>
    <w:lvl w:ilvl="1" w:tplc="F0A45DC8">
      <w:numFmt w:val="decimal"/>
      <w:lvlText w:val=""/>
      <w:lvlJc w:val="left"/>
    </w:lvl>
    <w:lvl w:ilvl="2" w:tplc="4CBC6018">
      <w:numFmt w:val="decimal"/>
      <w:lvlText w:val=""/>
      <w:lvlJc w:val="left"/>
    </w:lvl>
    <w:lvl w:ilvl="3" w:tplc="FC9C7C42">
      <w:numFmt w:val="decimal"/>
      <w:lvlText w:val=""/>
      <w:lvlJc w:val="left"/>
    </w:lvl>
    <w:lvl w:ilvl="4" w:tplc="68645634">
      <w:numFmt w:val="decimal"/>
      <w:lvlText w:val=""/>
      <w:lvlJc w:val="left"/>
    </w:lvl>
    <w:lvl w:ilvl="5" w:tplc="7C5EABE0">
      <w:numFmt w:val="decimal"/>
      <w:lvlText w:val=""/>
      <w:lvlJc w:val="left"/>
    </w:lvl>
    <w:lvl w:ilvl="6" w:tplc="5E5677EE">
      <w:numFmt w:val="decimal"/>
      <w:lvlText w:val=""/>
      <w:lvlJc w:val="left"/>
    </w:lvl>
    <w:lvl w:ilvl="7" w:tplc="717638A8">
      <w:numFmt w:val="decimal"/>
      <w:lvlText w:val=""/>
      <w:lvlJc w:val="left"/>
    </w:lvl>
    <w:lvl w:ilvl="8" w:tplc="DDF8147C">
      <w:numFmt w:val="decimal"/>
      <w:lvlText w:val=""/>
      <w:lvlJc w:val="left"/>
    </w:lvl>
  </w:abstractNum>
  <w:abstractNum w:abstractNumId="11" w15:restartNumberingAfterBreak="0">
    <w:nsid w:val="00004230"/>
    <w:multiLevelType w:val="hybridMultilevel"/>
    <w:tmpl w:val="DEF62486"/>
    <w:lvl w:ilvl="0" w:tplc="7D0CC142">
      <w:start w:val="1"/>
      <w:numFmt w:val="bullet"/>
      <w:lvlText w:val=""/>
      <w:lvlJc w:val="left"/>
    </w:lvl>
    <w:lvl w:ilvl="1" w:tplc="915C1246">
      <w:numFmt w:val="decimal"/>
      <w:lvlText w:val=""/>
      <w:lvlJc w:val="left"/>
    </w:lvl>
    <w:lvl w:ilvl="2" w:tplc="61BE2A48">
      <w:numFmt w:val="decimal"/>
      <w:lvlText w:val=""/>
      <w:lvlJc w:val="left"/>
    </w:lvl>
    <w:lvl w:ilvl="3" w:tplc="79F8C5A4">
      <w:numFmt w:val="decimal"/>
      <w:lvlText w:val=""/>
      <w:lvlJc w:val="left"/>
    </w:lvl>
    <w:lvl w:ilvl="4" w:tplc="BB6472E0">
      <w:numFmt w:val="decimal"/>
      <w:lvlText w:val=""/>
      <w:lvlJc w:val="left"/>
    </w:lvl>
    <w:lvl w:ilvl="5" w:tplc="66006EB0">
      <w:numFmt w:val="decimal"/>
      <w:lvlText w:val=""/>
      <w:lvlJc w:val="left"/>
    </w:lvl>
    <w:lvl w:ilvl="6" w:tplc="B5540CDA">
      <w:numFmt w:val="decimal"/>
      <w:lvlText w:val=""/>
      <w:lvlJc w:val="left"/>
    </w:lvl>
    <w:lvl w:ilvl="7" w:tplc="59544B9E">
      <w:numFmt w:val="decimal"/>
      <w:lvlText w:val=""/>
      <w:lvlJc w:val="left"/>
    </w:lvl>
    <w:lvl w:ilvl="8" w:tplc="72CEB6FA">
      <w:numFmt w:val="decimal"/>
      <w:lvlText w:val=""/>
      <w:lvlJc w:val="left"/>
    </w:lvl>
  </w:abstractNum>
  <w:abstractNum w:abstractNumId="12" w15:restartNumberingAfterBreak="0">
    <w:nsid w:val="00005422"/>
    <w:multiLevelType w:val="hybridMultilevel"/>
    <w:tmpl w:val="3A52DA0A"/>
    <w:lvl w:ilvl="0" w:tplc="39307382">
      <w:start w:val="1"/>
      <w:numFmt w:val="bullet"/>
      <w:lvlText w:val=""/>
      <w:lvlJc w:val="left"/>
    </w:lvl>
    <w:lvl w:ilvl="1" w:tplc="B142DE28">
      <w:numFmt w:val="decimal"/>
      <w:lvlText w:val=""/>
      <w:lvlJc w:val="left"/>
    </w:lvl>
    <w:lvl w:ilvl="2" w:tplc="39166676">
      <w:numFmt w:val="decimal"/>
      <w:lvlText w:val=""/>
      <w:lvlJc w:val="left"/>
    </w:lvl>
    <w:lvl w:ilvl="3" w:tplc="23FCC7B4">
      <w:numFmt w:val="decimal"/>
      <w:lvlText w:val=""/>
      <w:lvlJc w:val="left"/>
    </w:lvl>
    <w:lvl w:ilvl="4" w:tplc="E01AD4E8">
      <w:numFmt w:val="decimal"/>
      <w:lvlText w:val=""/>
      <w:lvlJc w:val="left"/>
    </w:lvl>
    <w:lvl w:ilvl="5" w:tplc="591AA17C">
      <w:numFmt w:val="decimal"/>
      <w:lvlText w:val=""/>
      <w:lvlJc w:val="left"/>
    </w:lvl>
    <w:lvl w:ilvl="6" w:tplc="82044708">
      <w:numFmt w:val="decimal"/>
      <w:lvlText w:val=""/>
      <w:lvlJc w:val="left"/>
    </w:lvl>
    <w:lvl w:ilvl="7" w:tplc="8338728E">
      <w:numFmt w:val="decimal"/>
      <w:lvlText w:val=""/>
      <w:lvlJc w:val="left"/>
    </w:lvl>
    <w:lvl w:ilvl="8" w:tplc="4A029168">
      <w:numFmt w:val="decimal"/>
      <w:lvlText w:val=""/>
      <w:lvlJc w:val="left"/>
    </w:lvl>
  </w:abstractNum>
  <w:abstractNum w:abstractNumId="13" w15:restartNumberingAfterBreak="0">
    <w:nsid w:val="00005991"/>
    <w:multiLevelType w:val="hybridMultilevel"/>
    <w:tmpl w:val="CFA46712"/>
    <w:lvl w:ilvl="0" w:tplc="83C8298A">
      <w:start w:val="2"/>
      <w:numFmt w:val="decimal"/>
      <w:lvlText w:val="%1."/>
      <w:lvlJc w:val="left"/>
    </w:lvl>
    <w:lvl w:ilvl="1" w:tplc="DF185E80">
      <w:numFmt w:val="decimal"/>
      <w:lvlText w:val=""/>
      <w:lvlJc w:val="left"/>
    </w:lvl>
    <w:lvl w:ilvl="2" w:tplc="F32EB914">
      <w:numFmt w:val="decimal"/>
      <w:lvlText w:val=""/>
      <w:lvlJc w:val="left"/>
    </w:lvl>
    <w:lvl w:ilvl="3" w:tplc="DBA024B6">
      <w:numFmt w:val="decimal"/>
      <w:lvlText w:val=""/>
      <w:lvlJc w:val="left"/>
    </w:lvl>
    <w:lvl w:ilvl="4" w:tplc="E2BE2566">
      <w:numFmt w:val="decimal"/>
      <w:lvlText w:val=""/>
      <w:lvlJc w:val="left"/>
    </w:lvl>
    <w:lvl w:ilvl="5" w:tplc="3140EA64">
      <w:numFmt w:val="decimal"/>
      <w:lvlText w:val=""/>
      <w:lvlJc w:val="left"/>
    </w:lvl>
    <w:lvl w:ilvl="6" w:tplc="99A48FB2">
      <w:numFmt w:val="decimal"/>
      <w:lvlText w:val=""/>
      <w:lvlJc w:val="left"/>
    </w:lvl>
    <w:lvl w:ilvl="7" w:tplc="4828A148">
      <w:numFmt w:val="decimal"/>
      <w:lvlText w:val=""/>
      <w:lvlJc w:val="left"/>
    </w:lvl>
    <w:lvl w:ilvl="8" w:tplc="EA321D2C">
      <w:numFmt w:val="decimal"/>
      <w:lvlText w:val=""/>
      <w:lvlJc w:val="left"/>
    </w:lvl>
  </w:abstractNum>
  <w:abstractNum w:abstractNumId="14" w15:restartNumberingAfterBreak="0">
    <w:nsid w:val="00006032"/>
    <w:multiLevelType w:val="hybridMultilevel"/>
    <w:tmpl w:val="7BAC0196"/>
    <w:lvl w:ilvl="0" w:tplc="43323396">
      <w:start w:val="1"/>
      <w:numFmt w:val="bullet"/>
      <w:lvlText w:val=""/>
      <w:lvlJc w:val="left"/>
    </w:lvl>
    <w:lvl w:ilvl="1" w:tplc="699AD276">
      <w:numFmt w:val="decimal"/>
      <w:lvlText w:val=""/>
      <w:lvlJc w:val="left"/>
    </w:lvl>
    <w:lvl w:ilvl="2" w:tplc="95FC894E">
      <w:numFmt w:val="decimal"/>
      <w:lvlText w:val=""/>
      <w:lvlJc w:val="left"/>
    </w:lvl>
    <w:lvl w:ilvl="3" w:tplc="1B98DCFA">
      <w:numFmt w:val="decimal"/>
      <w:lvlText w:val=""/>
      <w:lvlJc w:val="left"/>
    </w:lvl>
    <w:lvl w:ilvl="4" w:tplc="ED406E0A">
      <w:numFmt w:val="decimal"/>
      <w:lvlText w:val=""/>
      <w:lvlJc w:val="left"/>
    </w:lvl>
    <w:lvl w:ilvl="5" w:tplc="05481EE6">
      <w:numFmt w:val="decimal"/>
      <w:lvlText w:val=""/>
      <w:lvlJc w:val="left"/>
    </w:lvl>
    <w:lvl w:ilvl="6" w:tplc="BA9EE26C">
      <w:numFmt w:val="decimal"/>
      <w:lvlText w:val=""/>
      <w:lvlJc w:val="left"/>
    </w:lvl>
    <w:lvl w:ilvl="7" w:tplc="EFA063E4">
      <w:numFmt w:val="decimal"/>
      <w:lvlText w:val=""/>
      <w:lvlJc w:val="left"/>
    </w:lvl>
    <w:lvl w:ilvl="8" w:tplc="BE345942">
      <w:numFmt w:val="decimal"/>
      <w:lvlText w:val=""/>
      <w:lvlJc w:val="left"/>
    </w:lvl>
  </w:abstractNum>
  <w:abstractNum w:abstractNumId="15" w15:restartNumberingAfterBreak="0">
    <w:nsid w:val="000066C4"/>
    <w:multiLevelType w:val="hybridMultilevel"/>
    <w:tmpl w:val="ED50CD50"/>
    <w:lvl w:ilvl="0" w:tplc="EAB49D1E">
      <w:start w:val="1"/>
      <w:numFmt w:val="bullet"/>
      <w:lvlText w:val=""/>
      <w:lvlJc w:val="left"/>
    </w:lvl>
    <w:lvl w:ilvl="1" w:tplc="12547F44">
      <w:numFmt w:val="decimal"/>
      <w:lvlText w:val=""/>
      <w:lvlJc w:val="left"/>
    </w:lvl>
    <w:lvl w:ilvl="2" w:tplc="EDE8909A">
      <w:numFmt w:val="decimal"/>
      <w:lvlText w:val=""/>
      <w:lvlJc w:val="left"/>
    </w:lvl>
    <w:lvl w:ilvl="3" w:tplc="02FE1D14">
      <w:numFmt w:val="decimal"/>
      <w:lvlText w:val=""/>
      <w:lvlJc w:val="left"/>
    </w:lvl>
    <w:lvl w:ilvl="4" w:tplc="CB90E06A">
      <w:numFmt w:val="decimal"/>
      <w:lvlText w:val=""/>
      <w:lvlJc w:val="left"/>
    </w:lvl>
    <w:lvl w:ilvl="5" w:tplc="FE70999E">
      <w:numFmt w:val="decimal"/>
      <w:lvlText w:val=""/>
      <w:lvlJc w:val="left"/>
    </w:lvl>
    <w:lvl w:ilvl="6" w:tplc="C78AA09C">
      <w:numFmt w:val="decimal"/>
      <w:lvlText w:val=""/>
      <w:lvlJc w:val="left"/>
    </w:lvl>
    <w:lvl w:ilvl="7" w:tplc="105CFBE6">
      <w:numFmt w:val="decimal"/>
      <w:lvlText w:val=""/>
      <w:lvlJc w:val="left"/>
    </w:lvl>
    <w:lvl w:ilvl="8" w:tplc="463CEB7E">
      <w:numFmt w:val="decimal"/>
      <w:lvlText w:val=""/>
      <w:lvlJc w:val="left"/>
    </w:lvl>
  </w:abstractNum>
  <w:abstractNum w:abstractNumId="16" w15:restartNumberingAfterBreak="0">
    <w:nsid w:val="0000798B"/>
    <w:multiLevelType w:val="hybridMultilevel"/>
    <w:tmpl w:val="CB8AE1C2"/>
    <w:lvl w:ilvl="0" w:tplc="4E44069E">
      <w:start w:val="4"/>
      <w:numFmt w:val="decimal"/>
      <w:lvlText w:val="%1."/>
      <w:lvlJc w:val="left"/>
    </w:lvl>
    <w:lvl w:ilvl="1" w:tplc="3B189BAC">
      <w:numFmt w:val="decimal"/>
      <w:lvlText w:val=""/>
      <w:lvlJc w:val="left"/>
    </w:lvl>
    <w:lvl w:ilvl="2" w:tplc="7F901F6A">
      <w:numFmt w:val="decimal"/>
      <w:lvlText w:val=""/>
      <w:lvlJc w:val="left"/>
    </w:lvl>
    <w:lvl w:ilvl="3" w:tplc="6A469854">
      <w:numFmt w:val="decimal"/>
      <w:lvlText w:val=""/>
      <w:lvlJc w:val="left"/>
    </w:lvl>
    <w:lvl w:ilvl="4" w:tplc="6074B0A2">
      <w:numFmt w:val="decimal"/>
      <w:lvlText w:val=""/>
      <w:lvlJc w:val="left"/>
    </w:lvl>
    <w:lvl w:ilvl="5" w:tplc="E1809EC8">
      <w:numFmt w:val="decimal"/>
      <w:lvlText w:val=""/>
      <w:lvlJc w:val="left"/>
    </w:lvl>
    <w:lvl w:ilvl="6" w:tplc="0010AB60">
      <w:numFmt w:val="decimal"/>
      <w:lvlText w:val=""/>
      <w:lvlJc w:val="left"/>
    </w:lvl>
    <w:lvl w:ilvl="7" w:tplc="1584E33E">
      <w:numFmt w:val="decimal"/>
      <w:lvlText w:val=""/>
      <w:lvlJc w:val="left"/>
    </w:lvl>
    <w:lvl w:ilvl="8" w:tplc="476EA000">
      <w:numFmt w:val="decimal"/>
      <w:lvlText w:val=""/>
      <w:lvlJc w:val="left"/>
    </w:lvl>
  </w:abstractNum>
  <w:abstractNum w:abstractNumId="17" w15:restartNumberingAfterBreak="0">
    <w:nsid w:val="00007EB7"/>
    <w:multiLevelType w:val="hybridMultilevel"/>
    <w:tmpl w:val="0BDAF09E"/>
    <w:lvl w:ilvl="0" w:tplc="7348258A">
      <w:start w:val="1"/>
      <w:numFmt w:val="bullet"/>
      <w:lvlText w:val=""/>
      <w:lvlJc w:val="left"/>
    </w:lvl>
    <w:lvl w:ilvl="1" w:tplc="6B74B4BA">
      <w:numFmt w:val="decimal"/>
      <w:lvlText w:val=""/>
      <w:lvlJc w:val="left"/>
    </w:lvl>
    <w:lvl w:ilvl="2" w:tplc="CFE62118">
      <w:numFmt w:val="decimal"/>
      <w:lvlText w:val=""/>
      <w:lvlJc w:val="left"/>
    </w:lvl>
    <w:lvl w:ilvl="3" w:tplc="03AA07DA">
      <w:numFmt w:val="decimal"/>
      <w:lvlText w:val=""/>
      <w:lvlJc w:val="left"/>
    </w:lvl>
    <w:lvl w:ilvl="4" w:tplc="AE5EC144">
      <w:numFmt w:val="decimal"/>
      <w:lvlText w:val=""/>
      <w:lvlJc w:val="left"/>
    </w:lvl>
    <w:lvl w:ilvl="5" w:tplc="F08E24E2">
      <w:numFmt w:val="decimal"/>
      <w:lvlText w:val=""/>
      <w:lvlJc w:val="left"/>
    </w:lvl>
    <w:lvl w:ilvl="6" w:tplc="41442386">
      <w:numFmt w:val="decimal"/>
      <w:lvlText w:val=""/>
      <w:lvlJc w:val="left"/>
    </w:lvl>
    <w:lvl w:ilvl="7" w:tplc="474E0858">
      <w:numFmt w:val="decimal"/>
      <w:lvlText w:val=""/>
      <w:lvlJc w:val="left"/>
    </w:lvl>
    <w:lvl w:ilvl="8" w:tplc="8990C364">
      <w:numFmt w:val="decimal"/>
      <w:lvlText w:val=""/>
      <w:lvlJc w:val="left"/>
    </w:lvl>
  </w:abstractNum>
  <w:abstractNum w:abstractNumId="18" w15:restartNumberingAfterBreak="0">
    <w:nsid w:val="12A74591"/>
    <w:multiLevelType w:val="hybridMultilevel"/>
    <w:tmpl w:val="17D491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3033D"/>
    <w:multiLevelType w:val="hybridMultilevel"/>
    <w:tmpl w:val="C9347F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2D214E5"/>
    <w:multiLevelType w:val="hybridMultilevel"/>
    <w:tmpl w:val="AC14066C"/>
    <w:lvl w:ilvl="0" w:tplc="418E41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61E89"/>
    <w:multiLevelType w:val="hybridMultilevel"/>
    <w:tmpl w:val="4F1A2C8A"/>
    <w:lvl w:ilvl="0" w:tplc="418E41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34B4A"/>
    <w:multiLevelType w:val="hybridMultilevel"/>
    <w:tmpl w:val="3E7A34E8"/>
    <w:lvl w:ilvl="0" w:tplc="418E41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8E3C95"/>
    <w:multiLevelType w:val="hybridMultilevel"/>
    <w:tmpl w:val="BEDC875C"/>
    <w:lvl w:ilvl="0" w:tplc="418E41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34083"/>
    <w:multiLevelType w:val="hybridMultilevel"/>
    <w:tmpl w:val="45A41794"/>
    <w:lvl w:ilvl="0" w:tplc="418E41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B1947"/>
    <w:multiLevelType w:val="hybridMultilevel"/>
    <w:tmpl w:val="DD4A10BE"/>
    <w:lvl w:ilvl="0" w:tplc="418E41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E6A30F4"/>
    <w:multiLevelType w:val="hybridMultilevel"/>
    <w:tmpl w:val="F03CC0DC"/>
    <w:lvl w:ilvl="0" w:tplc="92EE3F9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3654C"/>
    <w:multiLevelType w:val="hybridMultilevel"/>
    <w:tmpl w:val="A37AF3BC"/>
    <w:lvl w:ilvl="0" w:tplc="418E41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4182E"/>
    <w:multiLevelType w:val="hybridMultilevel"/>
    <w:tmpl w:val="A9883E3C"/>
    <w:lvl w:ilvl="0" w:tplc="418E41C4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1" w:tplc="699AD276">
      <w:numFmt w:val="decimal"/>
      <w:lvlText w:val=""/>
      <w:lvlJc w:val="left"/>
    </w:lvl>
    <w:lvl w:ilvl="2" w:tplc="95FC894E">
      <w:numFmt w:val="decimal"/>
      <w:lvlText w:val=""/>
      <w:lvlJc w:val="left"/>
    </w:lvl>
    <w:lvl w:ilvl="3" w:tplc="1B98DCFA">
      <w:numFmt w:val="decimal"/>
      <w:lvlText w:val=""/>
      <w:lvlJc w:val="left"/>
    </w:lvl>
    <w:lvl w:ilvl="4" w:tplc="ED406E0A">
      <w:numFmt w:val="decimal"/>
      <w:lvlText w:val=""/>
      <w:lvlJc w:val="left"/>
    </w:lvl>
    <w:lvl w:ilvl="5" w:tplc="05481EE6">
      <w:numFmt w:val="decimal"/>
      <w:lvlText w:val=""/>
      <w:lvlJc w:val="left"/>
    </w:lvl>
    <w:lvl w:ilvl="6" w:tplc="BA9EE26C">
      <w:numFmt w:val="decimal"/>
      <w:lvlText w:val=""/>
      <w:lvlJc w:val="left"/>
    </w:lvl>
    <w:lvl w:ilvl="7" w:tplc="EFA063E4">
      <w:numFmt w:val="decimal"/>
      <w:lvlText w:val=""/>
      <w:lvlJc w:val="left"/>
    </w:lvl>
    <w:lvl w:ilvl="8" w:tplc="BE345942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15"/>
  </w:num>
  <w:num w:numId="6">
    <w:abstractNumId w:val="11"/>
  </w:num>
  <w:num w:numId="7">
    <w:abstractNumId w:val="17"/>
  </w:num>
  <w:num w:numId="8">
    <w:abstractNumId w:val="14"/>
  </w:num>
  <w:num w:numId="9">
    <w:abstractNumId w:val="6"/>
  </w:num>
  <w:num w:numId="10">
    <w:abstractNumId w:val="4"/>
  </w:num>
  <w:num w:numId="11">
    <w:abstractNumId w:val="12"/>
  </w:num>
  <w:num w:numId="12">
    <w:abstractNumId w:val="9"/>
  </w:num>
  <w:num w:numId="13">
    <w:abstractNumId w:val="0"/>
  </w:num>
  <w:num w:numId="14">
    <w:abstractNumId w:val="13"/>
  </w:num>
  <w:num w:numId="15">
    <w:abstractNumId w:val="10"/>
  </w:num>
  <w:num w:numId="16">
    <w:abstractNumId w:val="2"/>
  </w:num>
  <w:num w:numId="17">
    <w:abstractNumId w:val="16"/>
  </w:num>
  <w:num w:numId="18">
    <w:abstractNumId w:val="1"/>
  </w:num>
  <w:num w:numId="19">
    <w:abstractNumId w:val="26"/>
  </w:num>
  <w:num w:numId="20">
    <w:abstractNumId w:val="18"/>
  </w:num>
  <w:num w:numId="21">
    <w:abstractNumId w:val="20"/>
  </w:num>
  <w:num w:numId="22">
    <w:abstractNumId w:val="24"/>
  </w:num>
  <w:num w:numId="23">
    <w:abstractNumId w:val="25"/>
  </w:num>
  <w:num w:numId="24">
    <w:abstractNumId w:val="27"/>
  </w:num>
  <w:num w:numId="25">
    <w:abstractNumId w:val="21"/>
  </w:num>
  <w:num w:numId="26">
    <w:abstractNumId w:val="28"/>
  </w:num>
  <w:num w:numId="27">
    <w:abstractNumId w:val="23"/>
  </w:num>
  <w:num w:numId="28">
    <w:abstractNumId w:val="2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1E9"/>
    <w:rsid w:val="00002906"/>
    <w:rsid w:val="00005D67"/>
    <w:rsid w:val="000155CA"/>
    <w:rsid w:val="00023D75"/>
    <w:rsid w:val="00030081"/>
    <w:rsid w:val="00034958"/>
    <w:rsid w:val="00040BD4"/>
    <w:rsid w:val="000417EE"/>
    <w:rsid w:val="00054EC4"/>
    <w:rsid w:val="00060471"/>
    <w:rsid w:val="00071071"/>
    <w:rsid w:val="00071C22"/>
    <w:rsid w:val="00074AF2"/>
    <w:rsid w:val="00075693"/>
    <w:rsid w:val="00076067"/>
    <w:rsid w:val="00084D60"/>
    <w:rsid w:val="00085544"/>
    <w:rsid w:val="000859A7"/>
    <w:rsid w:val="00093475"/>
    <w:rsid w:val="000A570B"/>
    <w:rsid w:val="000B4D1C"/>
    <w:rsid w:val="000B4DB9"/>
    <w:rsid w:val="000B7FA3"/>
    <w:rsid w:val="000C2B56"/>
    <w:rsid w:val="000D78F5"/>
    <w:rsid w:val="000F0A4D"/>
    <w:rsid w:val="000F713A"/>
    <w:rsid w:val="00103C5A"/>
    <w:rsid w:val="00104BFB"/>
    <w:rsid w:val="00106778"/>
    <w:rsid w:val="001128F9"/>
    <w:rsid w:val="001129CD"/>
    <w:rsid w:val="001234A7"/>
    <w:rsid w:val="0014010E"/>
    <w:rsid w:val="00152ADE"/>
    <w:rsid w:val="00154CEB"/>
    <w:rsid w:val="00163DA1"/>
    <w:rsid w:val="00175956"/>
    <w:rsid w:val="001832F3"/>
    <w:rsid w:val="00185D70"/>
    <w:rsid w:val="00185FC9"/>
    <w:rsid w:val="00194327"/>
    <w:rsid w:val="001A65F3"/>
    <w:rsid w:val="001B39D5"/>
    <w:rsid w:val="001C5E8B"/>
    <w:rsid w:val="001D40B0"/>
    <w:rsid w:val="001E4FE6"/>
    <w:rsid w:val="001F7326"/>
    <w:rsid w:val="002061B3"/>
    <w:rsid w:val="00210E1B"/>
    <w:rsid w:val="00213DD8"/>
    <w:rsid w:val="00216D03"/>
    <w:rsid w:val="0022097F"/>
    <w:rsid w:val="00223744"/>
    <w:rsid w:val="002248CE"/>
    <w:rsid w:val="00235820"/>
    <w:rsid w:val="00242548"/>
    <w:rsid w:val="002514CC"/>
    <w:rsid w:val="00257122"/>
    <w:rsid w:val="00262964"/>
    <w:rsid w:val="00264AED"/>
    <w:rsid w:val="00265147"/>
    <w:rsid w:val="00265C6B"/>
    <w:rsid w:val="00271A68"/>
    <w:rsid w:val="00272702"/>
    <w:rsid w:val="00272802"/>
    <w:rsid w:val="00273266"/>
    <w:rsid w:val="002823AA"/>
    <w:rsid w:val="00286768"/>
    <w:rsid w:val="00291682"/>
    <w:rsid w:val="00292395"/>
    <w:rsid w:val="002A53FA"/>
    <w:rsid w:val="002A71E2"/>
    <w:rsid w:val="002C7A69"/>
    <w:rsid w:val="002E48C4"/>
    <w:rsid w:val="002E6BAC"/>
    <w:rsid w:val="002E79A8"/>
    <w:rsid w:val="00304BB4"/>
    <w:rsid w:val="00306E1C"/>
    <w:rsid w:val="00307825"/>
    <w:rsid w:val="003124E3"/>
    <w:rsid w:val="003172EA"/>
    <w:rsid w:val="00317376"/>
    <w:rsid w:val="00330479"/>
    <w:rsid w:val="00344376"/>
    <w:rsid w:val="00353F14"/>
    <w:rsid w:val="00361743"/>
    <w:rsid w:val="00371F27"/>
    <w:rsid w:val="0037446F"/>
    <w:rsid w:val="00397958"/>
    <w:rsid w:val="003A5A86"/>
    <w:rsid w:val="003B5989"/>
    <w:rsid w:val="003C65BC"/>
    <w:rsid w:val="003C7ADC"/>
    <w:rsid w:val="003E5BFB"/>
    <w:rsid w:val="004004DE"/>
    <w:rsid w:val="0041079E"/>
    <w:rsid w:val="00411D6B"/>
    <w:rsid w:val="00424A41"/>
    <w:rsid w:val="00431ECF"/>
    <w:rsid w:val="0044676F"/>
    <w:rsid w:val="00453F25"/>
    <w:rsid w:val="00457058"/>
    <w:rsid w:val="00471FA6"/>
    <w:rsid w:val="0047232D"/>
    <w:rsid w:val="00481DE9"/>
    <w:rsid w:val="00490AEE"/>
    <w:rsid w:val="004929EF"/>
    <w:rsid w:val="004B14E0"/>
    <w:rsid w:val="004B2060"/>
    <w:rsid w:val="004B3A90"/>
    <w:rsid w:val="004C7566"/>
    <w:rsid w:val="004D2E3B"/>
    <w:rsid w:val="004E43C7"/>
    <w:rsid w:val="004E5995"/>
    <w:rsid w:val="004E5D05"/>
    <w:rsid w:val="0050155B"/>
    <w:rsid w:val="005061DC"/>
    <w:rsid w:val="005062D8"/>
    <w:rsid w:val="00507BCB"/>
    <w:rsid w:val="0053021D"/>
    <w:rsid w:val="00533A05"/>
    <w:rsid w:val="00542F45"/>
    <w:rsid w:val="00543226"/>
    <w:rsid w:val="0055486B"/>
    <w:rsid w:val="00555535"/>
    <w:rsid w:val="005715C6"/>
    <w:rsid w:val="00574A8D"/>
    <w:rsid w:val="00575B9E"/>
    <w:rsid w:val="00575D85"/>
    <w:rsid w:val="005830C8"/>
    <w:rsid w:val="005B0EE9"/>
    <w:rsid w:val="005B431D"/>
    <w:rsid w:val="005B6BD0"/>
    <w:rsid w:val="005C76BE"/>
    <w:rsid w:val="005D5418"/>
    <w:rsid w:val="005D65B7"/>
    <w:rsid w:val="005E42FA"/>
    <w:rsid w:val="005E5D6D"/>
    <w:rsid w:val="005F238A"/>
    <w:rsid w:val="00607933"/>
    <w:rsid w:val="006108B4"/>
    <w:rsid w:val="006137B9"/>
    <w:rsid w:val="0061584A"/>
    <w:rsid w:val="006345C8"/>
    <w:rsid w:val="006407ED"/>
    <w:rsid w:val="00642E21"/>
    <w:rsid w:val="006463BF"/>
    <w:rsid w:val="0065158A"/>
    <w:rsid w:val="00660C3A"/>
    <w:rsid w:val="006707FE"/>
    <w:rsid w:val="006735BE"/>
    <w:rsid w:val="00684F35"/>
    <w:rsid w:val="006952ED"/>
    <w:rsid w:val="006B0EFA"/>
    <w:rsid w:val="006B3981"/>
    <w:rsid w:val="006C5B19"/>
    <w:rsid w:val="006E643E"/>
    <w:rsid w:val="006F53D2"/>
    <w:rsid w:val="00701450"/>
    <w:rsid w:val="00711BFB"/>
    <w:rsid w:val="00716276"/>
    <w:rsid w:val="007309F8"/>
    <w:rsid w:val="00732D76"/>
    <w:rsid w:val="00735BA6"/>
    <w:rsid w:val="00744C74"/>
    <w:rsid w:val="00755D26"/>
    <w:rsid w:val="00766AB9"/>
    <w:rsid w:val="007808FF"/>
    <w:rsid w:val="00792D4A"/>
    <w:rsid w:val="007A0BC5"/>
    <w:rsid w:val="007C06B8"/>
    <w:rsid w:val="007C4CA4"/>
    <w:rsid w:val="007D49EC"/>
    <w:rsid w:val="007E485A"/>
    <w:rsid w:val="007F5154"/>
    <w:rsid w:val="007F73A7"/>
    <w:rsid w:val="00807441"/>
    <w:rsid w:val="00807ADC"/>
    <w:rsid w:val="00831F7D"/>
    <w:rsid w:val="00834C68"/>
    <w:rsid w:val="00836279"/>
    <w:rsid w:val="00842663"/>
    <w:rsid w:val="008444D3"/>
    <w:rsid w:val="00845912"/>
    <w:rsid w:val="0085341E"/>
    <w:rsid w:val="00860947"/>
    <w:rsid w:val="00861766"/>
    <w:rsid w:val="008779E7"/>
    <w:rsid w:val="00893CC0"/>
    <w:rsid w:val="00895397"/>
    <w:rsid w:val="008A35E3"/>
    <w:rsid w:val="008B3D3B"/>
    <w:rsid w:val="008C49F0"/>
    <w:rsid w:val="008D7698"/>
    <w:rsid w:val="008E1426"/>
    <w:rsid w:val="008E3959"/>
    <w:rsid w:val="008E7383"/>
    <w:rsid w:val="008F1D93"/>
    <w:rsid w:val="008F531F"/>
    <w:rsid w:val="00902004"/>
    <w:rsid w:val="0090562D"/>
    <w:rsid w:val="00924A1F"/>
    <w:rsid w:val="0093059E"/>
    <w:rsid w:val="00940089"/>
    <w:rsid w:val="0094234D"/>
    <w:rsid w:val="00942715"/>
    <w:rsid w:val="00950708"/>
    <w:rsid w:val="0095259B"/>
    <w:rsid w:val="00956FC7"/>
    <w:rsid w:val="00962B65"/>
    <w:rsid w:val="00962D06"/>
    <w:rsid w:val="00967574"/>
    <w:rsid w:val="00975898"/>
    <w:rsid w:val="00993302"/>
    <w:rsid w:val="009B07D8"/>
    <w:rsid w:val="009C4995"/>
    <w:rsid w:val="009D21D1"/>
    <w:rsid w:val="009F3094"/>
    <w:rsid w:val="00A07602"/>
    <w:rsid w:val="00A14625"/>
    <w:rsid w:val="00A17966"/>
    <w:rsid w:val="00A20C6F"/>
    <w:rsid w:val="00A25C40"/>
    <w:rsid w:val="00A26755"/>
    <w:rsid w:val="00A32431"/>
    <w:rsid w:val="00A4241D"/>
    <w:rsid w:val="00A472CA"/>
    <w:rsid w:val="00A473B8"/>
    <w:rsid w:val="00A557A7"/>
    <w:rsid w:val="00A61E1C"/>
    <w:rsid w:val="00A65827"/>
    <w:rsid w:val="00A826F5"/>
    <w:rsid w:val="00A85EED"/>
    <w:rsid w:val="00A93845"/>
    <w:rsid w:val="00A955CC"/>
    <w:rsid w:val="00A96A5F"/>
    <w:rsid w:val="00AA420F"/>
    <w:rsid w:val="00AB2C65"/>
    <w:rsid w:val="00AB6CF2"/>
    <w:rsid w:val="00AB7C49"/>
    <w:rsid w:val="00AE2BC1"/>
    <w:rsid w:val="00AE2DEB"/>
    <w:rsid w:val="00AF5C17"/>
    <w:rsid w:val="00B016AC"/>
    <w:rsid w:val="00B06E2A"/>
    <w:rsid w:val="00B07EC0"/>
    <w:rsid w:val="00B1155E"/>
    <w:rsid w:val="00B20D22"/>
    <w:rsid w:val="00B3587A"/>
    <w:rsid w:val="00B415E9"/>
    <w:rsid w:val="00B428DB"/>
    <w:rsid w:val="00B433B6"/>
    <w:rsid w:val="00B44210"/>
    <w:rsid w:val="00B47C23"/>
    <w:rsid w:val="00B56FCB"/>
    <w:rsid w:val="00B63804"/>
    <w:rsid w:val="00B8476E"/>
    <w:rsid w:val="00BA0190"/>
    <w:rsid w:val="00BA189A"/>
    <w:rsid w:val="00BB196D"/>
    <w:rsid w:val="00BD7383"/>
    <w:rsid w:val="00BF48FA"/>
    <w:rsid w:val="00C01CF9"/>
    <w:rsid w:val="00C03054"/>
    <w:rsid w:val="00C0482E"/>
    <w:rsid w:val="00C24740"/>
    <w:rsid w:val="00C24960"/>
    <w:rsid w:val="00C25A65"/>
    <w:rsid w:val="00C5163E"/>
    <w:rsid w:val="00C5368D"/>
    <w:rsid w:val="00C7023D"/>
    <w:rsid w:val="00C73CBE"/>
    <w:rsid w:val="00C84072"/>
    <w:rsid w:val="00C863DE"/>
    <w:rsid w:val="00C871A3"/>
    <w:rsid w:val="00C90E35"/>
    <w:rsid w:val="00CA620A"/>
    <w:rsid w:val="00CC052F"/>
    <w:rsid w:val="00CC359D"/>
    <w:rsid w:val="00CD7F81"/>
    <w:rsid w:val="00CE385E"/>
    <w:rsid w:val="00D01B64"/>
    <w:rsid w:val="00D277DA"/>
    <w:rsid w:val="00D303D0"/>
    <w:rsid w:val="00D45BF2"/>
    <w:rsid w:val="00D53D6A"/>
    <w:rsid w:val="00D60974"/>
    <w:rsid w:val="00D73676"/>
    <w:rsid w:val="00D773DB"/>
    <w:rsid w:val="00D8714B"/>
    <w:rsid w:val="00D93FD8"/>
    <w:rsid w:val="00D94A2B"/>
    <w:rsid w:val="00DB5BD2"/>
    <w:rsid w:val="00DC4C34"/>
    <w:rsid w:val="00DC55A8"/>
    <w:rsid w:val="00DD2E2A"/>
    <w:rsid w:val="00DE69B3"/>
    <w:rsid w:val="00DE6C23"/>
    <w:rsid w:val="00DF69EE"/>
    <w:rsid w:val="00E00F37"/>
    <w:rsid w:val="00E01E27"/>
    <w:rsid w:val="00E10ACC"/>
    <w:rsid w:val="00E12266"/>
    <w:rsid w:val="00E16ED8"/>
    <w:rsid w:val="00E27FB3"/>
    <w:rsid w:val="00E351E9"/>
    <w:rsid w:val="00E45F4B"/>
    <w:rsid w:val="00E51CBC"/>
    <w:rsid w:val="00E62A01"/>
    <w:rsid w:val="00E65AD4"/>
    <w:rsid w:val="00E84AFB"/>
    <w:rsid w:val="00E86102"/>
    <w:rsid w:val="00EA069B"/>
    <w:rsid w:val="00EA7295"/>
    <w:rsid w:val="00EB37C2"/>
    <w:rsid w:val="00EB5BB7"/>
    <w:rsid w:val="00EC7DD5"/>
    <w:rsid w:val="00ED2DAF"/>
    <w:rsid w:val="00ED6FBB"/>
    <w:rsid w:val="00EE0D09"/>
    <w:rsid w:val="00EE40EA"/>
    <w:rsid w:val="00F0262E"/>
    <w:rsid w:val="00F12494"/>
    <w:rsid w:val="00F15A51"/>
    <w:rsid w:val="00F23339"/>
    <w:rsid w:val="00F317DC"/>
    <w:rsid w:val="00F341DF"/>
    <w:rsid w:val="00F47D48"/>
    <w:rsid w:val="00F66D09"/>
    <w:rsid w:val="00F8678B"/>
    <w:rsid w:val="00F971A3"/>
    <w:rsid w:val="00FA69FC"/>
    <w:rsid w:val="00FB7630"/>
    <w:rsid w:val="00FC53B5"/>
    <w:rsid w:val="00FD1DF8"/>
    <w:rsid w:val="00FD2F0F"/>
    <w:rsid w:val="00FE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47549AE-8BF7-45EE-867A-C9B187A1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1E9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FD2F0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861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6102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E861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6102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9423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B4D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4DB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8</Pages>
  <Words>2680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24</cp:revision>
  <cp:lastPrinted>2022-01-17T07:02:00Z</cp:lastPrinted>
  <dcterms:created xsi:type="dcterms:W3CDTF">2022-01-11T07:26:00Z</dcterms:created>
  <dcterms:modified xsi:type="dcterms:W3CDTF">2022-01-17T07:03:00Z</dcterms:modified>
</cp:coreProperties>
</file>