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C7" w:rsidRPr="001958C9" w:rsidRDefault="00D966C7" w:rsidP="00975EB2">
      <w:pPr>
        <w:spacing w:line="276" w:lineRule="auto"/>
        <w:ind w:firstLine="426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D966C7" w:rsidRPr="001958C9" w:rsidTr="00D70B6E">
        <w:trPr>
          <w:trHeight w:val="1275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:rsidR="00D966C7" w:rsidRPr="001958C9" w:rsidRDefault="00D966C7" w:rsidP="00975EB2">
            <w:pPr>
              <w:pStyle w:val="11"/>
              <w:tabs>
                <w:tab w:val="left" w:pos="-1951"/>
                <w:tab w:val="left" w:pos="-1728"/>
                <w:tab w:val="left" w:pos="7472"/>
              </w:tabs>
              <w:spacing w:line="276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8C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AC043B" wp14:editId="7F2B104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Федеральное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государственное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бюджетное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образовательное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  <w:p w:rsidR="00D966C7" w:rsidRPr="001958C9" w:rsidRDefault="00D966C7" w:rsidP="00975EB2">
            <w:pPr>
              <w:pStyle w:val="11"/>
              <w:tabs>
                <w:tab w:val="left" w:pos="-1951"/>
                <w:tab w:val="left" w:pos="-1728"/>
                <w:tab w:val="left" w:pos="7472"/>
              </w:tabs>
              <w:spacing w:line="276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высшего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«Пензенский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государственный</w:t>
            </w:r>
            <w:r w:rsidR="00975EB2" w:rsidRPr="001958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58C9">
              <w:rPr>
                <w:rFonts w:ascii="Times New Roman" w:hAnsi="Times New Roman"/>
                <w:b/>
                <w:sz w:val="24"/>
                <w:szCs w:val="24"/>
              </w:rPr>
              <w:t>университет»</w:t>
            </w:r>
          </w:p>
          <w:p w:rsidR="00D966C7" w:rsidRPr="001958C9" w:rsidRDefault="00D966C7" w:rsidP="00975EB2">
            <w:pPr>
              <w:tabs>
                <w:tab w:val="left" w:pos="-1809"/>
              </w:tabs>
              <w:spacing w:line="276" w:lineRule="auto"/>
              <w:ind w:firstLine="426"/>
              <w:rPr>
                <w:b/>
              </w:rPr>
            </w:pPr>
            <w:r w:rsidRPr="001958C9">
              <w:rPr>
                <w:b/>
              </w:rPr>
              <w:t>(ФГБОУ</w:t>
            </w:r>
            <w:r w:rsidR="00975EB2" w:rsidRPr="001958C9">
              <w:rPr>
                <w:b/>
              </w:rPr>
              <w:t xml:space="preserve"> </w:t>
            </w:r>
            <w:r w:rsidRPr="001958C9">
              <w:rPr>
                <w:b/>
              </w:rPr>
              <w:t>ВО</w:t>
            </w:r>
            <w:r w:rsidR="00975EB2" w:rsidRPr="001958C9">
              <w:rPr>
                <w:b/>
              </w:rPr>
              <w:t xml:space="preserve"> </w:t>
            </w:r>
            <w:r w:rsidRPr="001958C9">
              <w:rPr>
                <w:b/>
              </w:rPr>
              <w:t>«ПГУ»)</w:t>
            </w:r>
          </w:p>
          <w:p w:rsidR="00D966C7" w:rsidRPr="001958C9" w:rsidRDefault="00D966C7" w:rsidP="00975EB2">
            <w:pPr>
              <w:tabs>
                <w:tab w:val="left" w:pos="-1809"/>
              </w:tabs>
              <w:spacing w:line="276" w:lineRule="auto"/>
              <w:ind w:firstLine="426"/>
              <w:contextualSpacing/>
              <w:rPr>
                <w:b/>
              </w:rPr>
            </w:pPr>
            <w:r w:rsidRPr="001958C9">
              <w:rPr>
                <w:b/>
              </w:rPr>
              <w:t>Медицинский</w:t>
            </w:r>
            <w:r w:rsidR="00975EB2" w:rsidRPr="001958C9">
              <w:rPr>
                <w:b/>
              </w:rPr>
              <w:t xml:space="preserve"> </w:t>
            </w:r>
            <w:r w:rsidRPr="001958C9">
              <w:rPr>
                <w:b/>
              </w:rPr>
              <w:t>институт</w:t>
            </w:r>
          </w:p>
          <w:p w:rsidR="00D966C7" w:rsidRPr="001958C9" w:rsidRDefault="00C637DF" w:rsidP="001958C9">
            <w:pPr>
              <w:tabs>
                <w:tab w:val="left" w:pos="487"/>
              </w:tabs>
              <w:spacing w:line="276" w:lineRule="auto"/>
              <w:ind w:firstLine="426"/>
              <w:contextualSpacing/>
              <w:rPr>
                <w:b/>
              </w:rPr>
            </w:pPr>
            <w:r w:rsidRPr="001958C9">
              <w:rPr>
                <w:b/>
              </w:rPr>
              <w:t>к</w:t>
            </w:r>
            <w:r w:rsidR="00D966C7" w:rsidRPr="001958C9">
              <w:rPr>
                <w:b/>
              </w:rPr>
              <w:t>афедра</w:t>
            </w:r>
            <w:r w:rsidR="00975EB2" w:rsidRPr="001958C9">
              <w:rPr>
                <w:b/>
              </w:rPr>
              <w:t xml:space="preserve"> </w:t>
            </w:r>
            <w:r w:rsidR="00D966C7" w:rsidRPr="001958C9">
              <w:rPr>
                <w:b/>
              </w:rPr>
              <w:t>«</w:t>
            </w:r>
            <w:r w:rsidR="001958C9" w:rsidRPr="001958C9">
              <w:rPr>
                <w:b/>
              </w:rPr>
              <w:t>Морфология</w:t>
            </w:r>
            <w:r w:rsidR="00D966C7" w:rsidRPr="001958C9">
              <w:rPr>
                <w:b/>
              </w:rPr>
              <w:t>»</w:t>
            </w:r>
          </w:p>
        </w:tc>
      </w:tr>
    </w:tbl>
    <w:p w:rsidR="00D966C7" w:rsidRPr="001958C9" w:rsidRDefault="00D966C7" w:rsidP="00975EB2">
      <w:pPr>
        <w:spacing w:line="276" w:lineRule="auto"/>
        <w:ind w:firstLine="426"/>
        <w:jc w:val="left"/>
      </w:pPr>
    </w:p>
    <w:p w:rsidR="001958C9" w:rsidRPr="001958C9" w:rsidRDefault="001958C9" w:rsidP="001958C9">
      <w:pPr>
        <w:jc w:val="left"/>
      </w:pPr>
    </w:p>
    <w:p w:rsidR="001958C9" w:rsidRPr="001958C9" w:rsidRDefault="001958C9" w:rsidP="001958C9">
      <w:pPr>
        <w:ind w:left="6447"/>
        <w:jc w:val="left"/>
        <w:rPr>
          <w:caps/>
        </w:rPr>
      </w:pPr>
      <w:r w:rsidRPr="001958C9">
        <w:rPr>
          <w:caps/>
        </w:rPr>
        <w:t>Утверждена</w:t>
      </w:r>
    </w:p>
    <w:p w:rsidR="001958C9" w:rsidRPr="001958C9" w:rsidRDefault="001958C9" w:rsidP="001958C9">
      <w:pPr>
        <w:ind w:left="6447"/>
        <w:jc w:val="left"/>
      </w:pPr>
      <w:r w:rsidRPr="001958C9">
        <w:t>Решением ученого совета университета</w:t>
      </w:r>
    </w:p>
    <w:p w:rsidR="001958C9" w:rsidRPr="001958C9" w:rsidRDefault="001958C9" w:rsidP="001958C9">
      <w:pPr>
        <w:spacing w:before="120"/>
        <w:ind w:left="6447"/>
        <w:jc w:val="left"/>
      </w:pPr>
      <w:r w:rsidRPr="001958C9">
        <w:t xml:space="preserve">от _________ </w:t>
      </w:r>
      <w:r w:rsidRPr="001958C9">
        <w:br/>
        <w:t>№ _________</w:t>
      </w:r>
    </w:p>
    <w:p w:rsidR="001958C9" w:rsidRPr="001958C9" w:rsidRDefault="001958C9" w:rsidP="001958C9">
      <w:pPr>
        <w:jc w:val="left"/>
      </w:pPr>
    </w:p>
    <w:p w:rsidR="001958C9" w:rsidRPr="001958C9" w:rsidRDefault="001958C9" w:rsidP="001958C9">
      <w:pPr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752757" w:rsidRDefault="00752757" w:rsidP="00975EB2">
      <w:pPr>
        <w:spacing w:line="276" w:lineRule="auto"/>
        <w:ind w:firstLine="426"/>
        <w:jc w:val="left"/>
      </w:pPr>
    </w:p>
    <w:p w:rsidR="00752757" w:rsidRPr="001958C9" w:rsidRDefault="0075275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rPr>
          <w:b/>
          <w:caps/>
        </w:rPr>
      </w:pPr>
      <w:r w:rsidRPr="001958C9">
        <w:rPr>
          <w:b/>
          <w:caps/>
        </w:rPr>
        <w:t>Программа</w:t>
      </w:r>
      <w:r w:rsidR="00975EB2" w:rsidRPr="001958C9">
        <w:rPr>
          <w:b/>
          <w:caps/>
        </w:rPr>
        <w:t xml:space="preserve"> </w:t>
      </w:r>
      <w:r w:rsidRPr="001958C9">
        <w:rPr>
          <w:b/>
          <w:caps/>
        </w:rPr>
        <w:t>развития</w:t>
      </w:r>
    </w:p>
    <w:p w:rsidR="00D966C7" w:rsidRPr="001958C9" w:rsidRDefault="00D966C7" w:rsidP="001958C9">
      <w:pPr>
        <w:spacing w:line="276" w:lineRule="auto"/>
        <w:ind w:firstLine="426"/>
        <w:rPr>
          <w:b/>
        </w:rPr>
      </w:pPr>
      <w:r w:rsidRPr="001958C9">
        <w:rPr>
          <w:b/>
        </w:rPr>
        <w:t>кафедры</w:t>
      </w:r>
      <w:r w:rsidR="00975EB2" w:rsidRPr="001958C9">
        <w:rPr>
          <w:b/>
        </w:rPr>
        <w:t xml:space="preserve"> </w:t>
      </w:r>
      <w:r w:rsidRPr="001958C9">
        <w:rPr>
          <w:b/>
        </w:rPr>
        <w:t>«</w:t>
      </w:r>
      <w:r w:rsidR="001958C9" w:rsidRPr="001958C9">
        <w:rPr>
          <w:b/>
        </w:rPr>
        <w:t>Морфология</w:t>
      </w:r>
      <w:r w:rsidRPr="001958C9">
        <w:rPr>
          <w:b/>
        </w:rPr>
        <w:t>»</w:t>
      </w:r>
    </w:p>
    <w:p w:rsidR="00D966C7" w:rsidRPr="001958C9" w:rsidRDefault="00D966C7" w:rsidP="00975EB2">
      <w:pPr>
        <w:spacing w:line="276" w:lineRule="auto"/>
        <w:ind w:firstLine="426"/>
        <w:rPr>
          <w:b/>
        </w:rPr>
      </w:pPr>
      <w:r w:rsidRPr="001958C9">
        <w:rPr>
          <w:b/>
        </w:rPr>
        <w:t>на</w:t>
      </w:r>
      <w:r w:rsidR="00975EB2" w:rsidRPr="001958C9">
        <w:rPr>
          <w:b/>
        </w:rPr>
        <w:t xml:space="preserve"> </w:t>
      </w:r>
      <w:r w:rsidRPr="001958C9">
        <w:rPr>
          <w:b/>
        </w:rPr>
        <w:t>20</w:t>
      </w:r>
      <w:r w:rsidR="001958C9" w:rsidRPr="001958C9">
        <w:rPr>
          <w:b/>
        </w:rPr>
        <w:t>23</w:t>
      </w:r>
      <w:r w:rsidR="00975EB2" w:rsidRPr="001958C9">
        <w:rPr>
          <w:b/>
        </w:rPr>
        <w:t xml:space="preserve"> </w:t>
      </w:r>
      <w:r w:rsidRPr="001958C9">
        <w:rPr>
          <w:b/>
        </w:rPr>
        <w:t>–</w:t>
      </w:r>
      <w:r w:rsidR="00975EB2" w:rsidRPr="001958C9">
        <w:rPr>
          <w:b/>
        </w:rPr>
        <w:t xml:space="preserve"> </w:t>
      </w:r>
      <w:r w:rsidRPr="001958C9">
        <w:rPr>
          <w:b/>
        </w:rPr>
        <w:t>20</w:t>
      </w:r>
      <w:r w:rsidR="001958C9" w:rsidRPr="001958C9">
        <w:rPr>
          <w:b/>
        </w:rPr>
        <w:t>27</w:t>
      </w:r>
      <w:r w:rsidR="00975EB2" w:rsidRPr="001958C9">
        <w:rPr>
          <w:b/>
        </w:rPr>
        <w:t xml:space="preserve"> </w:t>
      </w:r>
      <w:r w:rsidRPr="001958C9">
        <w:rPr>
          <w:b/>
        </w:rPr>
        <w:t>гг.</w:t>
      </w: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Default="00D966C7" w:rsidP="00975EB2">
      <w:pPr>
        <w:spacing w:line="276" w:lineRule="auto"/>
        <w:ind w:firstLine="426"/>
        <w:jc w:val="left"/>
      </w:pPr>
    </w:p>
    <w:p w:rsidR="00752757" w:rsidRDefault="00752757" w:rsidP="00975EB2">
      <w:pPr>
        <w:spacing w:line="276" w:lineRule="auto"/>
        <w:ind w:firstLine="426"/>
        <w:jc w:val="left"/>
      </w:pPr>
    </w:p>
    <w:p w:rsidR="00752757" w:rsidRPr="001958C9" w:rsidRDefault="0075275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spacing w:line="276" w:lineRule="auto"/>
        <w:ind w:firstLine="426"/>
        <w:jc w:val="left"/>
      </w:pPr>
    </w:p>
    <w:p w:rsidR="00D966C7" w:rsidRPr="001958C9" w:rsidRDefault="00D966C7" w:rsidP="00975EB2">
      <w:pPr>
        <w:pStyle w:val="a3"/>
        <w:tabs>
          <w:tab w:val="left" w:pos="284"/>
        </w:tabs>
        <w:spacing w:after="0" w:line="276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1958C9">
        <w:rPr>
          <w:rFonts w:ascii="Times New Roman" w:hAnsi="Times New Roman"/>
          <w:b/>
          <w:sz w:val="24"/>
          <w:szCs w:val="24"/>
        </w:rPr>
        <w:t>ПГУ</w:t>
      </w:r>
      <w:r w:rsidR="00975EB2" w:rsidRPr="001958C9">
        <w:rPr>
          <w:rFonts w:ascii="Times New Roman" w:hAnsi="Times New Roman"/>
          <w:b/>
          <w:sz w:val="24"/>
          <w:szCs w:val="24"/>
        </w:rPr>
        <w:t xml:space="preserve"> </w:t>
      </w:r>
      <w:r w:rsidRPr="001958C9">
        <w:rPr>
          <w:rFonts w:ascii="Times New Roman" w:hAnsi="Times New Roman"/>
          <w:b/>
          <w:sz w:val="24"/>
          <w:szCs w:val="24"/>
        </w:rPr>
        <w:t>20</w:t>
      </w:r>
      <w:r w:rsidR="001958C9" w:rsidRPr="001958C9">
        <w:rPr>
          <w:rFonts w:ascii="Times New Roman" w:hAnsi="Times New Roman"/>
          <w:b/>
          <w:sz w:val="24"/>
          <w:szCs w:val="24"/>
        </w:rPr>
        <w:t>23</w:t>
      </w:r>
    </w:p>
    <w:p w:rsidR="00D966C7" w:rsidRPr="001958C9" w:rsidRDefault="00D966C7" w:rsidP="00EB25DE">
      <w:pPr>
        <w:pStyle w:val="a3"/>
        <w:tabs>
          <w:tab w:val="left" w:pos="284"/>
        </w:tabs>
        <w:spacing w:after="0" w:line="276" w:lineRule="auto"/>
        <w:ind w:left="426"/>
        <w:jc w:val="both"/>
        <w:rPr>
          <w:sz w:val="24"/>
          <w:szCs w:val="24"/>
        </w:rPr>
      </w:pPr>
      <w:r w:rsidRPr="001958C9">
        <w:rPr>
          <w:rFonts w:ascii="Times New Roman" w:hAnsi="Times New Roman"/>
          <w:b/>
          <w:sz w:val="24"/>
          <w:szCs w:val="24"/>
        </w:rPr>
        <w:br w:type="page"/>
      </w:r>
    </w:p>
    <w:p w:rsidR="001958C9" w:rsidRPr="001958C9" w:rsidRDefault="001958C9" w:rsidP="0075275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1958C9">
        <w:rPr>
          <w:rFonts w:ascii="Times New Roman" w:hAnsi="Times New Roman"/>
          <w:b/>
          <w:sz w:val="24"/>
          <w:szCs w:val="24"/>
        </w:rPr>
        <w:lastRenderedPageBreak/>
        <w:t xml:space="preserve">Цели и задачи программы развития кафедры </w:t>
      </w:r>
    </w:p>
    <w:p w:rsidR="001958C9" w:rsidRPr="001958C9" w:rsidRDefault="001958C9" w:rsidP="00752757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1958C9">
        <w:rPr>
          <w:rFonts w:ascii="Times New Roman" w:hAnsi="Times New Roman"/>
          <w:b/>
          <w:sz w:val="24"/>
          <w:szCs w:val="24"/>
        </w:rPr>
        <w:t>«Морфология»</w:t>
      </w:r>
    </w:p>
    <w:p w:rsidR="00D966C7" w:rsidRPr="001958C9" w:rsidRDefault="001958C9" w:rsidP="00752757">
      <w:pPr>
        <w:tabs>
          <w:tab w:val="left" w:pos="1134"/>
        </w:tabs>
        <w:spacing w:line="276" w:lineRule="auto"/>
        <w:ind w:firstLine="567"/>
        <w:jc w:val="both"/>
        <w:rPr>
          <w:u w:color="000000"/>
        </w:rPr>
      </w:pPr>
      <w:r w:rsidRPr="001958C9">
        <w:rPr>
          <w:b/>
        </w:rPr>
        <w:t>1.1 Главной ц</w:t>
      </w:r>
      <w:r w:rsidR="00A41EBB" w:rsidRPr="001958C9">
        <w:rPr>
          <w:b/>
        </w:rPr>
        <w:t>елью</w:t>
      </w:r>
      <w:r w:rsidR="00975EB2" w:rsidRPr="001958C9">
        <w:rPr>
          <w:b/>
        </w:rPr>
        <w:t xml:space="preserve"> </w:t>
      </w:r>
      <w:r w:rsidR="00A41EBB" w:rsidRPr="001958C9">
        <w:t>программы</w:t>
      </w:r>
      <w:r w:rsidR="00975EB2" w:rsidRPr="001958C9">
        <w:rPr>
          <w:b/>
        </w:rPr>
        <w:t xml:space="preserve"> </w:t>
      </w:r>
      <w:r w:rsidR="00A41EBB" w:rsidRPr="001958C9">
        <w:t>развития</w:t>
      </w:r>
      <w:r w:rsidR="00975EB2" w:rsidRPr="001958C9">
        <w:t xml:space="preserve"> </w:t>
      </w:r>
      <w:r w:rsidR="00A41EBB" w:rsidRPr="001958C9">
        <w:t>кафедры</w:t>
      </w:r>
      <w:r>
        <w:t xml:space="preserve"> «Морфология»</w:t>
      </w:r>
      <w:r w:rsidR="00975EB2" w:rsidRPr="001958C9">
        <w:t xml:space="preserve"> </w:t>
      </w:r>
      <w:r w:rsidR="00A41EBB" w:rsidRPr="001958C9">
        <w:t>является</w:t>
      </w:r>
      <w:r>
        <w:t xml:space="preserve"> </w:t>
      </w:r>
      <w:r w:rsidR="00073414" w:rsidRPr="001958C9">
        <w:rPr>
          <w:u w:color="000000"/>
        </w:rPr>
        <w:t>определени</w:t>
      </w:r>
      <w:r w:rsidR="00E94EF1" w:rsidRPr="001958C9">
        <w:rPr>
          <w:u w:color="000000"/>
        </w:rPr>
        <w:t>е</w:t>
      </w:r>
      <w:r w:rsidR="00975EB2" w:rsidRPr="001958C9">
        <w:rPr>
          <w:u w:color="000000"/>
        </w:rPr>
        <w:t xml:space="preserve"> </w:t>
      </w:r>
      <w:r w:rsidR="00073414" w:rsidRPr="001958C9">
        <w:rPr>
          <w:u w:color="000000"/>
        </w:rPr>
        <w:t>стратегии</w:t>
      </w:r>
      <w:r w:rsidR="00975EB2" w:rsidRPr="001958C9">
        <w:rPr>
          <w:u w:color="000000"/>
        </w:rPr>
        <w:t xml:space="preserve"> </w:t>
      </w:r>
      <w:r w:rsidR="00073414" w:rsidRPr="001958C9">
        <w:rPr>
          <w:u w:color="000000"/>
        </w:rPr>
        <w:t>и</w:t>
      </w:r>
      <w:r w:rsidR="00975EB2" w:rsidRPr="001958C9">
        <w:rPr>
          <w:u w:color="000000"/>
        </w:rPr>
        <w:t xml:space="preserve"> </w:t>
      </w:r>
      <w:r w:rsidR="00073414" w:rsidRPr="001958C9">
        <w:rPr>
          <w:u w:color="000000"/>
        </w:rPr>
        <w:t>тактики</w:t>
      </w:r>
      <w:r w:rsidR="00975EB2" w:rsidRPr="001958C9">
        <w:rPr>
          <w:u w:color="000000"/>
        </w:rPr>
        <w:t xml:space="preserve"> </w:t>
      </w:r>
      <w:r w:rsidR="00073414" w:rsidRPr="001958C9">
        <w:rPr>
          <w:u w:color="000000"/>
        </w:rPr>
        <w:t>осуществления</w:t>
      </w:r>
      <w:r w:rsidR="00975EB2" w:rsidRPr="001958C9">
        <w:rPr>
          <w:u w:color="000000"/>
        </w:rPr>
        <w:t xml:space="preserve"> </w:t>
      </w:r>
      <w:r w:rsidR="00E94EF1" w:rsidRPr="001958C9">
        <w:rPr>
          <w:u w:color="000000"/>
        </w:rPr>
        <w:t xml:space="preserve">образовательной, воспитательной и научной </w:t>
      </w:r>
      <w:r w:rsidR="00073414" w:rsidRPr="001958C9">
        <w:rPr>
          <w:u w:color="000000"/>
        </w:rPr>
        <w:t>деятельности</w:t>
      </w:r>
      <w:r w:rsidR="00975EB2" w:rsidRPr="001958C9">
        <w:rPr>
          <w:u w:color="000000"/>
        </w:rPr>
        <w:t xml:space="preserve"> </w:t>
      </w:r>
      <w:r w:rsidR="00073414" w:rsidRPr="001958C9">
        <w:rPr>
          <w:u w:color="000000"/>
        </w:rPr>
        <w:t>кафедры</w:t>
      </w:r>
      <w:r w:rsidR="00E94EF1" w:rsidRPr="001958C9">
        <w:rPr>
          <w:u w:color="000000"/>
        </w:rPr>
        <w:t xml:space="preserve">, </w:t>
      </w:r>
      <w:r>
        <w:rPr>
          <w:u w:color="000000"/>
        </w:rPr>
        <w:t>для</w:t>
      </w:r>
      <w:r w:rsidR="00E94EF1" w:rsidRPr="001958C9">
        <w:rPr>
          <w:u w:color="000000"/>
        </w:rPr>
        <w:t xml:space="preserve"> </w:t>
      </w:r>
      <w:r w:rsidR="00A41EBB" w:rsidRPr="001958C9">
        <w:rPr>
          <w:u w:color="000000"/>
        </w:rPr>
        <w:t>подготовк</w:t>
      </w:r>
      <w:r>
        <w:rPr>
          <w:u w:color="000000"/>
        </w:rPr>
        <w:t>и</w:t>
      </w:r>
      <w:r w:rsidR="009B595E" w:rsidRPr="001958C9">
        <w:rPr>
          <w:u w:color="000000"/>
        </w:rPr>
        <w:t xml:space="preserve"> высококвалифицированных и конкурентоспособных специалистов</w:t>
      </w:r>
      <w:r w:rsidR="00975EB2" w:rsidRPr="001958C9">
        <w:rPr>
          <w:u w:color="000000"/>
        </w:rPr>
        <w:t xml:space="preserve"> </w:t>
      </w:r>
      <w:r w:rsidR="00F307F1" w:rsidRPr="001958C9">
        <w:rPr>
          <w:u w:color="000000"/>
        </w:rPr>
        <w:t>и содействия их трудоустройству</w:t>
      </w:r>
      <w:r w:rsidR="00D70B6E" w:rsidRPr="001958C9">
        <w:rPr>
          <w:u w:color="000000"/>
        </w:rPr>
        <w:t>.</w:t>
      </w:r>
    </w:p>
    <w:p w:rsidR="00F6657D" w:rsidRPr="001958C9" w:rsidRDefault="00F6657D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6C7" w:rsidRPr="001958C9" w:rsidRDefault="001958C9" w:rsidP="00752757">
      <w:pPr>
        <w:spacing w:line="276" w:lineRule="auto"/>
        <w:ind w:firstLine="567"/>
        <w:jc w:val="both"/>
      </w:pPr>
      <w:r>
        <w:rPr>
          <w:b/>
        </w:rPr>
        <w:t xml:space="preserve">1.2 </w:t>
      </w:r>
      <w:r w:rsidR="00D966C7" w:rsidRPr="001958C9">
        <w:rPr>
          <w:b/>
        </w:rPr>
        <w:t>Основными</w:t>
      </w:r>
      <w:r w:rsidR="00975EB2" w:rsidRPr="001958C9">
        <w:rPr>
          <w:b/>
        </w:rPr>
        <w:t xml:space="preserve"> </w:t>
      </w:r>
      <w:r w:rsidR="00D966C7" w:rsidRPr="001958C9">
        <w:rPr>
          <w:b/>
        </w:rPr>
        <w:t>задачами</w:t>
      </w:r>
      <w:r w:rsidR="00975EB2" w:rsidRPr="001958C9">
        <w:t xml:space="preserve"> </w:t>
      </w:r>
      <w:r w:rsidR="00D966C7" w:rsidRPr="001958C9">
        <w:rPr>
          <w:b/>
        </w:rPr>
        <w:t>деятельности</w:t>
      </w:r>
      <w:r w:rsidR="00975EB2" w:rsidRPr="001958C9">
        <w:rPr>
          <w:b/>
        </w:rPr>
        <w:t xml:space="preserve"> </w:t>
      </w:r>
      <w:r w:rsidR="00D966C7" w:rsidRPr="001958C9">
        <w:rPr>
          <w:b/>
        </w:rPr>
        <w:t>кафедры</w:t>
      </w:r>
      <w:r w:rsidR="00975EB2" w:rsidRPr="001958C9">
        <w:rPr>
          <w:b/>
        </w:rPr>
        <w:t xml:space="preserve"> </w:t>
      </w:r>
      <w:r w:rsidR="00D966C7" w:rsidRPr="001958C9">
        <w:rPr>
          <w:b/>
        </w:rPr>
        <w:t>являются:</w:t>
      </w:r>
    </w:p>
    <w:p w:rsidR="00EF6EF8" w:rsidRDefault="00FE5BC1" w:rsidP="00752757">
      <w:pPr>
        <w:spacing w:line="276" w:lineRule="auto"/>
        <w:ind w:firstLine="567"/>
        <w:contextualSpacing/>
        <w:jc w:val="both"/>
      </w:pPr>
      <w:r w:rsidRPr="001958C9">
        <w:t>-</w:t>
      </w:r>
      <w:r w:rsidR="00975EB2" w:rsidRPr="001958C9">
        <w:t xml:space="preserve"> </w:t>
      </w:r>
      <w:r w:rsidR="001958C9">
        <w:t>п</w:t>
      </w:r>
      <w:r w:rsidR="00EF6EF8" w:rsidRPr="001958C9">
        <w:t>овышение</w:t>
      </w:r>
      <w:r w:rsidR="00975EB2" w:rsidRPr="001958C9">
        <w:t xml:space="preserve"> </w:t>
      </w:r>
      <w:r w:rsidR="00EF6EF8" w:rsidRPr="001958C9">
        <w:t>качества</w:t>
      </w:r>
      <w:r w:rsidR="00975EB2" w:rsidRPr="001958C9">
        <w:t xml:space="preserve"> </w:t>
      </w:r>
      <w:r w:rsidR="00EF6EF8" w:rsidRPr="001958C9">
        <w:t>реализации</w:t>
      </w:r>
      <w:r w:rsidR="00975EB2" w:rsidRPr="001958C9">
        <w:t xml:space="preserve"> </w:t>
      </w:r>
      <w:r w:rsidR="00EF6EF8" w:rsidRPr="001958C9">
        <w:t>образовательных</w:t>
      </w:r>
      <w:r w:rsidR="00975EB2" w:rsidRPr="001958C9">
        <w:t xml:space="preserve"> </w:t>
      </w:r>
      <w:r w:rsidR="00EF6EF8" w:rsidRPr="001958C9">
        <w:t>программ</w:t>
      </w:r>
      <w:r w:rsidR="00975EB2" w:rsidRPr="001958C9">
        <w:t xml:space="preserve"> </w:t>
      </w:r>
      <w:r w:rsidR="00EF6EF8" w:rsidRPr="001958C9">
        <w:t>с</w:t>
      </w:r>
      <w:r w:rsidR="00975EB2" w:rsidRPr="001958C9">
        <w:t xml:space="preserve"> </w:t>
      </w:r>
      <w:r w:rsidR="00EF6EF8" w:rsidRPr="001958C9">
        <w:t>учетом</w:t>
      </w:r>
      <w:r w:rsidR="00975EB2" w:rsidRPr="001958C9">
        <w:t xml:space="preserve"> </w:t>
      </w:r>
      <w:r w:rsidR="00EF6EF8" w:rsidRPr="001958C9">
        <w:t>требований</w:t>
      </w:r>
      <w:r w:rsidR="00975EB2" w:rsidRPr="001958C9">
        <w:t xml:space="preserve"> </w:t>
      </w:r>
      <w:r w:rsidR="00EF6EF8" w:rsidRPr="001958C9">
        <w:t>ФГОС</w:t>
      </w:r>
      <w:r w:rsidR="001958C9">
        <w:t>;</w:t>
      </w:r>
    </w:p>
    <w:p w:rsidR="00A022DB" w:rsidRDefault="00A022DB" w:rsidP="00A022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C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58C9">
        <w:rPr>
          <w:rFonts w:ascii="Times New Roman" w:eastAsia="Times New Roman" w:hAnsi="Times New Roman" w:cs="Times New Roman"/>
          <w:sz w:val="24"/>
          <w:szCs w:val="24"/>
        </w:rPr>
        <w:t>овышения кадрового потенциала кафедры за счёт подготовки и защиты кандидатских и докторских диссертаций;</w:t>
      </w:r>
    </w:p>
    <w:p w:rsidR="00A022DB" w:rsidRDefault="00A022DB" w:rsidP="00A022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58C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958C9">
        <w:rPr>
          <w:rFonts w:ascii="Times New Roman" w:hAnsi="Times New Roman" w:cs="Times New Roman"/>
          <w:color w:val="auto"/>
          <w:sz w:val="24"/>
          <w:szCs w:val="24"/>
        </w:rPr>
        <w:t>беспечение своевременного прохождения преподавателями кафедры повышения квалификации в соответствии с содержанием преподаваемых дисциплин и профилем образовательных программ;</w:t>
      </w:r>
    </w:p>
    <w:p w:rsidR="00A022DB" w:rsidRDefault="00A022DB" w:rsidP="00A022D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8F3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тие</w:t>
      </w:r>
      <w:r w:rsidRPr="002668F3">
        <w:rPr>
          <w:rFonts w:ascii="Times New Roman" w:hAnsi="Times New Roman"/>
          <w:sz w:val="24"/>
          <w:szCs w:val="24"/>
        </w:rPr>
        <w:t xml:space="preserve"> материально-техническ</w:t>
      </w:r>
      <w:r>
        <w:rPr>
          <w:rFonts w:ascii="Times New Roman" w:hAnsi="Times New Roman"/>
          <w:sz w:val="24"/>
          <w:szCs w:val="24"/>
        </w:rPr>
        <w:t>ой</w:t>
      </w:r>
      <w:r w:rsidRPr="002668F3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ы</w:t>
      </w:r>
      <w:r w:rsidRPr="002668F3">
        <w:rPr>
          <w:rFonts w:ascii="Times New Roman" w:hAnsi="Times New Roman"/>
          <w:sz w:val="24"/>
          <w:szCs w:val="24"/>
        </w:rPr>
        <w:t xml:space="preserve"> кафедры, способств</w:t>
      </w:r>
      <w:r>
        <w:rPr>
          <w:rFonts w:ascii="Times New Roman" w:hAnsi="Times New Roman"/>
          <w:sz w:val="24"/>
          <w:szCs w:val="24"/>
        </w:rPr>
        <w:t>ующей</w:t>
      </w:r>
      <w:r w:rsidRPr="002668F3">
        <w:rPr>
          <w:rFonts w:ascii="Times New Roman" w:hAnsi="Times New Roman"/>
          <w:sz w:val="24"/>
          <w:szCs w:val="24"/>
        </w:rPr>
        <w:t xml:space="preserve"> более качественному формированию у обучающихся необходимых знаний, профессиональных ком</w:t>
      </w:r>
      <w:r>
        <w:rPr>
          <w:rFonts w:ascii="Times New Roman" w:hAnsi="Times New Roman"/>
          <w:sz w:val="24"/>
          <w:szCs w:val="24"/>
        </w:rPr>
        <w:t>петенций и практических навыков;</w:t>
      </w:r>
    </w:p>
    <w:p w:rsidR="00FE5BC1" w:rsidRPr="001958C9" w:rsidRDefault="00E04F7A" w:rsidP="00752757">
      <w:pPr>
        <w:spacing w:line="276" w:lineRule="auto"/>
        <w:ind w:firstLine="567"/>
        <w:contextualSpacing/>
        <w:jc w:val="both"/>
        <w:rPr>
          <w:bCs/>
        </w:rPr>
      </w:pPr>
      <w:r w:rsidRPr="001958C9">
        <w:t>-</w:t>
      </w:r>
      <w:r w:rsidR="00975EB2" w:rsidRPr="001958C9">
        <w:t xml:space="preserve"> </w:t>
      </w:r>
      <w:r w:rsidR="001958C9">
        <w:t>о</w:t>
      </w:r>
      <w:r w:rsidRPr="001958C9">
        <w:t>беспечени</w:t>
      </w:r>
      <w:r w:rsidR="005C2A6E" w:rsidRPr="001958C9">
        <w:t>е</w:t>
      </w:r>
      <w:r w:rsidR="00975EB2" w:rsidRPr="001958C9">
        <w:t xml:space="preserve"> </w:t>
      </w:r>
      <w:r w:rsidR="00EF6EF8" w:rsidRPr="001958C9">
        <w:t>актуальности</w:t>
      </w:r>
      <w:r w:rsidR="00975EB2" w:rsidRPr="001958C9">
        <w:t xml:space="preserve"> </w:t>
      </w:r>
      <w:r w:rsidR="00EF6EF8" w:rsidRPr="001958C9">
        <w:t>электронно-информационной</w:t>
      </w:r>
      <w:r w:rsidR="00975EB2" w:rsidRPr="001958C9">
        <w:t xml:space="preserve"> </w:t>
      </w:r>
      <w:r w:rsidR="00EF6EF8" w:rsidRPr="001958C9">
        <w:t>образовательной</w:t>
      </w:r>
      <w:r w:rsidR="00975EB2" w:rsidRPr="001958C9">
        <w:t xml:space="preserve"> </w:t>
      </w:r>
      <w:r w:rsidR="00EF6EF8" w:rsidRPr="001958C9">
        <w:t>среды</w:t>
      </w:r>
      <w:r w:rsidR="00975EB2" w:rsidRPr="001958C9">
        <w:t xml:space="preserve"> </w:t>
      </w:r>
      <w:r w:rsidR="00EF6EF8" w:rsidRPr="001958C9">
        <w:t>на</w:t>
      </w:r>
      <w:r w:rsidR="00975EB2" w:rsidRPr="001958C9">
        <w:t xml:space="preserve"> </w:t>
      </w:r>
      <w:r w:rsidR="005C2A6E" w:rsidRPr="001958C9">
        <w:t>кафедре;</w:t>
      </w:r>
    </w:p>
    <w:p w:rsidR="00EF6EF8" w:rsidRDefault="00FE5BC1" w:rsidP="00752757">
      <w:pPr>
        <w:spacing w:line="276" w:lineRule="auto"/>
        <w:ind w:firstLine="567"/>
        <w:contextualSpacing/>
        <w:jc w:val="both"/>
        <w:rPr>
          <w:bCs/>
        </w:rPr>
      </w:pPr>
      <w:r w:rsidRPr="001958C9">
        <w:rPr>
          <w:bCs/>
        </w:rPr>
        <w:t>-</w:t>
      </w:r>
      <w:r w:rsidR="00975EB2" w:rsidRPr="001958C9">
        <w:rPr>
          <w:bCs/>
        </w:rPr>
        <w:t xml:space="preserve"> </w:t>
      </w:r>
      <w:r w:rsidR="001958C9">
        <w:rPr>
          <w:bCs/>
        </w:rPr>
        <w:t>п</w:t>
      </w:r>
      <w:r w:rsidRPr="001958C9">
        <w:rPr>
          <w:bCs/>
        </w:rPr>
        <w:t>остоянное</w:t>
      </w:r>
      <w:r w:rsidR="00975EB2" w:rsidRPr="001958C9">
        <w:rPr>
          <w:bCs/>
        </w:rPr>
        <w:t xml:space="preserve"> </w:t>
      </w:r>
      <w:r w:rsidRPr="001958C9">
        <w:rPr>
          <w:bCs/>
        </w:rPr>
        <w:t>освоение</w:t>
      </w:r>
      <w:r w:rsidR="00975EB2" w:rsidRPr="001958C9">
        <w:rPr>
          <w:bCs/>
        </w:rPr>
        <w:t xml:space="preserve"> </w:t>
      </w:r>
      <w:r w:rsidRPr="001958C9">
        <w:rPr>
          <w:bCs/>
        </w:rPr>
        <w:t>и</w:t>
      </w:r>
      <w:r w:rsidR="00975EB2" w:rsidRPr="001958C9">
        <w:rPr>
          <w:bCs/>
        </w:rPr>
        <w:t xml:space="preserve"> </w:t>
      </w:r>
      <w:r w:rsidRPr="001958C9">
        <w:rPr>
          <w:bCs/>
        </w:rPr>
        <w:t>внедрение</w:t>
      </w:r>
      <w:r w:rsidR="00975EB2" w:rsidRPr="001958C9">
        <w:rPr>
          <w:bCs/>
        </w:rPr>
        <w:t xml:space="preserve"> </w:t>
      </w:r>
      <w:r w:rsidRPr="001958C9">
        <w:rPr>
          <w:bCs/>
        </w:rPr>
        <w:t>современных</w:t>
      </w:r>
      <w:r w:rsidR="00975EB2" w:rsidRPr="001958C9">
        <w:rPr>
          <w:bCs/>
        </w:rPr>
        <w:t xml:space="preserve"> </w:t>
      </w:r>
      <w:r w:rsidRPr="001958C9">
        <w:rPr>
          <w:bCs/>
        </w:rPr>
        <w:t>информационных</w:t>
      </w:r>
      <w:r w:rsidR="00975EB2" w:rsidRPr="001958C9">
        <w:rPr>
          <w:bCs/>
        </w:rPr>
        <w:t xml:space="preserve"> </w:t>
      </w:r>
      <w:r w:rsidRPr="001958C9">
        <w:rPr>
          <w:bCs/>
        </w:rPr>
        <w:t>технологий</w:t>
      </w:r>
      <w:r w:rsidR="005C2A6E" w:rsidRPr="001958C9">
        <w:rPr>
          <w:bCs/>
        </w:rPr>
        <w:t>;</w:t>
      </w:r>
    </w:p>
    <w:p w:rsidR="00A022DB" w:rsidRPr="001958C9" w:rsidRDefault="00A022DB" w:rsidP="00A022DB">
      <w:pPr>
        <w:spacing w:line="276" w:lineRule="auto"/>
        <w:ind w:firstLine="567"/>
        <w:contextualSpacing/>
        <w:jc w:val="both"/>
      </w:pPr>
      <w:proofErr w:type="gramStart"/>
      <w:r>
        <w:t>- разработка онлайн-курсов, способствующих углубленному постижению обучающимися особенностей будущей профессиональной деятельности;</w:t>
      </w:r>
      <w:proofErr w:type="gramEnd"/>
    </w:p>
    <w:p w:rsidR="00125384" w:rsidRDefault="00125384" w:rsidP="00752757">
      <w:pPr>
        <w:spacing w:line="276" w:lineRule="auto"/>
        <w:ind w:firstLine="567"/>
        <w:contextualSpacing/>
        <w:jc w:val="both"/>
      </w:pPr>
      <w:proofErr w:type="gramStart"/>
      <w:r w:rsidRPr="001958C9">
        <w:t xml:space="preserve">- </w:t>
      </w:r>
      <w:r w:rsidR="001958C9">
        <w:t>р</w:t>
      </w:r>
      <w:r w:rsidRPr="001958C9">
        <w:t>азработка и внедрение в работу кафедры дополнительн</w:t>
      </w:r>
      <w:r w:rsidR="001958C9">
        <w:t>ых</w:t>
      </w:r>
      <w:r w:rsidRPr="001958C9">
        <w:t xml:space="preserve"> профессиональной программ </w:t>
      </w:r>
      <w:r w:rsidR="001958C9">
        <w:rPr>
          <w:bCs/>
        </w:rPr>
        <w:t>повышения квалификации</w:t>
      </w:r>
      <w:r w:rsidRPr="001958C9">
        <w:t>, соответствующ</w:t>
      </w:r>
      <w:r w:rsidR="001958C9">
        <w:t>их</w:t>
      </w:r>
      <w:r w:rsidRPr="001958C9">
        <w:t xml:space="preserve"> требованиям концепции непрерывного медицинского образования;</w:t>
      </w:r>
      <w:proofErr w:type="gramEnd"/>
    </w:p>
    <w:p w:rsidR="00EB25DE" w:rsidRDefault="00470BF6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8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EB2" w:rsidRPr="00195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8C9" w:rsidRPr="00F75007">
        <w:rPr>
          <w:rFonts w:ascii="Times New Roman" w:hAnsi="Times New Roman"/>
          <w:sz w:val="24"/>
          <w:szCs w:val="24"/>
        </w:rPr>
        <w:t>привле</w:t>
      </w:r>
      <w:r w:rsidR="001958C9">
        <w:rPr>
          <w:rFonts w:ascii="Times New Roman" w:hAnsi="Times New Roman"/>
          <w:sz w:val="24"/>
          <w:szCs w:val="24"/>
        </w:rPr>
        <w:t>чение</w:t>
      </w:r>
      <w:r w:rsidR="001958C9" w:rsidRPr="00F75007">
        <w:rPr>
          <w:rFonts w:ascii="Times New Roman" w:hAnsi="Times New Roman"/>
          <w:sz w:val="24"/>
          <w:szCs w:val="24"/>
        </w:rPr>
        <w:t xml:space="preserve"> студентов и </w:t>
      </w:r>
      <w:r w:rsidR="001958C9">
        <w:rPr>
          <w:rFonts w:ascii="Times New Roman" w:hAnsi="Times New Roman"/>
          <w:sz w:val="24"/>
          <w:szCs w:val="24"/>
        </w:rPr>
        <w:t>ординаторов</w:t>
      </w:r>
      <w:r w:rsidR="001958C9" w:rsidRPr="00F75007">
        <w:rPr>
          <w:rFonts w:ascii="Times New Roman" w:hAnsi="Times New Roman"/>
          <w:sz w:val="24"/>
          <w:szCs w:val="24"/>
        </w:rPr>
        <w:t xml:space="preserve"> ко всем видам учебных и научных работ, реализуемых кафедрой и способствующих профессиональному росту будущих молодых специалистов;</w:t>
      </w:r>
    </w:p>
    <w:p w:rsidR="00752757" w:rsidRPr="001958C9" w:rsidRDefault="00752757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5007">
        <w:rPr>
          <w:rFonts w:ascii="Times New Roman" w:hAnsi="Times New Roman"/>
          <w:sz w:val="24"/>
          <w:szCs w:val="24"/>
        </w:rPr>
        <w:t>проводить воспитательную деятельность, способствующую развитию у студентов и ординаторов моральных качеств и ценностей, необходимых ответственным граж</w:t>
      </w:r>
      <w:r>
        <w:rPr>
          <w:rFonts w:ascii="Times New Roman" w:hAnsi="Times New Roman"/>
          <w:sz w:val="24"/>
          <w:szCs w:val="24"/>
        </w:rPr>
        <w:t>данам Российской Федерации.</w:t>
      </w:r>
    </w:p>
    <w:p w:rsidR="001958C9" w:rsidRDefault="001958C9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757" w:rsidRPr="002668F3" w:rsidRDefault="00752757" w:rsidP="0075275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bCs/>
          <w:sz w:val="24"/>
          <w:szCs w:val="24"/>
        </w:rPr>
        <w:t xml:space="preserve">Ключевые проекты мероприятий, </w:t>
      </w:r>
    </w:p>
    <w:p w:rsidR="00752757" w:rsidRPr="002668F3" w:rsidRDefault="00752757" w:rsidP="0075275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668F3">
        <w:rPr>
          <w:rFonts w:ascii="Times New Roman" w:hAnsi="Times New Roman"/>
          <w:b/>
          <w:bCs/>
          <w:sz w:val="24"/>
          <w:szCs w:val="24"/>
        </w:rPr>
        <w:t xml:space="preserve">способствующие достижению целей развития </w:t>
      </w:r>
      <w:r w:rsidRPr="002668F3">
        <w:rPr>
          <w:rFonts w:ascii="Times New Roman" w:hAnsi="Times New Roman"/>
          <w:b/>
          <w:sz w:val="24"/>
          <w:szCs w:val="24"/>
        </w:rPr>
        <w:t>кафедры</w:t>
      </w:r>
    </w:p>
    <w:p w:rsidR="00752757" w:rsidRPr="0048285D" w:rsidRDefault="00752757" w:rsidP="00752757">
      <w:pPr>
        <w:pStyle w:val="a3"/>
        <w:numPr>
          <w:ilvl w:val="1"/>
          <w:numId w:val="1"/>
        </w:numPr>
        <w:tabs>
          <w:tab w:val="left" w:pos="1134"/>
        </w:tabs>
        <w:spacing w:after="60" w:line="240" w:lineRule="auto"/>
        <w:ind w:left="0" w:firstLine="709"/>
        <w:jc w:val="left"/>
        <w:rPr>
          <w:rFonts w:ascii="Times New Roman" w:hAnsi="Times New Roman"/>
          <w:b/>
          <w:sz w:val="24"/>
          <w:szCs w:val="24"/>
        </w:rPr>
      </w:pPr>
      <w:r w:rsidRPr="0048285D">
        <w:rPr>
          <w:rFonts w:ascii="Times New Roman" w:hAnsi="Times New Roman"/>
          <w:b/>
          <w:sz w:val="24"/>
          <w:szCs w:val="24"/>
        </w:rPr>
        <w:t>Образовательная деятельность и кадровый состав</w:t>
      </w:r>
    </w:p>
    <w:p w:rsidR="001958C9" w:rsidRDefault="00752757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2757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 xml:space="preserve">шение кадрового потенциала кафедры за счет подготовки 1 кандидатской и 1 докторской диссертации, </w:t>
      </w:r>
      <w:r w:rsidRPr="00BD286C">
        <w:rPr>
          <w:rFonts w:ascii="Times New Roman" w:hAnsi="Times New Roman"/>
          <w:sz w:val="24"/>
          <w:szCs w:val="24"/>
        </w:rPr>
        <w:t>способствовать получению всеми преподавателями, занимающими до</w:t>
      </w:r>
      <w:r>
        <w:rPr>
          <w:rFonts w:ascii="Times New Roman" w:hAnsi="Times New Roman"/>
          <w:sz w:val="24"/>
          <w:szCs w:val="24"/>
        </w:rPr>
        <w:t>лжности доцента, соответствующего</w:t>
      </w:r>
      <w:r w:rsidRPr="00BD286C">
        <w:rPr>
          <w:rFonts w:ascii="Times New Roman" w:hAnsi="Times New Roman"/>
          <w:sz w:val="24"/>
          <w:szCs w:val="24"/>
        </w:rPr>
        <w:t xml:space="preserve"> учёного звания;</w:t>
      </w:r>
    </w:p>
    <w:p w:rsidR="00752757" w:rsidRDefault="00752757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68F3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ение</w:t>
      </w:r>
      <w:r w:rsidRPr="002668F3">
        <w:rPr>
          <w:rFonts w:ascii="Times New Roman" w:hAnsi="Times New Roman"/>
          <w:sz w:val="24"/>
          <w:szCs w:val="24"/>
        </w:rPr>
        <w:t xml:space="preserve"> привлечени</w:t>
      </w:r>
      <w:r>
        <w:rPr>
          <w:rFonts w:ascii="Times New Roman" w:hAnsi="Times New Roman"/>
          <w:sz w:val="24"/>
          <w:szCs w:val="24"/>
        </w:rPr>
        <w:t>я</w:t>
      </w:r>
      <w:r w:rsidRPr="002668F3">
        <w:rPr>
          <w:rFonts w:ascii="Times New Roman" w:hAnsi="Times New Roman"/>
          <w:sz w:val="24"/>
          <w:szCs w:val="24"/>
        </w:rPr>
        <w:t xml:space="preserve"> к преподаванию действующих руководителей и работников организаций, деятельность которых связана с направленностью реализуемых программ </w:t>
      </w:r>
      <w:proofErr w:type="spellStart"/>
      <w:r w:rsidRPr="002668F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2668F3">
        <w:rPr>
          <w:rFonts w:ascii="Times New Roman" w:hAnsi="Times New Roman"/>
          <w:sz w:val="24"/>
          <w:szCs w:val="24"/>
        </w:rPr>
        <w:t xml:space="preserve"> и ординатуры с целью выполнения требований ФГОС </w:t>
      </w:r>
      <w:proofErr w:type="gramStart"/>
      <w:r w:rsidRPr="002668F3">
        <w:rPr>
          <w:rFonts w:ascii="Times New Roman" w:hAnsi="Times New Roman"/>
          <w:sz w:val="24"/>
          <w:szCs w:val="24"/>
        </w:rPr>
        <w:t>ВО</w:t>
      </w:r>
      <w:proofErr w:type="gramEnd"/>
      <w:r w:rsidRPr="002668F3">
        <w:rPr>
          <w:rFonts w:ascii="Times New Roman" w:hAnsi="Times New Roman"/>
          <w:sz w:val="24"/>
          <w:szCs w:val="24"/>
        </w:rPr>
        <w:t>;</w:t>
      </w:r>
    </w:p>
    <w:p w:rsidR="00752757" w:rsidRDefault="00752757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52757">
        <w:rPr>
          <w:rFonts w:ascii="Times New Roman" w:hAnsi="Times New Roman"/>
          <w:sz w:val="24"/>
          <w:szCs w:val="24"/>
        </w:rPr>
        <w:t xml:space="preserve"> </w:t>
      </w:r>
      <w:r w:rsidRPr="002668F3">
        <w:rPr>
          <w:rFonts w:ascii="Times New Roman" w:hAnsi="Times New Roman"/>
          <w:sz w:val="24"/>
          <w:szCs w:val="24"/>
        </w:rPr>
        <w:t>регулярно</w:t>
      </w:r>
      <w:r>
        <w:rPr>
          <w:rFonts w:ascii="Times New Roman" w:hAnsi="Times New Roman"/>
          <w:sz w:val="24"/>
          <w:szCs w:val="24"/>
        </w:rPr>
        <w:t>е</w:t>
      </w:r>
      <w:r w:rsidRPr="002668F3">
        <w:rPr>
          <w:rFonts w:ascii="Times New Roman" w:hAnsi="Times New Roman"/>
          <w:sz w:val="24"/>
          <w:szCs w:val="24"/>
        </w:rPr>
        <w:t xml:space="preserve"> повыш</w:t>
      </w:r>
      <w:r>
        <w:rPr>
          <w:rFonts w:ascii="Times New Roman" w:hAnsi="Times New Roman"/>
          <w:sz w:val="24"/>
          <w:szCs w:val="24"/>
        </w:rPr>
        <w:t>ение</w:t>
      </w:r>
      <w:r w:rsidRPr="002668F3">
        <w:rPr>
          <w:rFonts w:ascii="Times New Roman" w:hAnsi="Times New Roman"/>
          <w:sz w:val="24"/>
          <w:szCs w:val="24"/>
        </w:rPr>
        <w:t xml:space="preserve"> квалификаци</w:t>
      </w:r>
      <w:r>
        <w:rPr>
          <w:rFonts w:ascii="Times New Roman" w:hAnsi="Times New Roman"/>
          <w:sz w:val="24"/>
          <w:szCs w:val="24"/>
        </w:rPr>
        <w:t>и</w:t>
      </w:r>
      <w:r w:rsidRPr="002668F3">
        <w:rPr>
          <w:rFonts w:ascii="Times New Roman" w:hAnsi="Times New Roman"/>
          <w:sz w:val="24"/>
          <w:szCs w:val="24"/>
        </w:rPr>
        <w:t xml:space="preserve"> профессорско-преподавательского состава </w:t>
      </w:r>
      <w:r>
        <w:rPr>
          <w:rFonts w:ascii="Times New Roman" w:hAnsi="Times New Roman"/>
          <w:sz w:val="24"/>
          <w:szCs w:val="24"/>
        </w:rPr>
        <w:t>кафедры;</w:t>
      </w:r>
    </w:p>
    <w:p w:rsidR="00752757" w:rsidRDefault="00752757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66B2">
        <w:rPr>
          <w:rFonts w:ascii="Times New Roman" w:hAnsi="Times New Roman"/>
          <w:sz w:val="24"/>
          <w:szCs w:val="24"/>
        </w:rPr>
        <w:t>издание учебных пособий по дисциплинам, реализуемых ОПОП, в том числе на английском языке.</w:t>
      </w:r>
    </w:p>
    <w:p w:rsidR="00F466B2" w:rsidRPr="00222664" w:rsidRDefault="00222664" w:rsidP="00222664">
      <w:pPr>
        <w:tabs>
          <w:tab w:val="left" w:pos="1134"/>
        </w:tabs>
        <w:spacing w:before="60" w:after="60"/>
        <w:ind w:left="851"/>
        <w:jc w:val="left"/>
        <w:rPr>
          <w:b/>
        </w:rPr>
      </w:pPr>
      <w:r>
        <w:rPr>
          <w:b/>
        </w:rPr>
        <w:lastRenderedPageBreak/>
        <w:t xml:space="preserve">2.2 </w:t>
      </w:r>
      <w:r w:rsidR="00F466B2" w:rsidRPr="00222664">
        <w:rPr>
          <w:b/>
        </w:rPr>
        <w:t>Научно-исследовательская работа</w:t>
      </w:r>
    </w:p>
    <w:p w:rsidR="00A022DB" w:rsidRDefault="00A022DB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- достижение о</w:t>
      </w:r>
      <w:r w:rsidRPr="00A022DB">
        <w:rPr>
          <w:rFonts w:ascii="Times New Roman" w:hAnsi="Times New Roman" w:cs="Times New Roman"/>
          <w:color w:val="auto"/>
          <w:sz w:val="24"/>
          <w:szCs w:val="24"/>
          <w:u w:color="000000"/>
        </w:rPr>
        <w:t>бъем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а</w:t>
      </w:r>
      <w:r w:rsidRPr="00A022DB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финансирования научных исследований и разработок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75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тыс.р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>.</w:t>
      </w:r>
      <w:r w:rsidRPr="00A022DB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на 1 НПР</w:t>
      </w:r>
      <w:r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за счет подачи заявок на гранты регионального и федерального уровня;</w:t>
      </w:r>
    </w:p>
    <w:p w:rsidR="00045426" w:rsidRPr="001958C9" w:rsidRDefault="00045426" w:rsidP="00752757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-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222664">
        <w:rPr>
          <w:rFonts w:ascii="Times New Roman" w:hAnsi="Times New Roman" w:cs="Times New Roman"/>
          <w:color w:val="auto"/>
          <w:sz w:val="24"/>
          <w:szCs w:val="24"/>
          <w:u w:color="000000"/>
        </w:rPr>
        <w:t>п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овышение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публикационной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активности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сотрудников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кафедры,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повышение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представленности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преподавателей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кафедры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в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периодических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изданиях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из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перечня</w:t>
      </w:r>
      <w:r w:rsidR="00975EB2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ВАК</w:t>
      </w:r>
      <w:r w:rsidR="00EB25DE" w:rsidRPr="001958C9">
        <w:rPr>
          <w:rFonts w:ascii="Times New Roman" w:hAnsi="Times New Roman" w:cs="Times New Roman"/>
          <w:color w:val="auto"/>
          <w:sz w:val="24"/>
          <w:szCs w:val="24"/>
          <w:u w:color="000000"/>
        </w:rPr>
        <w:t>;</w:t>
      </w:r>
    </w:p>
    <w:p w:rsidR="00B352C6" w:rsidRDefault="00EB25DE" w:rsidP="00752757">
      <w:pPr>
        <w:pStyle w:val="a3"/>
        <w:tabs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8C9">
        <w:rPr>
          <w:rFonts w:ascii="Times New Roman" w:hAnsi="Times New Roman"/>
          <w:sz w:val="24"/>
          <w:szCs w:val="24"/>
        </w:rPr>
        <w:t>-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222664">
        <w:rPr>
          <w:rFonts w:ascii="Times New Roman" w:hAnsi="Times New Roman"/>
          <w:sz w:val="24"/>
          <w:szCs w:val="24"/>
        </w:rPr>
        <w:t>п</w:t>
      </w:r>
      <w:r w:rsidR="00045426" w:rsidRPr="001958C9">
        <w:rPr>
          <w:rFonts w:ascii="Times New Roman" w:hAnsi="Times New Roman"/>
          <w:sz w:val="24"/>
          <w:szCs w:val="24"/>
        </w:rPr>
        <w:t>роведение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045426" w:rsidRPr="001958C9">
        <w:rPr>
          <w:rFonts w:ascii="Times New Roman" w:hAnsi="Times New Roman"/>
          <w:sz w:val="24"/>
          <w:szCs w:val="24"/>
        </w:rPr>
        <w:t>исследований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045426" w:rsidRPr="001958C9">
        <w:rPr>
          <w:rFonts w:ascii="Times New Roman" w:hAnsi="Times New Roman"/>
          <w:sz w:val="24"/>
          <w:szCs w:val="24"/>
        </w:rPr>
        <w:t>в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045426" w:rsidRPr="001958C9">
        <w:rPr>
          <w:rFonts w:ascii="Times New Roman" w:hAnsi="Times New Roman"/>
          <w:sz w:val="24"/>
          <w:szCs w:val="24"/>
        </w:rPr>
        <w:t>рамках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045426" w:rsidRPr="001958C9">
        <w:rPr>
          <w:rFonts w:ascii="Times New Roman" w:hAnsi="Times New Roman"/>
          <w:sz w:val="24"/>
          <w:szCs w:val="24"/>
        </w:rPr>
        <w:t>НИР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045426" w:rsidRPr="001958C9">
        <w:rPr>
          <w:rFonts w:ascii="Times New Roman" w:hAnsi="Times New Roman"/>
          <w:sz w:val="24"/>
          <w:szCs w:val="24"/>
        </w:rPr>
        <w:t>кафедры</w:t>
      </w:r>
      <w:r w:rsidR="007F2674" w:rsidRPr="001958C9">
        <w:rPr>
          <w:rFonts w:ascii="Times New Roman" w:hAnsi="Times New Roman"/>
          <w:sz w:val="24"/>
          <w:szCs w:val="24"/>
        </w:rPr>
        <w:t>;</w:t>
      </w:r>
    </w:p>
    <w:p w:rsidR="00A47E61" w:rsidRPr="001958C9" w:rsidRDefault="00A47E61" w:rsidP="00752757">
      <w:pPr>
        <w:pStyle w:val="a3"/>
        <w:tabs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новых научных направлений деятельности кафедры;</w:t>
      </w:r>
    </w:p>
    <w:p w:rsidR="00B352C6" w:rsidRPr="001958C9" w:rsidRDefault="00EB25DE" w:rsidP="00752757">
      <w:pPr>
        <w:pStyle w:val="a3"/>
        <w:tabs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8C9">
        <w:rPr>
          <w:rFonts w:ascii="Times New Roman" w:hAnsi="Times New Roman"/>
          <w:sz w:val="24"/>
          <w:szCs w:val="24"/>
        </w:rPr>
        <w:t>-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222664">
        <w:rPr>
          <w:rFonts w:ascii="Times New Roman" w:hAnsi="Times New Roman"/>
          <w:sz w:val="24"/>
          <w:szCs w:val="24"/>
        </w:rPr>
        <w:t>в</w:t>
      </w:r>
      <w:r w:rsidR="00B352C6" w:rsidRPr="001958C9">
        <w:rPr>
          <w:rFonts w:ascii="Times New Roman" w:hAnsi="Times New Roman"/>
          <w:sz w:val="24"/>
          <w:szCs w:val="24"/>
        </w:rPr>
        <w:t>ыполнение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B352C6" w:rsidRPr="001958C9">
        <w:rPr>
          <w:rFonts w:ascii="Times New Roman" w:hAnsi="Times New Roman"/>
          <w:sz w:val="24"/>
          <w:szCs w:val="24"/>
        </w:rPr>
        <w:t>исследований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в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области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изучения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фиксирующей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способности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различных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реагентов,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B352C6" w:rsidRPr="001958C9">
        <w:rPr>
          <w:rFonts w:ascii="Times New Roman" w:hAnsi="Times New Roman"/>
          <w:sz w:val="24"/>
          <w:szCs w:val="24"/>
        </w:rPr>
        <w:t>направленных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B352C6" w:rsidRPr="001958C9">
        <w:rPr>
          <w:rFonts w:ascii="Times New Roman" w:hAnsi="Times New Roman"/>
          <w:sz w:val="24"/>
          <w:szCs w:val="24"/>
        </w:rPr>
        <w:t>на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B352C6" w:rsidRPr="001958C9">
        <w:rPr>
          <w:rFonts w:ascii="Times New Roman" w:hAnsi="Times New Roman"/>
          <w:sz w:val="24"/>
          <w:szCs w:val="24"/>
        </w:rPr>
        <w:t>оформление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5E4459" w:rsidRPr="001958C9">
        <w:rPr>
          <w:rFonts w:ascii="Times New Roman" w:hAnsi="Times New Roman"/>
          <w:sz w:val="24"/>
          <w:szCs w:val="24"/>
        </w:rPr>
        <w:t>патента;</w:t>
      </w:r>
    </w:p>
    <w:p w:rsidR="00435F2F" w:rsidRPr="001958C9" w:rsidRDefault="00EB25DE" w:rsidP="00752757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8C9">
        <w:rPr>
          <w:rFonts w:ascii="Times New Roman" w:hAnsi="Times New Roman"/>
          <w:sz w:val="24"/>
          <w:szCs w:val="24"/>
        </w:rPr>
        <w:t>-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222664" w:rsidRPr="00BD286C">
        <w:rPr>
          <w:rFonts w:ascii="Times New Roman" w:hAnsi="Times New Roman"/>
          <w:bCs/>
          <w:sz w:val="24"/>
          <w:szCs w:val="24"/>
        </w:rPr>
        <w:t>улучш</w:t>
      </w:r>
      <w:r w:rsidR="00A022DB">
        <w:rPr>
          <w:rFonts w:ascii="Times New Roman" w:hAnsi="Times New Roman"/>
          <w:bCs/>
          <w:sz w:val="24"/>
          <w:szCs w:val="24"/>
        </w:rPr>
        <w:t>ение</w:t>
      </w:r>
      <w:r w:rsidR="00222664" w:rsidRPr="00BD286C">
        <w:rPr>
          <w:rFonts w:ascii="Times New Roman" w:hAnsi="Times New Roman"/>
          <w:bCs/>
          <w:sz w:val="24"/>
          <w:szCs w:val="24"/>
        </w:rPr>
        <w:t xml:space="preserve"> качество публикаций кафедры;</w:t>
      </w:r>
    </w:p>
    <w:p w:rsidR="00F91797" w:rsidRPr="001958C9" w:rsidRDefault="00EB25DE" w:rsidP="00752757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58C9">
        <w:rPr>
          <w:rFonts w:ascii="Times New Roman" w:hAnsi="Times New Roman"/>
          <w:sz w:val="24"/>
          <w:szCs w:val="24"/>
        </w:rPr>
        <w:t>-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222664">
        <w:rPr>
          <w:rFonts w:ascii="Times New Roman" w:hAnsi="Times New Roman"/>
          <w:sz w:val="24"/>
          <w:szCs w:val="24"/>
        </w:rPr>
        <w:t>п</w:t>
      </w:r>
      <w:r w:rsidR="00F91797" w:rsidRPr="001958C9">
        <w:rPr>
          <w:rFonts w:ascii="Times New Roman" w:hAnsi="Times New Roman"/>
          <w:sz w:val="24"/>
          <w:szCs w:val="24"/>
        </w:rPr>
        <w:t>родолжение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сотрудничества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с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ГБУЗ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Пензенской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области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«Областное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бюро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судебно-медицинской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19326F" w:rsidRPr="001958C9">
        <w:rPr>
          <w:rFonts w:ascii="Times New Roman" w:hAnsi="Times New Roman"/>
          <w:sz w:val="24"/>
          <w:szCs w:val="24"/>
        </w:rPr>
        <w:t>экспертизы»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для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выполнения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совместной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научно-исследовательской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  <w:r w:rsidR="00F91797" w:rsidRPr="001958C9">
        <w:rPr>
          <w:rFonts w:ascii="Times New Roman" w:hAnsi="Times New Roman"/>
          <w:sz w:val="24"/>
          <w:szCs w:val="24"/>
        </w:rPr>
        <w:t>деятельности.</w:t>
      </w:r>
      <w:r w:rsidR="00975EB2" w:rsidRPr="001958C9">
        <w:rPr>
          <w:rFonts w:ascii="Times New Roman" w:hAnsi="Times New Roman"/>
          <w:sz w:val="24"/>
          <w:szCs w:val="24"/>
        </w:rPr>
        <w:t xml:space="preserve"> </w:t>
      </w:r>
    </w:p>
    <w:p w:rsidR="00EB25DE" w:rsidRPr="00A47E61" w:rsidRDefault="00A47E61" w:rsidP="00752757">
      <w:pPr>
        <w:spacing w:line="276" w:lineRule="auto"/>
        <w:ind w:firstLine="567"/>
        <w:jc w:val="both"/>
      </w:pPr>
      <w:r w:rsidRPr="00A47E61">
        <w:rPr>
          <w:b/>
        </w:rPr>
        <w:t>2.3</w:t>
      </w:r>
      <w:r>
        <w:t xml:space="preserve"> </w:t>
      </w:r>
      <w:r w:rsidRPr="002668F3">
        <w:rPr>
          <w:b/>
        </w:rPr>
        <w:t>Научно-исследовательская работа студентов</w:t>
      </w:r>
    </w:p>
    <w:p w:rsidR="00A47E61" w:rsidRPr="00A47E61" w:rsidRDefault="00A47E61" w:rsidP="00A47E61">
      <w:pPr>
        <w:tabs>
          <w:tab w:val="left" w:pos="284"/>
        </w:tabs>
        <w:ind w:firstLine="567"/>
        <w:jc w:val="both"/>
      </w:pPr>
      <w:r>
        <w:t xml:space="preserve">- </w:t>
      </w:r>
      <w:r w:rsidRPr="00A47E61">
        <w:t>привле</w:t>
      </w:r>
      <w:r>
        <w:t>чение</w:t>
      </w:r>
      <w:r w:rsidRPr="00A47E61">
        <w:t xml:space="preserve"> к работе студенческого научного кружка всех преподавателей кафедры для расширения спектра научно-исследовательских работ студентов;</w:t>
      </w:r>
    </w:p>
    <w:p w:rsidR="00A47E61" w:rsidRPr="00A47E61" w:rsidRDefault="00A47E61" w:rsidP="00A47E61">
      <w:pPr>
        <w:tabs>
          <w:tab w:val="left" w:pos="284"/>
        </w:tabs>
        <w:ind w:firstLine="567"/>
        <w:jc w:val="both"/>
      </w:pPr>
      <w:r>
        <w:t xml:space="preserve">- </w:t>
      </w:r>
      <w:r w:rsidRPr="00A47E61">
        <w:t>привле</w:t>
      </w:r>
      <w:r>
        <w:t>чение</w:t>
      </w:r>
      <w:r w:rsidRPr="00A47E61">
        <w:t xml:space="preserve"> студентов – членов научного кружка к организации и проведению отдельных этапов исследований в рамках научно-исследовательской работы кафедры;</w:t>
      </w:r>
    </w:p>
    <w:p w:rsidR="00A47E61" w:rsidRPr="00A47E61" w:rsidRDefault="00A47E61" w:rsidP="00A47E61">
      <w:pPr>
        <w:tabs>
          <w:tab w:val="left" w:pos="284"/>
        </w:tabs>
        <w:ind w:firstLine="567"/>
        <w:jc w:val="both"/>
      </w:pPr>
      <w:r>
        <w:t xml:space="preserve">- </w:t>
      </w:r>
      <w:r w:rsidRPr="00A47E61">
        <w:t>регулярно</w:t>
      </w:r>
      <w:r>
        <w:t>е</w:t>
      </w:r>
      <w:r w:rsidRPr="00A47E61">
        <w:t xml:space="preserve"> участ</w:t>
      </w:r>
      <w:r>
        <w:t>ие</w:t>
      </w:r>
      <w:r w:rsidRPr="00A47E61">
        <w:t xml:space="preserve"> в конкурсах отбора научных проектов со студентами по программе УМНИК;</w:t>
      </w:r>
    </w:p>
    <w:p w:rsidR="00A47E61" w:rsidRPr="00A47E61" w:rsidRDefault="00A47E61" w:rsidP="00A47E61">
      <w:pPr>
        <w:tabs>
          <w:tab w:val="left" w:pos="284"/>
        </w:tabs>
        <w:ind w:firstLine="567"/>
        <w:jc w:val="both"/>
      </w:pPr>
      <w:r>
        <w:t xml:space="preserve">- </w:t>
      </w:r>
      <w:r w:rsidRPr="00A47E61">
        <w:t>привле</w:t>
      </w:r>
      <w:r>
        <w:t>чение</w:t>
      </w:r>
      <w:r w:rsidRPr="00A47E61">
        <w:t xml:space="preserve"> студентов к публикации результатов их научной деятельности;</w:t>
      </w:r>
    </w:p>
    <w:p w:rsidR="00A47E61" w:rsidRPr="00A47E61" w:rsidRDefault="00A47E61" w:rsidP="00A47E61">
      <w:pPr>
        <w:spacing w:line="276" w:lineRule="auto"/>
        <w:ind w:firstLine="567"/>
        <w:jc w:val="both"/>
      </w:pPr>
      <w:r>
        <w:t xml:space="preserve">- </w:t>
      </w:r>
      <w:r w:rsidRPr="002668F3">
        <w:t>обеспеч</w:t>
      </w:r>
      <w:r>
        <w:t>ение</w:t>
      </w:r>
      <w:r w:rsidRPr="002668F3">
        <w:t xml:space="preserve"> услови</w:t>
      </w:r>
      <w:r>
        <w:t>й</w:t>
      </w:r>
      <w:r w:rsidRPr="002668F3">
        <w:t xml:space="preserve"> для участия студентов в конкурсах студенческих научных работ, в олимпиадах (региональных, межрегиональных, общероссийских) по </w:t>
      </w:r>
      <w:r>
        <w:t>гистологии и патологической анатомии</w:t>
      </w:r>
      <w:r w:rsidRPr="002668F3">
        <w:t>.</w:t>
      </w:r>
    </w:p>
    <w:p w:rsidR="00EB25DE" w:rsidRDefault="00970D5A" w:rsidP="00752757">
      <w:pPr>
        <w:spacing w:line="276" w:lineRule="auto"/>
        <w:ind w:firstLine="567"/>
        <w:jc w:val="both"/>
        <w:rPr>
          <w:b/>
        </w:rPr>
      </w:pPr>
      <w:r>
        <w:rPr>
          <w:b/>
        </w:rPr>
        <w:t>2.</w:t>
      </w:r>
      <w:r w:rsidR="00E0636A">
        <w:rPr>
          <w:b/>
        </w:rPr>
        <w:t>4</w:t>
      </w:r>
      <w:r>
        <w:rPr>
          <w:b/>
        </w:rPr>
        <w:t xml:space="preserve"> Молодежная политика и воспитательная деятельность</w:t>
      </w:r>
    </w:p>
    <w:p w:rsidR="00E0636A" w:rsidRDefault="00E0636A" w:rsidP="00752757">
      <w:pPr>
        <w:spacing w:line="276" w:lineRule="auto"/>
        <w:ind w:firstLine="567"/>
        <w:jc w:val="both"/>
        <w:rPr>
          <w:b/>
        </w:rPr>
      </w:pPr>
      <w:r>
        <w:rPr>
          <w:b/>
        </w:rPr>
        <w:t>2.4.1 Воспитательная работа</w:t>
      </w:r>
    </w:p>
    <w:p w:rsidR="00970D5A" w:rsidRPr="001958C9" w:rsidRDefault="00970D5A" w:rsidP="00970D5A">
      <w:pPr>
        <w:spacing w:line="276" w:lineRule="auto"/>
        <w:ind w:firstLine="567"/>
        <w:contextualSpacing/>
        <w:jc w:val="both"/>
      </w:pPr>
      <w:r w:rsidRPr="001958C9">
        <w:t xml:space="preserve">- </w:t>
      </w:r>
      <w:r>
        <w:t>п</w:t>
      </w:r>
      <w:r w:rsidRPr="001958C9">
        <w:t>роведение работы, направленной на формирование у студентов и клинических ординаторов системы нравственных ценностей, морально-этических норм поведения в различных жизненных ситуациях через все формы общения преподавателей и обучающихся;</w:t>
      </w:r>
    </w:p>
    <w:p w:rsidR="00970D5A" w:rsidRPr="001958C9" w:rsidRDefault="00970D5A" w:rsidP="00970D5A">
      <w:pPr>
        <w:spacing w:line="276" w:lineRule="auto"/>
        <w:ind w:firstLine="567"/>
        <w:contextualSpacing/>
        <w:jc w:val="both"/>
      </w:pPr>
      <w:r w:rsidRPr="001958C9">
        <w:t xml:space="preserve">- </w:t>
      </w:r>
      <w:r>
        <w:t>о</w:t>
      </w:r>
      <w:r w:rsidRPr="001958C9">
        <w:t xml:space="preserve">существление активного взаимодействия кафедры со структурными подразделениями ВУЗа по воспитанию </w:t>
      </w:r>
      <w:proofErr w:type="gramStart"/>
      <w:r w:rsidRPr="001958C9">
        <w:t>обучающихся</w:t>
      </w:r>
      <w:proofErr w:type="gramEnd"/>
      <w:r w:rsidRPr="001958C9">
        <w:t>;</w:t>
      </w:r>
    </w:p>
    <w:p w:rsidR="00970D5A" w:rsidRDefault="00970D5A" w:rsidP="00970D5A">
      <w:pPr>
        <w:pStyle w:val="12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958C9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1958C9">
        <w:rPr>
          <w:sz w:val="24"/>
          <w:szCs w:val="24"/>
        </w:rPr>
        <w:t xml:space="preserve">роведение кураторских </w:t>
      </w:r>
      <w:r>
        <w:rPr>
          <w:sz w:val="24"/>
          <w:szCs w:val="24"/>
        </w:rPr>
        <w:t>часов и мероприятий на уровне лекционного потока в соответствии с рабочей программой и планом воспитательной деятельности.</w:t>
      </w:r>
    </w:p>
    <w:p w:rsidR="00E0636A" w:rsidRPr="001958C9" w:rsidRDefault="00E0636A" w:rsidP="00E0636A">
      <w:pPr>
        <w:spacing w:line="276" w:lineRule="auto"/>
        <w:ind w:firstLine="567"/>
        <w:jc w:val="both"/>
        <w:rPr>
          <w:b/>
        </w:rPr>
      </w:pPr>
      <w:r w:rsidRPr="00E0636A">
        <w:rPr>
          <w:b/>
        </w:rPr>
        <w:t>2.</w:t>
      </w:r>
      <w:r>
        <w:rPr>
          <w:b/>
        </w:rPr>
        <w:t>4</w:t>
      </w:r>
      <w:r w:rsidRPr="00E0636A">
        <w:rPr>
          <w:b/>
        </w:rPr>
        <w:t xml:space="preserve">.2 </w:t>
      </w:r>
      <w:proofErr w:type="spellStart"/>
      <w:r w:rsidRPr="001958C9">
        <w:rPr>
          <w:b/>
        </w:rPr>
        <w:t>Профориентационная</w:t>
      </w:r>
      <w:proofErr w:type="spellEnd"/>
      <w:r w:rsidRPr="001958C9">
        <w:rPr>
          <w:b/>
        </w:rPr>
        <w:t xml:space="preserve"> работа</w:t>
      </w:r>
    </w:p>
    <w:p w:rsidR="00E0636A" w:rsidRPr="001958C9" w:rsidRDefault="00E0636A" w:rsidP="00E0636A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eastAsia="Arial Unicode MS"/>
          <w:color w:val="000000"/>
        </w:rPr>
      </w:pPr>
      <w:r w:rsidRPr="001958C9">
        <w:rPr>
          <w:rFonts w:eastAsia="Arial Unicode MS"/>
          <w:color w:val="000000"/>
        </w:rPr>
        <w:t xml:space="preserve">- </w:t>
      </w:r>
      <w:r>
        <w:rPr>
          <w:rFonts w:eastAsia="Arial Unicode MS"/>
          <w:color w:val="000000"/>
        </w:rPr>
        <w:t>п</w:t>
      </w:r>
      <w:r w:rsidRPr="001958C9">
        <w:rPr>
          <w:rFonts w:eastAsia="Arial Unicode MS"/>
          <w:color w:val="000000"/>
        </w:rPr>
        <w:t xml:space="preserve">роведение </w:t>
      </w:r>
      <w:proofErr w:type="spellStart"/>
      <w:r w:rsidRPr="001958C9">
        <w:rPr>
          <w:rFonts w:eastAsia="Arial Unicode MS"/>
          <w:color w:val="000000"/>
        </w:rPr>
        <w:t>профориентационных</w:t>
      </w:r>
      <w:proofErr w:type="spellEnd"/>
      <w:r w:rsidRPr="001958C9">
        <w:rPr>
          <w:rFonts w:eastAsia="Arial Unicode MS"/>
          <w:color w:val="000000"/>
        </w:rPr>
        <w:t xml:space="preserve"> бесед со студентами </w:t>
      </w:r>
      <w:r>
        <w:rPr>
          <w:rFonts w:eastAsia="Arial Unicode MS"/>
          <w:color w:val="000000"/>
        </w:rPr>
        <w:t>относительно</w:t>
      </w:r>
      <w:r w:rsidRPr="001958C9">
        <w:rPr>
          <w:rFonts w:eastAsia="Arial Unicode MS"/>
          <w:color w:val="000000"/>
        </w:rPr>
        <w:t xml:space="preserve"> выбор</w:t>
      </w:r>
      <w:r>
        <w:rPr>
          <w:rFonts w:eastAsia="Arial Unicode MS"/>
          <w:color w:val="000000"/>
        </w:rPr>
        <w:t>а</w:t>
      </w:r>
      <w:r w:rsidRPr="001958C9">
        <w:rPr>
          <w:rFonts w:eastAsia="Arial Unicode MS"/>
          <w:color w:val="000000"/>
        </w:rPr>
        <w:t xml:space="preserve"> ординатур по специальностям «Патологическая анатомия» и «</w:t>
      </w:r>
      <w:r>
        <w:rPr>
          <w:rFonts w:eastAsia="Arial Unicode MS"/>
          <w:color w:val="000000"/>
        </w:rPr>
        <w:t>Судебно-медицинская экспертиза</w:t>
      </w:r>
      <w:r w:rsidRPr="001958C9">
        <w:rPr>
          <w:rFonts w:eastAsia="Arial Unicode MS"/>
          <w:color w:val="000000"/>
        </w:rPr>
        <w:t>»;</w:t>
      </w:r>
    </w:p>
    <w:p w:rsidR="00E0636A" w:rsidRPr="001958C9" w:rsidRDefault="00E0636A" w:rsidP="00E0636A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Fonts w:eastAsia="Arial Unicode MS"/>
          <w:color w:val="000000"/>
        </w:rPr>
      </w:pPr>
      <w:r w:rsidRPr="001958C9">
        <w:rPr>
          <w:rFonts w:eastAsia="Arial Unicode MS"/>
          <w:color w:val="000000"/>
        </w:rPr>
        <w:t xml:space="preserve">- </w:t>
      </w:r>
      <w:r>
        <w:rPr>
          <w:rFonts w:eastAsia="Arial Unicode MS"/>
          <w:color w:val="000000"/>
        </w:rPr>
        <w:t>у</w:t>
      </w:r>
      <w:r w:rsidRPr="001958C9">
        <w:rPr>
          <w:rFonts w:eastAsia="Arial Unicode MS"/>
          <w:color w:val="000000"/>
        </w:rPr>
        <w:t xml:space="preserve">частие в мероприятиях – «Дни открытых дверей», </w:t>
      </w:r>
      <w:r w:rsidRPr="001958C9">
        <w:t>«Университетские субботы»</w:t>
      </w:r>
      <w:r w:rsidRPr="001958C9">
        <w:rPr>
          <w:rFonts w:eastAsia="Arial Unicode MS"/>
          <w:color w:val="000000"/>
        </w:rPr>
        <w:t>;</w:t>
      </w:r>
    </w:p>
    <w:p w:rsidR="00E0636A" w:rsidRDefault="00E0636A" w:rsidP="00E0636A">
      <w:pPr>
        <w:pStyle w:val="a6"/>
        <w:spacing w:before="0" w:beforeAutospacing="0" w:after="0" w:afterAutospacing="0" w:line="276" w:lineRule="auto"/>
        <w:ind w:firstLine="567"/>
        <w:contextualSpacing/>
        <w:jc w:val="both"/>
      </w:pPr>
      <w:r w:rsidRPr="001958C9">
        <w:rPr>
          <w:rFonts w:eastAsia="Arial Unicode MS"/>
          <w:color w:val="000000"/>
        </w:rPr>
        <w:t xml:space="preserve">- </w:t>
      </w:r>
      <w:r>
        <w:t>о</w:t>
      </w:r>
      <w:r w:rsidRPr="001958C9">
        <w:t xml:space="preserve">рганизация экскурсий для школьников города и области в музей </w:t>
      </w:r>
      <w:r>
        <w:t>кафедры;</w:t>
      </w:r>
    </w:p>
    <w:p w:rsidR="00E0636A" w:rsidRPr="001958C9" w:rsidRDefault="00E0636A" w:rsidP="00E0636A">
      <w:pPr>
        <w:pStyle w:val="a6"/>
        <w:spacing w:before="0" w:beforeAutospacing="0" w:after="0" w:afterAutospacing="0" w:line="276" w:lineRule="auto"/>
        <w:ind w:firstLine="567"/>
        <w:contextualSpacing/>
        <w:jc w:val="both"/>
      </w:pPr>
      <w:r>
        <w:t>- продолжение работы со школьниками пензенских школ в направлении проведения факультативов и мастер-классов.</w:t>
      </w:r>
    </w:p>
    <w:p w:rsidR="00E0636A" w:rsidRPr="001958C9" w:rsidRDefault="00E0636A" w:rsidP="00E0636A">
      <w:pPr>
        <w:tabs>
          <w:tab w:val="left" w:pos="1134"/>
        </w:tabs>
        <w:spacing w:line="276" w:lineRule="auto"/>
        <w:ind w:firstLine="567"/>
        <w:jc w:val="left"/>
        <w:rPr>
          <w:b/>
        </w:rPr>
      </w:pPr>
      <w:r w:rsidRPr="00E0636A">
        <w:rPr>
          <w:b/>
        </w:rPr>
        <w:t>2.</w:t>
      </w:r>
      <w:r>
        <w:rPr>
          <w:b/>
        </w:rPr>
        <w:t>4</w:t>
      </w:r>
      <w:r w:rsidRPr="00E0636A">
        <w:rPr>
          <w:b/>
        </w:rPr>
        <w:t xml:space="preserve">.3 </w:t>
      </w:r>
      <w:r w:rsidRPr="001958C9">
        <w:rPr>
          <w:b/>
        </w:rPr>
        <w:t>Работа по трудоустройству выпускников</w:t>
      </w:r>
    </w:p>
    <w:p w:rsidR="00E0636A" w:rsidRDefault="00E0636A" w:rsidP="00E0636A">
      <w:pPr>
        <w:pStyle w:val="12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958C9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Pr="001958C9">
        <w:rPr>
          <w:sz w:val="24"/>
          <w:szCs w:val="24"/>
        </w:rPr>
        <w:t xml:space="preserve">азвитие сотрудничества с потенциальными работодателями в лице ГБУЗ Пензенской области «Областное бюро судебно-медицинской </w:t>
      </w:r>
      <w:r>
        <w:rPr>
          <w:sz w:val="24"/>
          <w:szCs w:val="24"/>
        </w:rPr>
        <w:t>экспертизы»;</w:t>
      </w:r>
    </w:p>
    <w:p w:rsidR="00E0636A" w:rsidRDefault="00E0636A" w:rsidP="00E0636A">
      <w:pPr>
        <w:pStyle w:val="12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конкурентоспособности выпускников ординатур за счет повышения качества и расширение спектра постдипломного образования;</w:t>
      </w:r>
    </w:p>
    <w:p w:rsidR="00E0636A" w:rsidRPr="001958C9" w:rsidRDefault="00E0636A" w:rsidP="00E0636A">
      <w:pPr>
        <w:pStyle w:val="12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сохранение уровня </w:t>
      </w:r>
      <w:proofErr w:type="spellStart"/>
      <w:r>
        <w:rPr>
          <w:sz w:val="24"/>
          <w:szCs w:val="24"/>
        </w:rPr>
        <w:t>трудоустроенности</w:t>
      </w:r>
      <w:proofErr w:type="spellEnd"/>
      <w:r>
        <w:rPr>
          <w:sz w:val="24"/>
          <w:szCs w:val="24"/>
        </w:rPr>
        <w:t xml:space="preserve"> выпускников кафедры 100%.</w:t>
      </w:r>
    </w:p>
    <w:p w:rsidR="00D966C7" w:rsidRPr="001958C9" w:rsidRDefault="00970D5A" w:rsidP="00752757">
      <w:pPr>
        <w:spacing w:line="276" w:lineRule="auto"/>
        <w:ind w:firstLine="567"/>
        <w:jc w:val="both"/>
        <w:rPr>
          <w:b/>
        </w:rPr>
      </w:pPr>
      <w:r w:rsidRPr="00970D5A">
        <w:rPr>
          <w:b/>
        </w:rPr>
        <w:t>2.</w:t>
      </w:r>
      <w:r w:rsidR="00E0636A">
        <w:rPr>
          <w:b/>
        </w:rPr>
        <w:t>5</w:t>
      </w:r>
      <w:r>
        <w:t xml:space="preserve"> </w:t>
      </w:r>
      <w:r w:rsidR="00D966C7" w:rsidRPr="001958C9">
        <w:rPr>
          <w:b/>
        </w:rPr>
        <w:t>Международная</w:t>
      </w:r>
      <w:r w:rsidR="00975EB2" w:rsidRPr="001958C9">
        <w:rPr>
          <w:b/>
        </w:rPr>
        <w:t xml:space="preserve"> </w:t>
      </w:r>
      <w:r w:rsidR="00D966C7" w:rsidRPr="001958C9">
        <w:rPr>
          <w:b/>
        </w:rPr>
        <w:t>деятельность</w:t>
      </w:r>
    </w:p>
    <w:p w:rsidR="002B7034" w:rsidRPr="001958C9" w:rsidRDefault="0074538F" w:rsidP="00752757">
      <w:pPr>
        <w:tabs>
          <w:tab w:val="left" w:pos="1134"/>
        </w:tabs>
        <w:spacing w:line="276" w:lineRule="auto"/>
        <w:ind w:firstLine="567"/>
        <w:contextualSpacing/>
        <w:jc w:val="both"/>
      </w:pPr>
      <w:r w:rsidRPr="001958C9">
        <w:t>-</w:t>
      </w:r>
      <w:r w:rsidR="00975EB2" w:rsidRPr="001958C9">
        <w:t xml:space="preserve"> </w:t>
      </w:r>
      <w:r w:rsidR="00970D5A">
        <w:t>п</w:t>
      </w:r>
      <w:r w:rsidR="00C045DD" w:rsidRPr="001958C9">
        <w:t>родолжение</w:t>
      </w:r>
      <w:r w:rsidR="00975EB2" w:rsidRPr="001958C9">
        <w:t xml:space="preserve"> </w:t>
      </w:r>
      <w:r w:rsidR="00C045DD" w:rsidRPr="001958C9">
        <w:t>реализации</w:t>
      </w:r>
      <w:r w:rsidR="00975EB2" w:rsidRPr="001958C9">
        <w:t xml:space="preserve"> </w:t>
      </w:r>
      <w:r w:rsidR="002B7034" w:rsidRPr="001958C9">
        <w:t>образовательной</w:t>
      </w:r>
      <w:r w:rsidR="00975EB2" w:rsidRPr="001958C9">
        <w:t xml:space="preserve"> </w:t>
      </w:r>
      <w:r w:rsidR="002B7034" w:rsidRPr="001958C9">
        <w:t>программы</w:t>
      </w:r>
      <w:r w:rsidR="00975EB2" w:rsidRPr="001958C9">
        <w:t xml:space="preserve"> </w:t>
      </w:r>
      <w:proofErr w:type="spellStart"/>
      <w:r w:rsidR="002B7034" w:rsidRPr="001958C9">
        <w:t>специалитета</w:t>
      </w:r>
      <w:proofErr w:type="spellEnd"/>
      <w:r w:rsidR="00975EB2" w:rsidRPr="001958C9">
        <w:t xml:space="preserve"> </w:t>
      </w:r>
      <w:r w:rsidR="002B7034" w:rsidRPr="001958C9">
        <w:t>по</w:t>
      </w:r>
      <w:r w:rsidR="00975EB2" w:rsidRPr="001958C9">
        <w:t xml:space="preserve"> </w:t>
      </w:r>
      <w:r w:rsidR="002B7034" w:rsidRPr="001958C9">
        <w:t>лечебному</w:t>
      </w:r>
      <w:r w:rsidR="00975EB2" w:rsidRPr="001958C9">
        <w:t xml:space="preserve"> </w:t>
      </w:r>
      <w:r w:rsidR="002B7034" w:rsidRPr="001958C9">
        <w:t>делу</w:t>
      </w:r>
      <w:r w:rsidR="00975EB2" w:rsidRPr="001958C9">
        <w:t xml:space="preserve"> </w:t>
      </w:r>
      <w:r w:rsidR="00970D5A">
        <w:t>и стоматологии с использованием языка-посредника</w:t>
      </w:r>
      <w:r w:rsidR="00A916DA" w:rsidRPr="001958C9">
        <w:t>;</w:t>
      </w:r>
    </w:p>
    <w:p w:rsidR="0026227F" w:rsidRPr="001958C9" w:rsidRDefault="0074538F" w:rsidP="00752757">
      <w:pPr>
        <w:tabs>
          <w:tab w:val="left" w:pos="1134"/>
        </w:tabs>
        <w:spacing w:line="276" w:lineRule="auto"/>
        <w:ind w:firstLine="567"/>
        <w:contextualSpacing/>
        <w:jc w:val="both"/>
      </w:pPr>
      <w:r w:rsidRPr="001958C9">
        <w:t>-</w:t>
      </w:r>
      <w:r w:rsidR="00975EB2" w:rsidRPr="001958C9">
        <w:t xml:space="preserve"> </w:t>
      </w:r>
      <w:r w:rsidR="00970D5A">
        <w:t>с</w:t>
      </w:r>
      <w:r w:rsidRPr="001958C9">
        <w:t xml:space="preserve">овершенствование знания английского языка </w:t>
      </w:r>
      <w:r w:rsidR="0026227F" w:rsidRPr="001958C9">
        <w:t>преподавател</w:t>
      </w:r>
      <w:r w:rsidRPr="001958C9">
        <w:t>ями</w:t>
      </w:r>
      <w:r w:rsidR="00975EB2" w:rsidRPr="001958C9">
        <w:t xml:space="preserve"> </w:t>
      </w:r>
      <w:r w:rsidR="0026227F" w:rsidRPr="001958C9">
        <w:t>кафедры</w:t>
      </w:r>
      <w:r w:rsidR="0036460F" w:rsidRPr="001958C9">
        <w:t>,</w:t>
      </w:r>
      <w:r w:rsidR="00975EB2" w:rsidRPr="001958C9">
        <w:t xml:space="preserve"> </w:t>
      </w:r>
      <w:r w:rsidR="00BB6DC7" w:rsidRPr="001958C9">
        <w:t>участвующи</w:t>
      </w:r>
      <w:r w:rsidRPr="001958C9">
        <w:t>ми</w:t>
      </w:r>
      <w:r w:rsidR="00975EB2" w:rsidRPr="001958C9">
        <w:t xml:space="preserve"> </w:t>
      </w:r>
      <w:r w:rsidR="00BB6DC7" w:rsidRPr="001958C9">
        <w:t>в</w:t>
      </w:r>
      <w:r w:rsidR="00975EB2" w:rsidRPr="001958C9">
        <w:t xml:space="preserve"> </w:t>
      </w:r>
      <w:r w:rsidR="00BB6DC7" w:rsidRPr="001958C9">
        <w:t>реализации</w:t>
      </w:r>
      <w:r w:rsidR="00975EB2" w:rsidRPr="001958C9">
        <w:t xml:space="preserve"> </w:t>
      </w:r>
      <w:r w:rsidR="00BB6DC7" w:rsidRPr="001958C9">
        <w:t>образовательных</w:t>
      </w:r>
      <w:r w:rsidR="00975EB2" w:rsidRPr="001958C9">
        <w:t xml:space="preserve"> </w:t>
      </w:r>
      <w:r w:rsidR="0036460F" w:rsidRPr="001958C9">
        <w:t>программ</w:t>
      </w:r>
      <w:r w:rsidR="00975EB2" w:rsidRPr="001958C9">
        <w:t xml:space="preserve"> </w:t>
      </w:r>
      <w:r w:rsidR="00970D5A">
        <w:t>с помощью языка-посредника</w:t>
      </w:r>
      <w:r w:rsidR="0036460F" w:rsidRPr="001958C9">
        <w:t>,</w:t>
      </w:r>
      <w:r w:rsidR="00975EB2" w:rsidRPr="001958C9">
        <w:t xml:space="preserve"> </w:t>
      </w:r>
      <w:r w:rsidR="0036460F" w:rsidRPr="001958C9">
        <w:t>на</w:t>
      </w:r>
      <w:r w:rsidR="00975EB2" w:rsidRPr="001958C9">
        <w:t xml:space="preserve"> </w:t>
      </w:r>
      <w:r w:rsidR="0036460F" w:rsidRPr="001958C9">
        <w:t>курсах</w:t>
      </w:r>
      <w:r w:rsidR="00975EB2" w:rsidRPr="001958C9">
        <w:t xml:space="preserve"> </w:t>
      </w:r>
      <w:r w:rsidR="0036460F" w:rsidRPr="001958C9">
        <w:t>Института</w:t>
      </w:r>
      <w:r w:rsidR="00975EB2" w:rsidRPr="001958C9">
        <w:t xml:space="preserve"> </w:t>
      </w:r>
      <w:r w:rsidR="0026227F" w:rsidRPr="001958C9">
        <w:t>Международного</w:t>
      </w:r>
      <w:r w:rsidR="00975EB2" w:rsidRPr="001958C9">
        <w:t xml:space="preserve"> </w:t>
      </w:r>
      <w:r w:rsidR="0026227F" w:rsidRPr="001958C9">
        <w:t>сотрудничества</w:t>
      </w:r>
      <w:r w:rsidR="00975EB2" w:rsidRPr="001958C9">
        <w:t xml:space="preserve"> </w:t>
      </w:r>
      <w:r w:rsidR="0036460F" w:rsidRPr="001958C9">
        <w:t>ПГУ</w:t>
      </w:r>
      <w:r w:rsidR="00A916DA" w:rsidRPr="001958C9">
        <w:t>;</w:t>
      </w:r>
    </w:p>
    <w:p w:rsidR="002B7034" w:rsidRPr="001958C9" w:rsidRDefault="0074538F" w:rsidP="00752757">
      <w:pPr>
        <w:tabs>
          <w:tab w:val="left" w:pos="1134"/>
        </w:tabs>
        <w:spacing w:line="276" w:lineRule="auto"/>
        <w:ind w:firstLine="567"/>
        <w:contextualSpacing/>
        <w:jc w:val="both"/>
      </w:pPr>
      <w:r w:rsidRPr="001958C9">
        <w:t>-</w:t>
      </w:r>
      <w:r w:rsidR="00975EB2" w:rsidRPr="001958C9">
        <w:t xml:space="preserve"> </w:t>
      </w:r>
      <w:r w:rsidR="00970D5A">
        <w:t>у</w:t>
      </w:r>
      <w:r w:rsidR="002B7034" w:rsidRPr="001958C9">
        <w:t>частие</w:t>
      </w:r>
      <w:r w:rsidR="00975EB2" w:rsidRPr="001958C9">
        <w:t xml:space="preserve"> </w:t>
      </w:r>
      <w:r w:rsidR="0019326F" w:rsidRPr="001958C9">
        <w:t>сотрудников</w:t>
      </w:r>
      <w:r w:rsidR="00975EB2" w:rsidRPr="001958C9">
        <w:t xml:space="preserve"> </w:t>
      </w:r>
      <w:r w:rsidR="0019326F" w:rsidRPr="001958C9">
        <w:t>кафедры,</w:t>
      </w:r>
      <w:r w:rsidR="00975EB2" w:rsidRPr="001958C9">
        <w:t xml:space="preserve"> </w:t>
      </w:r>
      <w:r w:rsidR="002B7034" w:rsidRPr="001958C9">
        <w:t>студентов</w:t>
      </w:r>
      <w:r w:rsidR="00975EB2" w:rsidRPr="001958C9">
        <w:t xml:space="preserve"> </w:t>
      </w:r>
      <w:r w:rsidR="0019326F" w:rsidRPr="001958C9">
        <w:t>и</w:t>
      </w:r>
      <w:r w:rsidR="00975EB2" w:rsidRPr="001958C9">
        <w:t xml:space="preserve"> </w:t>
      </w:r>
      <w:r w:rsidR="0019326F" w:rsidRPr="001958C9">
        <w:t>аспирантов</w:t>
      </w:r>
      <w:r w:rsidR="00975EB2" w:rsidRPr="001958C9">
        <w:t xml:space="preserve"> </w:t>
      </w:r>
      <w:r w:rsidR="002B7034" w:rsidRPr="001958C9">
        <w:t>в</w:t>
      </w:r>
      <w:r w:rsidR="00975EB2" w:rsidRPr="001958C9">
        <w:t xml:space="preserve"> </w:t>
      </w:r>
      <w:r w:rsidR="002B7034" w:rsidRPr="001958C9">
        <w:t>международных</w:t>
      </w:r>
      <w:r w:rsidR="00975EB2" w:rsidRPr="001958C9">
        <w:t xml:space="preserve"> </w:t>
      </w:r>
      <w:r w:rsidR="002B7034" w:rsidRPr="001958C9">
        <w:t>конференциях,</w:t>
      </w:r>
      <w:r w:rsidR="00975EB2" w:rsidRPr="001958C9">
        <w:t xml:space="preserve"> </w:t>
      </w:r>
      <w:r w:rsidR="002B7034" w:rsidRPr="001958C9">
        <w:t>симпозиумах,</w:t>
      </w:r>
      <w:r w:rsidR="00975EB2" w:rsidRPr="001958C9">
        <w:t xml:space="preserve"> </w:t>
      </w:r>
      <w:r w:rsidR="002B7034" w:rsidRPr="001958C9">
        <w:t>форумах.</w:t>
      </w:r>
      <w:r w:rsidR="00975EB2" w:rsidRPr="001958C9">
        <w:t xml:space="preserve"> </w:t>
      </w:r>
    </w:p>
    <w:p w:rsidR="00103E30" w:rsidRPr="001958C9" w:rsidRDefault="00970D5A" w:rsidP="00752757">
      <w:pPr>
        <w:tabs>
          <w:tab w:val="left" w:pos="1134"/>
        </w:tabs>
        <w:spacing w:line="276" w:lineRule="auto"/>
        <w:ind w:firstLine="567"/>
        <w:jc w:val="both"/>
        <w:rPr>
          <w:b/>
        </w:rPr>
      </w:pPr>
      <w:r>
        <w:rPr>
          <w:b/>
        </w:rPr>
        <w:t>2.</w:t>
      </w:r>
      <w:r w:rsidR="00E0636A">
        <w:rPr>
          <w:b/>
        </w:rPr>
        <w:t>6</w:t>
      </w:r>
      <w:r>
        <w:rPr>
          <w:b/>
        </w:rPr>
        <w:t xml:space="preserve"> </w:t>
      </w:r>
      <w:r w:rsidR="00A916DA" w:rsidRPr="001958C9">
        <w:rPr>
          <w:b/>
        </w:rPr>
        <w:t>С</w:t>
      </w:r>
      <w:r w:rsidR="00103E30" w:rsidRPr="001958C9">
        <w:rPr>
          <w:b/>
        </w:rPr>
        <w:t>овершенствовани</w:t>
      </w:r>
      <w:r w:rsidR="00A916DA" w:rsidRPr="001958C9">
        <w:rPr>
          <w:b/>
        </w:rPr>
        <w:t>е</w:t>
      </w:r>
      <w:r w:rsidR="00975EB2" w:rsidRPr="001958C9">
        <w:rPr>
          <w:b/>
        </w:rPr>
        <w:t xml:space="preserve"> </w:t>
      </w:r>
      <w:r w:rsidR="00103E30" w:rsidRPr="001958C9">
        <w:rPr>
          <w:b/>
        </w:rPr>
        <w:t>материально-технической</w:t>
      </w:r>
      <w:r w:rsidR="00975EB2" w:rsidRPr="001958C9">
        <w:rPr>
          <w:b/>
        </w:rPr>
        <w:t xml:space="preserve"> </w:t>
      </w:r>
      <w:r w:rsidR="00103E30" w:rsidRPr="001958C9">
        <w:rPr>
          <w:b/>
        </w:rPr>
        <w:t>базы</w:t>
      </w:r>
      <w:r w:rsidR="00975EB2" w:rsidRPr="001958C9">
        <w:rPr>
          <w:b/>
        </w:rPr>
        <w:t xml:space="preserve"> </w:t>
      </w:r>
      <w:r w:rsidR="00103E30" w:rsidRPr="001958C9">
        <w:rPr>
          <w:b/>
        </w:rPr>
        <w:t>кафедры</w:t>
      </w:r>
    </w:p>
    <w:p w:rsidR="002F7E67" w:rsidRPr="001958C9" w:rsidRDefault="00970D5A" w:rsidP="00752757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2668F3">
        <w:t>поддерж</w:t>
      </w:r>
      <w:r>
        <w:t>ание</w:t>
      </w:r>
      <w:r w:rsidRPr="002668F3">
        <w:t xml:space="preserve"> материально-техническ</w:t>
      </w:r>
      <w:r>
        <w:t>ой</w:t>
      </w:r>
      <w:r w:rsidRPr="002668F3">
        <w:t xml:space="preserve"> баз</w:t>
      </w:r>
      <w:r>
        <w:t>ы</w:t>
      </w:r>
      <w:r w:rsidRPr="002668F3">
        <w:t xml:space="preserve"> кафедры в рамках реализуемых образовательных программ не ниже требований ФГОС </w:t>
      </w:r>
      <w:proofErr w:type="gramStart"/>
      <w:r w:rsidRPr="002668F3">
        <w:t>ВО</w:t>
      </w:r>
      <w:proofErr w:type="gramEnd"/>
      <w:r w:rsidRPr="002668F3">
        <w:t>;</w:t>
      </w:r>
    </w:p>
    <w:p w:rsidR="009B55AE" w:rsidRPr="001958C9" w:rsidRDefault="00970D5A" w:rsidP="00752757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contextualSpacing/>
        <w:jc w:val="both"/>
      </w:pPr>
      <w:r w:rsidRPr="002668F3">
        <w:t>замен</w:t>
      </w:r>
      <w:r>
        <w:t>а</w:t>
      </w:r>
      <w:r w:rsidRPr="002668F3">
        <w:t xml:space="preserve"> устаревше</w:t>
      </w:r>
      <w:r>
        <w:t>го</w:t>
      </w:r>
      <w:r w:rsidRPr="002668F3">
        <w:t xml:space="preserve"> компьютерно</w:t>
      </w:r>
      <w:r>
        <w:t>го</w:t>
      </w:r>
      <w:r w:rsidRPr="002668F3">
        <w:t xml:space="preserve"> оборудовани</w:t>
      </w:r>
      <w:r>
        <w:t>я</w:t>
      </w:r>
      <w:r w:rsidRPr="002668F3">
        <w:t xml:space="preserve"> и оргтехник</w:t>
      </w:r>
      <w:r>
        <w:t>и</w:t>
      </w:r>
      <w:r w:rsidRPr="002668F3">
        <w:t xml:space="preserve"> для эффективной работы сотрудников кафедры;</w:t>
      </w:r>
    </w:p>
    <w:p w:rsidR="009B55AE" w:rsidRPr="001958C9" w:rsidRDefault="00970D5A" w:rsidP="00752757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contextualSpacing/>
        <w:jc w:val="both"/>
      </w:pPr>
      <w:proofErr w:type="spellStart"/>
      <w:r>
        <w:t>д</w:t>
      </w:r>
      <w:r w:rsidR="00975EB2" w:rsidRPr="001958C9">
        <w:t>оукомплект</w:t>
      </w:r>
      <w:r w:rsidR="00A916DA" w:rsidRPr="001958C9">
        <w:t>ация</w:t>
      </w:r>
      <w:proofErr w:type="spellEnd"/>
      <w:r w:rsidR="00975EB2" w:rsidRPr="001958C9">
        <w:t xml:space="preserve"> </w:t>
      </w:r>
      <w:r w:rsidR="009B55AE" w:rsidRPr="001958C9">
        <w:t>учебны</w:t>
      </w:r>
      <w:r w:rsidR="00A916DA" w:rsidRPr="001958C9">
        <w:t>х</w:t>
      </w:r>
      <w:r w:rsidR="00975EB2" w:rsidRPr="001958C9">
        <w:t xml:space="preserve"> </w:t>
      </w:r>
      <w:r w:rsidR="009B55AE" w:rsidRPr="001958C9">
        <w:t>комнат</w:t>
      </w:r>
      <w:r w:rsidR="00975EB2" w:rsidRPr="001958C9">
        <w:t xml:space="preserve"> </w:t>
      </w:r>
      <w:r w:rsidR="009B55AE" w:rsidRPr="001958C9">
        <w:t>кафедры</w:t>
      </w:r>
      <w:r w:rsidR="00975EB2" w:rsidRPr="001958C9">
        <w:t xml:space="preserve"> </w:t>
      </w:r>
      <w:r w:rsidR="009B55AE" w:rsidRPr="001958C9">
        <w:t>следующим</w:t>
      </w:r>
      <w:r w:rsidR="00975EB2" w:rsidRPr="001958C9">
        <w:t xml:space="preserve"> </w:t>
      </w:r>
      <w:r w:rsidR="00E20246" w:rsidRPr="001958C9">
        <w:t>оборудованием:</w:t>
      </w:r>
      <w:r w:rsidR="00975EB2" w:rsidRPr="001958C9">
        <w:t xml:space="preserve"> </w:t>
      </w:r>
      <w:r w:rsidR="009B55AE" w:rsidRPr="001958C9">
        <w:t>бинокулярны</w:t>
      </w:r>
      <w:r w:rsidR="00E20246" w:rsidRPr="001958C9">
        <w:t>е</w:t>
      </w:r>
      <w:r w:rsidR="00975EB2" w:rsidRPr="001958C9">
        <w:t xml:space="preserve"> </w:t>
      </w:r>
      <w:r w:rsidR="009B55AE" w:rsidRPr="001958C9">
        <w:t>микроскоп</w:t>
      </w:r>
      <w:r w:rsidR="00E20246" w:rsidRPr="001958C9">
        <w:t>ы</w:t>
      </w:r>
      <w:r w:rsidR="00975EB2" w:rsidRPr="001958C9">
        <w:t xml:space="preserve"> </w:t>
      </w:r>
      <w:r w:rsidR="009B55AE" w:rsidRPr="001958C9">
        <w:t>без</w:t>
      </w:r>
      <w:r w:rsidR="00975EB2" w:rsidRPr="001958C9">
        <w:t xml:space="preserve"> </w:t>
      </w:r>
      <w:r w:rsidR="009B55AE" w:rsidRPr="001958C9">
        <w:t>камеры,</w:t>
      </w:r>
      <w:r w:rsidR="00975EB2" w:rsidRPr="001958C9">
        <w:t xml:space="preserve"> </w:t>
      </w:r>
      <w:r w:rsidR="009B55AE" w:rsidRPr="001958C9">
        <w:t>бинокулярны</w:t>
      </w:r>
      <w:r w:rsidR="00E20246" w:rsidRPr="001958C9">
        <w:t>е</w:t>
      </w:r>
      <w:r w:rsidR="00975EB2" w:rsidRPr="001958C9">
        <w:t xml:space="preserve"> </w:t>
      </w:r>
      <w:r w:rsidR="009B55AE" w:rsidRPr="001958C9">
        <w:t>микроскоп</w:t>
      </w:r>
      <w:r w:rsidR="00E20246" w:rsidRPr="001958C9">
        <w:t>ы</w:t>
      </w:r>
      <w:r w:rsidR="00975EB2" w:rsidRPr="001958C9">
        <w:t xml:space="preserve"> </w:t>
      </w:r>
      <w:r w:rsidR="009B55AE" w:rsidRPr="001958C9">
        <w:t>с</w:t>
      </w:r>
      <w:r w:rsidR="00975EB2" w:rsidRPr="001958C9">
        <w:t xml:space="preserve"> </w:t>
      </w:r>
      <w:r w:rsidR="009B55AE" w:rsidRPr="001958C9">
        <w:t>камерой,</w:t>
      </w:r>
      <w:r w:rsidR="00975EB2" w:rsidRPr="001958C9">
        <w:t xml:space="preserve"> </w:t>
      </w:r>
      <w:r w:rsidR="009B55AE" w:rsidRPr="001958C9">
        <w:t>ноутбук</w:t>
      </w:r>
      <w:r w:rsidR="00E20246" w:rsidRPr="001958C9">
        <w:t>и</w:t>
      </w:r>
      <w:r w:rsidR="009B55AE" w:rsidRPr="001958C9">
        <w:t>,</w:t>
      </w:r>
      <w:r w:rsidR="00975EB2" w:rsidRPr="001958C9">
        <w:t xml:space="preserve"> </w:t>
      </w:r>
      <w:r w:rsidR="009B55AE" w:rsidRPr="001958C9">
        <w:rPr>
          <w:bCs/>
          <w:shd w:val="clear" w:color="auto" w:fill="FFFFFF"/>
        </w:rPr>
        <w:t>плазменны</w:t>
      </w:r>
      <w:r w:rsidR="00261861" w:rsidRPr="001958C9">
        <w:rPr>
          <w:bCs/>
          <w:shd w:val="clear" w:color="auto" w:fill="FFFFFF"/>
        </w:rPr>
        <w:t>е</w:t>
      </w:r>
      <w:r w:rsidR="00975EB2" w:rsidRPr="001958C9">
        <w:rPr>
          <w:shd w:val="clear" w:color="auto" w:fill="FFFFFF"/>
        </w:rPr>
        <w:t xml:space="preserve"> </w:t>
      </w:r>
      <w:r w:rsidR="009B55AE" w:rsidRPr="001958C9">
        <w:rPr>
          <w:bCs/>
          <w:shd w:val="clear" w:color="auto" w:fill="FFFFFF"/>
        </w:rPr>
        <w:t>монитор</w:t>
      </w:r>
      <w:r w:rsidR="00261861" w:rsidRPr="001958C9">
        <w:rPr>
          <w:bCs/>
          <w:shd w:val="clear" w:color="auto" w:fill="FFFFFF"/>
        </w:rPr>
        <w:t>ы</w:t>
      </w:r>
      <w:r w:rsidR="00A916DA" w:rsidRPr="001958C9">
        <w:rPr>
          <w:bCs/>
          <w:shd w:val="clear" w:color="auto" w:fill="FFFFFF"/>
        </w:rPr>
        <w:t>;</w:t>
      </w:r>
    </w:p>
    <w:p w:rsidR="00C84447" w:rsidRPr="001958C9" w:rsidRDefault="00970D5A" w:rsidP="00752757">
      <w:pPr>
        <w:pStyle w:val="a6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contextualSpacing/>
        <w:jc w:val="both"/>
      </w:pPr>
      <w:r>
        <w:rPr>
          <w:rFonts w:eastAsiaTheme="minorHAnsi"/>
        </w:rPr>
        <w:t>о</w:t>
      </w:r>
      <w:r w:rsidR="00103E30" w:rsidRPr="001958C9">
        <w:rPr>
          <w:rFonts w:eastAsiaTheme="minorHAnsi"/>
        </w:rPr>
        <w:t>беспеч</w:t>
      </w:r>
      <w:r w:rsidR="00A916DA" w:rsidRPr="001958C9">
        <w:rPr>
          <w:rFonts w:eastAsiaTheme="minorHAnsi"/>
        </w:rPr>
        <w:t>ение</w:t>
      </w:r>
      <w:r w:rsidR="00975EB2" w:rsidRPr="001958C9">
        <w:rPr>
          <w:rFonts w:eastAsiaTheme="minorHAnsi"/>
        </w:rPr>
        <w:t xml:space="preserve"> </w:t>
      </w:r>
      <w:r w:rsidR="00103E30" w:rsidRPr="001958C9">
        <w:rPr>
          <w:rFonts w:eastAsiaTheme="minorHAnsi"/>
        </w:rPr>
        <w:t>доступ</w:t>
      </w:r>
      <w:r w:rsidR="00A916DA" w:rsidRPr="001958C9">
        <w:rPr>
          <w:rFonts w:eastAsiaTheme="minorHAnsi"/>
        </w:rPr>
        <w:t>а</w:t>
      </w:r>
      <w:r w:rsidR="00975EB2" w:rsidRPr="001958C9">
        <w:rPr>
          <w:rFonts w:eastAsiaTheme="minorHAnsi"/>
        </w:rPr>
        <w:t xml:space="preserve"> </w:t>
      </w:r>
      <w:r w:rsidR="00103E30" w:rsidRPr="001958C9">
        <w:rPr>
          <w:rFonts w:eastAsiaTheme="minorHAnsi"/>
        </w:rPr>
        <w:t>к</w:t>
      </w:r>
      <w:r w:rsidR="00975EB2" w:rsidRPr="001958C9">
        <w:rPr>
          <w:rFonts w:eastAsiaTheme="minorHAnsi"/>
        </w:rPr>
        <w:t xml:space="preserve"> </w:t>
      </w:r>
      <w:r w:rsidR="00103E30" w:rsidRPr="001958C9">
        <w:rPr>
          <w:rFonts w:eastAsiaTheme="minorHAnsi"/>
        </w:rPr>
        <w:t>интернету</w:t>
      </w:r>
      <w:r w:rsidR="00975EB2" w:rsidRPr="001958C9">
        <w:rPr>
          <w:rFonts w:eastAsiaTheme="minorHAnsi"/>
        </w:rPr>
        <w:t xml:space="preserve"> </w:t>
      </w:r>
      <w:r w:rsidR="00103E30" w:rsidRPr="001958C9">
        <w:rPr>
          <w:rFonts w:eastAsiaTheme="minorHAnsi"/>
        </w:rPr>
        <w:t>во</w:t>
      </w:r>
      <w:r w:rsidR="00975EB2" w:rsidRPr="001958C9">
        <w:rPr>
          <w:rFonts w:eastAsiaTheme="minorHAnsi"/>
        </w:rPr>
        <w:t xml:space="preserve"> </w:t>
      </w:r>
      <w:r w:rsidR="00103E30" w:rsidRPr="001958C9">
        <w:rPr>
          <w:rFonts w:eastAsiaTheme="minorHAnsi"/>
        </w:rPr>
        <w:t>всех</w:t>
      </w:r>
      <w:r w:rsidR="00975EB2" w:rsidRPr="001958C9">
        <w:rPr>
          <w:rFonts w:eastAsiaTheme="minorHAnsi"/>
        </w:rPr>
        <w:t xml:space="preserve"> </w:t>
      </w:r>
      <w:r w:rsidR="002F7E67" w:rsidRPr="001958C9">
        <w:rPr>
          <w:rFonts w:eastAsiaTheme="minorHAnsi"/>
        </w:rPr>
        <w:t>преподавательских</w:t>
      </w:r>
      <w:r w:rsidR="00975EB2" w:rsidRPr="001958C9">
        <w:rPr>
          <w:rFonts w:eastAsiaTheme="minorHAnsi"/>
        </w:rPr>
        <w:t xml:space="preserve"> </w:t>
      </w:r>
      <w:r w:rsidR="002F7E67" w:rsidRPr="001958C9">
        <w:rPr>
          <w:rFonts w:eastAsiaTheme="minorHAnsi"/>
        </w:rPr>
        <w:t>и</w:t>
      </w:r>
      <w:r w:rsidR="00975EB2" w:rsidRPr="001958C9">
        <w:rPr>
          <w:rFonts w:eastAsiaTheme="minorHAnsi"/>
        </w:rPr>
        <w:t xml:space="preserve"> </w:t>
      </w:r>
      <w:r w:rsidR="00103E30" w:rsidRPr="001958C9">
        <w:rPr>
          <w:rFonts w:eastAsiaTheme="minorHAnsi"/>
        </w:rPr>
        <w:t>учебных</w:t>
      </w:r>
      <w:r w:rsidR="00975EB2" w:rsidRPr="001958C9">
        <w:rPr>
          <w:rFonts w:eastAsiaTheme="minorHAnsi"/>
        </w:rPr>
        <w:t xml:space="preserve"> </w:t>
      </w:r>
      <w:r w:rsidR="00261861" w:rsidRPr="001958C9">
        <w:rPr>
          <w:rFonts w:eastAsiaTheme="minorHAnsi"/>
        </w:rPr>
        <w:t>комнатах</w:t>
      </w:r>
      <w:r w:rsidR="00A916DA" w:rsidRPr="001958C9">
        <w:rPr>
          <w:rFonts w:eastAsiaTheme="minorHAnsi"/>
        </w:rPr>
        <w:t xml:space="preserve"> для качественной работы с ЭИОС ВУЗа</w:t>
      </w:r>
      <w:r w:rsidR="00261861" w:rsidRPr="001958C9">
        <w:rPr>
          <w:rFonts w:eastAsiaTheme="minorHAnsi"/>
        </w:rPr>
        <w:t>.</w:t>
      </w:r>
    </w:p>
    <w:p w:rsidR="00A916DA" w:rsidRPr="001958C9" w:rsidRDefault="00A916DA" w:rsidP="00752757">
      <w:pPr>
        <w:spacing w:after="160" w:line="259" w:lineRule="auto"/>
        <w:ind w:firstLine="567"/>
        <w:jc w:val="left"/>
      </w:pPr>
      <w:r w:rsidRPr="001958C9">
        <w:br w:type="page"/>
      </w:r>
    </w:p>
    <w:p w:rsidR="00EB25DE" w:rsidRPr="001958C9" w:rsidRDefault="00EB25DE" w:rsidP="00EB25DE">
      <w:pPr>
        <w:spacing w:line="276" w:lineRule="auto"/>
      </w:pPr>
    </w:p>
    <w:p w:rsidR="00B83DC6" w:rsidRPr="001958C9" w:rsidRDefault="00970D5A" w:rsidP="00EB25DE">
      <w:pPr>
        <w:spacing w:line="276" w:lineRule="auto"/>
        <w:rPr>
          <w:b/>
        </w:rPr>
      </w:pPr>
      <w:r>
        <w:rPr>
          <w:b/>
        </w:rPr>
        <w:t xml:space="preserve">3. </w:t>
      </w:r>
      <w:r w:rsidR="00D966C7" w:rsidRPr="001958C9">
        <w:rPr>
          <w:b/>
        </w:rPr>
        <w:t>Основные</w:t>
      </w:r>
      <w:r w:rsidR="00975EB2" w:rsidRPr="001958C9">
        <w:rPr>
          <w:b/>
        </w:rPr>
        <w:t xml:space="preserve"> </w:t>
      </w:r>
      <w:r w:rsidR="00D966C7" w:rsidRPr="001958C9">
        <w:rPr>
          <w:b/>
        </w:rPr>
        <w:t>показатели</w:t>
      </w:r>
      <w:r w:rsidR="00975EB2" w:rsidRPr="001958C9">
        <w:rPr>
          <w:b/>
        </w:rPr>
        <w:t xml:space="preserve"> </w:t>
      </w:r>
      <w:r w:rsidR="00D966C7" w:rsidRPr="001958C9">
        <w:rPr>
          <w:b/>
        </w:rPr>
        <w:t>развития</w:t>
      </w:r>
    </w:p>
    <w:p w:rsidR="00D966C7" w:rsidRPr="001958C9" w:rsidRDefault="00D966C7" w:rsidP="00970D5A">
      <w:pPr>
        <w:pStyle w:val="a3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1958C9">
        <w:rPr>
          <w:rFonts w:ascii="Times New Roman" w:hAnsi="Times New Roman"/>
          <w:b/>
          <w:sz w:val="24"/>
          <w:szCs w:val="24"/>
        </w:rPr>
        <w:t>кафедры</w:t>
      </w:r>
      <w:r w:rsidR="00975EB2" w:rsidRPr="001958C9">
        <w:rPr>
          <w:rFonts w:ascii="Times New Roman" w:hAnsi="Times New Roman"/>
          <w:b/>
          <w:sz w:val="24"/>
          <w:szCs w:val="24"/>
        </w:rPr>
        <w:t xml:space="preserve"> </w:t>
      </w:r>
      <w:r w:rsidRPr="001958C9">
        <w:rPr>
          <w:rFonts w:ascii="Times New Roman" w:hAnsi="Times New Roman"/>
          <w:b/>
          <w:sz w:val="24"/>
          <w:szCs w:val="24"/>
        </w:rPr>
        <w:t>«</w:t>
      </w:r>
      <w:r w:rsidR="00970D5A">
        <w:rPr>
          <w:rFonts w:ascii="Times New Roman" w:hAnsi="Times New Roman"/>
          <w:b/>
          <w:sz w:val="24"/>
          <w:szCs w:val="24"/>
        </w:rPr>
        <w:t>Морфология</w:t>
      </w:r>
      <w:r w:rsidRPr="001958C9">
        <w:rPr>
          <w:rFonts w:ascii="Times New Roman" w:hAnsi="Times New Roman"/>
          <w:b/>
          <w:sz w:val="24"/>
          <w:szCs w:val="24"/>
        </w:rPr>
        <w:t>»</w:t>
      </w:r>
    </w:p>
    <w:p w:rsidR="00D966C7" w:rsidRPr="001958C9" w:rsidRDefault="00B83DC6" w:rsidP="00EB25DE">
      <w:pPr>
        <w:tabs>
          <w:tab w:val="left" w:pos="284"/>
        </w:tabs>
        <w:spacing w:line="276" w:lineRule="auto"/>
        <w:rPr>
          <w:b/>
        </w:rPr>
      </w:pPr>
      <w:r w:rsidRPr="001958C9">
        <w:rPr>
          <w:b/>
        </w:rPr>
        <w:t>на</w:t>
      </w:r>
      <w:r w:rsidR="00975EB2" w:rsidRPr="001958C9">
        <w:rPr>
          <w:b/>
        </w:rPr>
        <w:t xml:space="preserve"> </w:t>
      </w:r>
      <w:r w:rsidRPr="001958C9">
        <w:rPr>
          <w:b/>
        </w:rPr>
        <w:t>20</w:t>
      </w:r>
      <w:r w:rsidR="00970D5A">
        <w:rPr>
          <w:b/>
        </w:rPr>
        <w:t>23</w:t>
      </w:r>
      <w:r w:rsidR="00975EB2" w:rsidRPr="001958C9">
        <w:rPr>
          <w:b/>
        </w:rPr>
        <w:t xml:space="preserve"> </w:t>
      </w:r>
      <w:r w:rsidRPr="001958C9">
        <w:rPr>
          <w:b/>
        </w:rPr>
        <w:t>–</w:t>
      </w:r>
      <w:r w:rsidR="00975EB2" w:rsidRPr="001958C9">
        <w:rPr>
          <w:b/>
        </w:rPr>
        <w:t xml:space="preserve"> </w:t>
      </w:r>
      <w:r w:rsidRPr="001958C9">
        <w:rPr>
          <w:b/>
        </w:rPr>
        <w:t>202</w:t>
      </w:r>
      <w:r w:rsidR="00970D5A">
        <w:rPr>
          <w:b/>
        </w:rPr>
        <w:t>7</w:t>
      </w:r>
      <w:r w:rsidR="00975EB2" w:rsidRPr="001958C9">
        <w:rPr>
          <w:b/>
        </w:rPr>
        <w:t xml:space="preserve"> </w:t>
      </w:r>
      <w:r w:rsidRPr="001958C9">
        <w:rPr>
          <w:b/>
        </w:rPr>
        <w:t>гг.</w:t>
      </w:r>
    </w:p>
    <w:p w:rsidR="00D966C7" w:rsidRPr="001958C9" w:rsidRDefault="00D966C7" w:rsidP="00975EB2">
      <w:pPr>
        <w:tabs>
          <w:tab w:val="left" w:pos="284"/>
        </w:tabs>
        <w:spacing w:line="276" w:lineRule="auto"/>
        <w:ind w:firstLine="426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5647"/>
        <w:gridCol w:w="710"/>
        <w:gridCol w:w="709"/>
        <w:gridCol w:w="709"/>
        <w:gridCol w:w="709"/>
        <w:gridCol w:w="725"/>
      </w:tblGrid>
      <w:tr w:rsidR="00D966C7" w:rsidRPr="001958C9" w:rsidTr="003B7F94">
        <w:tc>
          <w:tcPr>
            <w:tcW w:w="327" w:type="pct"/>
            <w:vAlign w:val="center"/>
          </w:tcPr>
          <w:p w:rsidR="00D966C7" w:rsidRPr="001958C9" w:rsidRDefault="00D966C7" w:rsidP="00BA2C65">
            <w:pPr>
              <w:spacing w:line="276" w:lineRule="auto"/>
              <w:rPr>
                <w:b/>
                <w:lang w:eastAsia="en-US"/>
              </w:rPr>
            </w:pPr>
            <w:r w:rsidRPr="001958C9">
              <w:rPr>
                <w:b/>
                <w:lang w:eastAsia="en-US"/>
              </w:rPr>
              <w:t>№</w:t>
            </w:r>
            <w:r w:rsidR="00975EB2" w:rsidRPr="001958C9">
              <w:rPr>
                <w:b/>
                <w:lang w:eastAsia="en-US"/>
              </w:rPr>
              <w:t xml:space="preserve"> </w:t>
            </w:r>
            <w:proofErr w:type="gramStart"/>
            <w:r w:rsidRPr="001958C9">
              <w:rPr>
                <w:b/>
                <w:lang w:eastAsia="en-US"/>
              </w:rPr>
              <w:t>п</w:t>
            </w:r>
            <w:proofErr w:type="gramEnd"/>
            <w:r w:rsidRPr="001958C9">
              <w:rPr>
                <w:b/>
                <w:lang w:eastAsia="en-US"/>
              </w:rPr>
              <w:t>/п</w:t>
            </w:r>
          </w:p>
        </w:tc>
        <w:tc>
          <w:tcPr>
            <w:tcW w:w="2865" w:type="pct"/>
            <w:vAlign w:val="center"/>
          </w:tcPr>
          <w:p w:rsidR="00D966C7" w:rsidRPr="001958C9" w:rsidRDefault="00D966C7" w:rsidP="00BA2C65">
            <w:pPr>
              <w:spacing w:line="276" w:lineRule="auto"/>
              <w:rPr>
                <w:b/>
                <w:lang w:eastAsia="en-US"/>
              </w:rPr>
            </w:pPr>
            <w:r w:rsidRPr="001958C9">
              <w:rPr>
                <w:b/>
                <w:lang w:eastAsia="en-US"/>
              </w:rPr>
              <w:t>Показатели/индикаторы,</w:t>
            </w:r>
            <w:r w:rsidR="00975EB2" w:rsidRPr="001958C9">
              <w:rPr>
                <w:b/>
                <w:lang w:eastAsia="en-US"/>
              </w:rPr>
              <w:t xml:space="preserve"> </w:t>
            </w:r>
            <w:r w:rsidRPr="001958C9">
              <w:rPr>
                <w:b/>
                <w:lang w:eastAsia="en-US"/>
              </w:rPr>
              <w:t>единицы</w:t>
            </w:r>
            <w:r w:rsidR="00975EB2" w:rsidRPr="001958C9">
              <w:rPr>
                <w:b/>
                <w:lang w:eastAsia="en-US"/>
              </w:rPr>
              <w:t xml:space="preserve"> </w:t>
            </w:r>
            <w:r w:rsidRPr="001958C9">
              <w:rPr>
                <w:b/>
                <w:lang w:eastAsia="en-US"/>
              </w:rPr>
              <w:t>измерения</w:t>
            </w:r>
          </w:p>
        </w:tc>
        <w:tc>
          <w:tcPr>
            <w:tcW w:w="360" w:type="pct"/>
            <w:vAlign w:val="center"/>
          </w:tcPr>
          <w:p w:rsidR="00D966C7" w:rsidRPr="001958C9" w:rsidRDefault="00C8444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B3C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" w:type="pct"/>
            <w:vAlign w:val="center"/>
          </w:tcPr>
          <w:p w:rsidR="00D966C7" w:rsidRPr="001958C9" w:rsidRDefault="00C8444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B3C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0" w:type="pct"/>
            <w:vAlign w:val="center"/>
          </w:tcPr>
          <w:p w:rsidR="00D966C7" w:rsidRPr="001958C9" w:rsidRDefault="00C8444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B3C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" w:type="pct"/>
            <w:vAlign w:val="center"/>
          </w:tcPr>
          <w:p w:rsidR="00D966C7" w:rsidRPr="001958C9" w:rsidRDefault="00C8444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B3C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" w:type="pct"/>
            <w:vAlign w:val="center"/>
          </w:tcPr>
          <w:p w:rsidR="00D966C7" w:rsidRPr="001958C9" w:rsidRDefault="00C8444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B3C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D966C7" w:rsidRPr="001958C9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A72A16" w:rsidRPr="001958C9" w:rsidTr="003B7F94">
        <w:trPr>
          <w:trHeight w:hRule="exact" w:val="397"/>
        </w:trPr>
        <w:tc>
          <w:tcPr>
            <w:tcW w:w="327" w:type="pct"/>
            <w:vAlign w:val="center"/>
          </w:tcPr>
          <w:p w:rsidR="00A72A16" w:rsidRPr="00714B1D" w:rsidRDefault="00A72A16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5" w:type="pct"/>
            <w:vAlign w:val="center"/>
          </w:tcPr>
          <w:p w:rsidR="00A72A16" w:rsidRPr="00714B1D" w:rsidRDefault="00A72A16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Общий</w:t>
            </w:r>
            <w:r w:rsidR="00975EB2"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контингент</w:t>
            </w:r>
            <w:r w:rsidR="00975EB2"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студентов,</w:t>
            </w:r>
            <w:r w:rsidR="00975EB2"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0" w:type="pct"/>
            <w:vAlign w:val="center"/>
          </w:tcPr>
          <w:p w:rsidR="00A72A16" w:rsidRPr="00714B1D" w:rsidRDefault="00714B1D" w:rsidP="00BA2C65">
            <w:pPr>
              <w:spacing w:line="276" w:lineRule="auto"/>
            </w:pPr>
            <w:r w:rsidRPr="00714B1D">
              <w:t>3200</w:t>
            </w:r>
          </w:p>
        </w:tc>
        <w:tc>
          <w:tcPr>
            <w:tcW w:w="360" w:type="pct"/>
            <w:vAlign w:val="center"/>
          </w:tcPr>
          <w:p w:rsidR="00A72A16" w:rsidRPr="00714B1D" w:rsidRDefault="00A72A16" w:rsidP="00BA2C65">
            <w:pPr>
              <w:spacing w:line="276" w:lineRule="auto"/>
            </w:pPr>
            <w:r w:rsidRPr="00714B1D">
              <w:t>3</w:t>
            </w:r>
            <w:r w:rsidR="00714B1D" w:rsidRPr="00714B1D">
              <w:t>2</w:t>
            </w:r>
            <w:r w:rsidR="005443AB">
              <w:t>5</w:t>
            </w:r>
            <w:r w:rsidRPr="00714B1D">
              <w:t>0</w:t>
            </w:r>
          </w:p>
        </w:tc>
        <w:tc>
          <w:tcPr>
            <w:tcW w:w="360" w:type="pct"/>
            <w:vAlign w:val="center"/>
          </w:tcPr>
          <w:p w:rsidR="00A72A16" w:rsidRPr="00714B1D" w:rsidRDefault="00A72A16" w:rsidP="00BA2C65">
            <w:pPr>
              <w:spacing w:line="276" w:lineRule="auto"/>
            </w:pPr>
            <w:r w:rsidRPr="00714B1D">
              <w:t>3</w:t>
            </w:r>
            <w:r w:rsidR="005443AB">
              <w:t>25</w:t>
            </w:r>
            <w:r w:rsidRPr="00714B1D">
              <w:t>0</w:t>
            </w:r>
          </w:p>
        </w:tc>
        <w:tc>
          <w:tcPr>
            <w:tcW w:w="360" w:type="pct"/>
            <w:vAlign w:val="center"/>
          </w:tcPr>
          <w:p w:rsidR="00A72A16" w:rsidRPr="00714B1D" w:rsidRDefault="00A72A16" w:rsidP="00BA2C65">
            <w:pPr>
              <w:spacing w:line="276" w:lineRule="auto"/>
            </w:pPr>
            <w:r w:rsidRPr="00714B1D">
              <w:t>3</w:t>
            </w:r>
            <w:r w:rsidR="005443AB">
              <w:t>3</w:t>
            </w:r>
            <w:r w:rsidRPr="00714B1D">
              <w:t>00</w:t>
            </w:r>
          </w:p>
        </w:tc>
        <w:tc>
          <w:tcPr>
            <w:tcW w:w="368" w:type="pct"/>
            <w:vAlign w:val="center"/>
          </w:tcPr>
          <w:p w:rsidR="00A72A16" w:rsidRPr="00714B1D" w:rsidRDefault="00A72A16" w:rsidP="00BA2C65">
            <w:pPr>
              <w:spacing w:line="276" w:lineRule="auto"/>
            </w:pPr>
            <w:r w:rsidRPr="00714B1D">
              <w:t>3</w:t>
            </w:r>
            <w:r w:rsidR="005443AB">
              <w:t>30</w:t>
            </w:r>
            <w:r w:rsidRPr="00714B1D">
              <w:t>0</w:t>
            </w:r>
          </w:p>
        </w:tc>
      </w:tr>
      <w:tr w:rsidR="00BB6DC7" w:rsidRPr="001958C9" w:rsidTr="003B7F94">
        <w:trPr>
          <w:trHeight w:hRule="exact" w:val="397"/>
        </w:trPr>
        <w:tc>
          <w:tcPr>
            <w:tcW w:w="327" w:type="pct"/>
            <w:vAlign w:val="center"/>
          </w:tcPr>
          <w:p w:rsidR="00BB6DC7" w:rsidRPr="001958C9" w:rsidRDefault="00BB6D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5" w:type="pct"/>
            <w:vAlign w:val="center"/>
          </w:tcPr>
          <w:p w:rsidR="00BB6DC7" w:rsidRPr="001958C9" w:rsidRDefault="00BB6D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ОПОП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ВО,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0" w:type="pct"/>
            <w:vAlign w:val="center"/>
          </w:tcPr>
          <w:p w:rsidR="00BB6DC7" w:rsidRPr="001958C9" w:rsidRDefault="005B3C88" w:rsidP="00BA2C65">
            <w:pPr>
              <w:spacing w:line="276" w:lineRule="auto"/>
            </w:pPr>
            <w:r>
              <w:t>6</w:t>
            </w:r>
          </w:p>
        </w:tc>
        <w:tc>
          <w:tcPr>
            <w:tcW w:w="360" w:type="pct"/>
            <w:vAlign w:val="center"/>
          </w:tcPr>
          <w:p w:rsidR="00BB6DC7" w:rsidRPr="001958C9" w:rsidRDefault="005B3C88" w:rsidP="00BA2C65">
            <w:pPr>
              <w:spacing w:line="276" w:lineRule="auto"/>
            </w:pPr>
            <w:r>
              <w:t>6</w:t>
            </w:r>
          </w:p>
        </w:tc>
        <w:tc>
          <w:tcPr>
            <w:tcW w:w="360" w:type="pct"/>
            <w:vAlign w:val="center"/>
          </w:tcPr>
          <w:p w:rsidR="00BB6DC7" w:rsidRPr="001958C9" w:rsidRDefault="005B3C88" w:rsidP="00BA2C65">
            <w:pPr>
              <w:spacing w:line="276" w:lineRule="auto"/>
            </w:pPr>
            <w:r>
              <w:t>6</w:t>
            </w:r>
          </w:p>
        </w:tc>
        <w:tc>
          <w:tcPr>
            <w:tcW w:w="360" w:type="pct"/>
            <w:vAlign w:val="center"/>
          </w:tcPr>
          <w:p w:rsidR="00BB6DC7" w:rsidRPr="001958C9" w:rsidRDefault="005B3C88" w:rsidP="00BA2C65">
            <w:pPr>
              <w:spacing w:line="276" w:lineRule="auto"/>
            </w:pPr>
            <w:r>
              <w:t>6</w:t>
            </w:r>
          </w:p>
        </w:tc>
        <w:tc>
          <w:tcPr>
            <w:tcW w:w="368" w:type="pct"/>
            <w:vAlign w:val="center"/>
          </w:tcPr>
          <w:p w:rsidR="00BB6DC7" w:rsidRPr="001958C9" w:rsidRDefault="005B3C88" w:rsidP="00BA2C65">
            <w:pPr>
              <w:spacing w:line="276" w:lineRule="auto"/>
            </w:pPr>
            <w:r>
              <w:t>6</w:t>
            </w:r>
          </w:p>
        </w:tc>
      </w:tr>
      <w:tr w:rsidR="00D966C7" w:rsidRPr="001958C9" w:rsidTr="003B7F94">
        <w:trPr>
          <w:trHeight w:hRule="exact" w:val="713"/>
        </w:trPr>
        <w:tc>
          <w:tcPr>
            <w:tcW w:w="327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65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0" w:type="pct"/>
            <w:vAlign w:val="center"/>
          </w:tcPr>
          <w:p w:rsidR="00D966C7" w:rsidRPr="001958C9" w:rsidRDefault="005B3C88" w:rsidP="00BA2C65">
            <w:pPr>
              <w:spacing w:line="276" w:lineRule="auto"/>
            </w:pPr>
            <w:r>
              <w:t>5</w:t>
            </w:r>
          </w:p>
        </w:tc>
        <w:tc>
          <w:tcPr>
            <w:tcW w:w="360" w:type="pct"/>
            <w:vAlign w:val="center"/>
          </w:tcPr>
          <w:p w:rsidR="00D966C7" w:rsidRPr="001958C9" w:rsidRDefault="005B3C88" w:rsidP="00BA2C65">
            <w:pPr>
              <w:spacing w:line="276" w:lineRule="auto"/>
            </w:pPr>
            <w:r>
              <w:t>5</w:t>
            </w:r>
          </w:p>
        </w:tc>
        <w:tc>
          <w:tcPr>
            <w:tcW w:w="360" w:type="pct"/>
            <w:vAlign w:val="center"/>
          </w:tcPr>
          <w:p w:rsidR="00D966C7" w:rsidRPr="001958C9" w:rsidRDefault="005B3C88" w:rsidP="00BA2C65">
            <w:pPr>
              <w:spacing w:line="276" w:lineRule="auto"/>
            </w:pPr>
            <w:r>
              <w:t>5</w:t>
            </w:r>
          </w:p>
        </w:tc>
        <w:tc>
          <w:tcPr>
            <w:tcW w:w="360" w:type="pct"/>
            <w:vAlign w:val="center"/>
          </w:tcPr>
          <w:p w:rsidR="00D966C7" w:rsidRPr="001958C9" w:rsidRDefault="005B3C88" w:rsidP="00BA2C65">
            <w:pPr>
              <w:spacing w:line="276" w:lineRule="auto"/>
            </w:pPr>
            <w:r>
              <w:t>6</w:t>
            </w:r>
          </w:p>
        </w:tc>
        <w:tc>
          <w:tcPr>
            <w:tcW w:w="368" w:type="pct"/>
            <w:vAlign w:val="center"/>
          </w:tcPr>
          <w:p w:rsidR="00D966C7" w:rsidRPr="001958C9" w:rsidRDefault="005B3C88" w:rsidP="00BA2C65">
            <w:pPr>
              <w:spacing w:line="276" w:lineRule="auto"/>
            </w:pPr>
            <w:r>
              <w:t>6</w:t>
            </w:r>
          </w:p>
        </w:tc>
      </w:tr>
      <w:tr w:rsidR="005B3C88" w:rsidRPr="001958C9" w:rsidTr="003B7F94">
        <w:trPr>
          <w:trHeight w:hRule="exact" w:val="713"/>
        </w:trPr>
        <w:tc>
          <w:tcPr>
            <w:tcW w:w="327" w:type="pct"/>
            <w:vAlign w:val="center"/>
          </w:tcPr>
          <w:p w:rsidR="005B3C88" w:rsidRPr="001958C9" w:rsidRDefault="005B3C8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65" w:type="pct"/>
            <w:vAlign w:val="center"/>
          </w:tcPr>
          <w:p w:rsidR="005B3C88" w:rsidRPr="005B3C88" w:rsidRDefault="005B3C8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онлайн-курсов 1-й/2-й категорий</w:t>
            </w:r>
          </w:p>
        </w:tc>
        <w:tc>
          <w:tcPr>
            <w:tcW w:w="360" w:type="pct"/>
            <w:vAlign w:val="center"/>
          </w:tcPr>
          <w:p w:rsidR="005B3C88" w:rsidRDefault="005B3C88" w:rsidP="00BA2C65">
            <w:pPr>
              <w:spacing w:line="276" w:lineRule="auto"/>
            </w:pPr>
            <w:r>
              <w:t>-/1</w:t>
            </w:r>
          </w:p>
        </w:tc>
        <w:tc>
          <w:tcPr>
            <w:tcW w:w="360" w:type="pct"/>
            <w:vAlign w:val="center"/>
          </w:tcPr>
          <w:p w:rsidR="005B3C88" w:rsidRDefault="005B3C88" w:rsidP="00BA2C65">
            <w:pPr>
              <w:spacing w:line="276" w:lineRule="auto"/>
            </w:pPr>
            <w:r>
              <w:t>-/2</w:t>
            </w:r>
          </w:p>
        </w:tc>
        <w:tc>
          <w:tcPr>
            <w:tcW w:w="360" w:type="pct"/>
            <w:vAlign w:val="center"/>
          </w:tcPr>
          <w:p w:rsidR="005B3C88" w:rsidRDefault="005B3C88" w:rsidP="00BA2C65">
            <w:pPr>
              <w:spacing w:line="276" w:lineRule="auto"/>
            </w:pPr>
            <w:r>
              <w:t>-/2</w:t>
            </w:r>
          </w:p>
        </w:tc>
        <w:tc>
          <w:tcPr>
            <w:tcW w:w="360" w:type="pct"/>
            <w:vAlign w:val="center"/>
          </w:tcPr>
          <w:p w:rsidR="005B3C88" w:rsidRDefault="005B3C88" w:rsidP="00BA2C65">
            <w:pPr>
              <w:spacing w:line="276" w:lineRule="auto"/>
            </w:pPr>
            <w:r>
              <w:t>-/3</w:t>
            </w:r>
          </w:p>
        </w:tc>
        <w:tc>
          <w:tcPr>
            <w:tcW w:w="368" w:type="pct"/>
            <w:vAlign w:val="center"/>
          </w:tcPr>
          <w:p w:rsidR="005B3C88" w:rsidRDefault="005B3C88" w:rsidP="00BA2C65">
            <w:pPr>
              <w:spacing w:line="276" w:lineRule="auto"/>
            </w:pPr>
            <w:r>
              <w:t>1/3</w:t>
            </w:r>
          </w:p>
        </w:tc>
      </w:tr>
      <w:tr w:rsidR="00BB6DC7" w:rsidRPr="001958C9" w:rsidTr="003B7F94">
        <w:trPr>
          <w:trHeight w:hRule="exact" w:val="397"/>
        </w:trPr>
        <w:tc>
          <w:tcPr>
            <w:tcW w:w="327" w:type="pct"/>
            <w:vAlign w:val="center"/>
          </w:tcPr>
          <w:p w:rsidR="00BB6DC7" w:rsidRPr="001958C9" w:rsidRDefault="00BB6D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5B3C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BB6DC7" w:rsidRPr="001958C9" w:rsidRDefault="00BB6D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лиц,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ординатуре,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0" w:type="pct"/>
            <w:vAlign w:val="center"/>
          </w:tcPr>
          <w:p w:rsidR="00BB6DC7" w:rsidRPr="001958C9" w:rsidRDefault="00261861" w:rsidP="00BA2C65">
            <w:pPr>
              <w:spacing w:line="276" w:lineRule="auto"/>
            </w:pPr>
            <w:r w:rsidRPr="001958C9">
              <w:t>5</w:t>
            </w:r>
          </w:p>
        </w:tc>
        <w:tc>
          <w:tcPr>
            <w:tcW w:w="360" w:type="pct"/>
            <w:vAlign w:val="center"/>
          </w:tcPr>
          <w:p w:rsidR="00BB6DC7" w:rsidRPr="001958C9" w:rsidRDefault="00261861" w:rsidP="00BA2C65">
            <w:pPr>
              <w:spacing w:line="276" w:lineRule="auto"/>
            </w:pPr>
            <w:r w:rsidRPr="001958C9">
              <w:t>5</w:t>
            </w:r>
          </w:p>
        </w:tc>
        <w:tc>
          <w:tcPr>
            <w:tcW w:w="360" w:type="pct"/>
            <w:vAlign w:val="center"/>
          </w:tcPr>
          <w:p w:rsidR="00BB6DC7" w:rsidRPr="001958C9" w:rsidRDefault="00261861" w:rsidP="00BA2C65">
            <w:pPr>
              <w:spacing w:line="276" w:lineRule="auto"/>
            </w:pPr>
            <w:r w:rsidRPr="001958C9">
              <w:t>5</w:t>
            </w:r>
          </w:p>
        </w:tc>
        <w:tc>
          <w:tcPr>
            <w:tcW w:w="360" w:type="pct"/>
            <w:vAlign w:val="center"/>
          </w:tcPr>
          <w:p w:rsidR="00BB6DC7" w:rsidRPr="001958C9" w:rsidRDefault="00261861" w:rsidP="00BA2C65">
            <w:pPr>
              <w:spacing w:line="276" w:lineRule="auto"/>
            </w:pPr>
            <w:r w:rsidRPr="001958C9">
              <w:t>5</w:t>
            </w:r>
          </w:p>
        </w:tc>
        <w:tc>
          <w:tcPr>
            <w:tcW w:w="368" w:type="pct"/>
            <w:vAlign w:val="center"/>
          </w:tcPr>
          <w:p w:rsidR="00BB6DC7" w:rsidRPr="001958C9" w:rsidRDefault="00261861" w:rsidP="00BA2C65">
            <w:pPr>
              <w:spacing w:line="276" w:lineRule="auto"/>
            </w:pPr>
            <w:r w:rsidRPr="001958C9">
              <w:t>5</w:t>
            </w:r>
          </w:p>
        </w:tc>
      </w:tr>
      <w:tr w:rsidR="00F5260A" w:rsidRPr="001958C9" w:rsidTr="003B7F94">
        <w:tc>
          <w:tcPr>
            <w:tcW w:w="327" w:type="pct"/>
            <w:vAlign w:val="center"/>
          </w:tcPr>
          <w:p w:rsidR="00F5260A" w:rsidRPr="001958C9" w:rsidRDefault="00F5260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5B3C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F5260A" w:rsidRPr="001958C9" w:rsidRDefault="00F5260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выпускников,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трудоустроившихся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специальности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течение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трех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0" w:type="pct"/>
            <w:vAlign w:val="center"/>
          </w:tcPr>
          <w:p w:rsidR="00F5260A" w:rsidRPr="001958C9" w:rsidRDefault="00F5260A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0" w:type="pct"/>
            <w:vAlign w:val="center"/>
          </w:tcPr>
          <w:p w:rsidR="00F5260A" w:rsidRPr="001958C9" w:rsidRDefault="00F5260A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0" w:type="pct"/>
            <w:vAlign w:val="center"/>
          </w:tcPr>
          <w:p w:rsidR="00F5260A" w:rsidRPr="001958C9" w:rsidRDefault="00F5260A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0" w:type="pct"/>
            <w:vAlign w:val="center"/>
          </w:tcPr>
          <w:p w:rsidR="00F5260A" w:rsidRPr="001958C9" w:rsidRDefault="00F5260A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8" w:type="pct"/>
            <w:vAlign w:val="center"/>
          </w:tcPr>
          <w:p w:rsidR="00F5260A" w:rsidRPr="001958C9" w:rsidRDefault="00F5260A" w:rsidP="00BA2C65">
            <w:pPr>
              <w:spacing w:line="276" w:lineRule="auto"/>
            </w:pPr>
            <w:r w:rsidRPr="001958C9">
              <w:t>100</w:t>
            </w:r>
          </w:p>
        </w:tc>
      </w:tr>
      <w:tr w:rsidR="005B3C88" w:rsidRPr="001958C9" w:rsidTr="003B7F94">
        <w:tc>
          <w:tcPr>
            <w:tcW w:w="327" w:type="pct"/>
            <w:vAlign w:val="center"/>
          </w:tcPr>
          <w:p w:rsidR="005B3C88" w:rsidRPr="001958C9" w:rsidRDefault="005B3C8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865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учебников и учебных пособий, ед.</w:t>
            </w:r>
          </w:p>
        </w:tc>
        <w:tc>
          <w:tcPr>
            <w:tcW w:w="360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966C7" w:rsidRPr="001958C9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Наука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инновации</w:t>
            </w:r>
          </w:p>
        </w:tc>
      </w:tr>
      <w:tr w:rsidR="00D966C7" w:rsidRPr="003B7F94" w:rsidTr="003B7F94">
        <w:trPr>
          <w:trHeight w:hRule="exact" w:val="723"/>
        </w:trPr>
        <w:tc>
          <w:tcPr>
            <w:tcW w:w="327" w:type="pct"/>
            <w:vAlign w:val="center"/>
          </w:tcPr>
          <w:p w:rsidR="00D966C7" w:rsidRPr="003B7F94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F9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65" w:type="pct"/>
            <w:vAlign w:val="center"/>
          </w:tcPr>
          <w:p w:rsidR="00D966C7" w:rsidRPr="003B7F94" w:rsidRDefault="005B3C8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F94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научных исследований и разработок</w:t>
            </w:r>
            <w:r w:rsidR="00A022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НПР</w:t>
            </w:r>
            <w:r w:rsidRPr="003B7F94">
              <w:rPr>
                <w:rFonts w:ascii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360" w:type="pct"/>
            <w:vAlign w:val="center"/>
          </w:tcPr>
          <w:p w:rsidR="00D966C7" w:rsidRPr="003B7F94" w:rsidRDefault="005443A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0" w:type="pct"/>
            <w:vAlign w:val="center"/>
          </w:tcPr>
          <w:p w:rsidR="00D966C7" w:rsidRPr="003B7F94" w:rsidRDefault="005443A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B7F94" w:rsidRPr="003B7F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vAlign w:val="center"/>
          </w:tcPr>
          <w:p w:rsidR="00D966C7" w:rsidRPr="003B7F94" w:rsidRDefault="005443A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0" w:type="pct"/>
            <w:vAlign w:val="center"/>
          </w:tcPr>
          <w:p w:rsidR="00D966C7" w:rsidRPr="003B7F94" w:rsidRDefault="003B7F9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F9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443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:rsidR="00D966C7" w:rsidRPr="003B7F94" w:rsidRDefault="003B7F9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F94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D966C7" w:rsidRPr="001958C9" w:rsidTr="003B7F94">
        <w:trPr>
          <w:trHeight w:hRule="exact" w:val="936"/>
        </w:trPr>
        <w:tc>
          <w:tcPr>
            <w:tcW w:w="327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022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D966C7" w:rsidRPr="001958C9" w:rsidRDefault="005B3C8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360" w:type="pct"/>
            <w:vAlign w:val="center"/>
          </w:tcPr>
          <w:p w:rsidR="00D966C7" w:rsidRPr="001958C9" w:rsidRDefault="00F56F2C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D966C7" w:rsidRPr="001958C9" w:rsidRDefault="00261861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D966C7" w:rsidRPr="001958C9" w:rsidRDefault="00261861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D966C7" w:rsidRPr="001958C9" w:rsidRDefault="00261861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vAlign w:val="center"/>
          </w:tcPr>
          <w:p w:rsidR="00D966C7" w:rsidRPr="001958C9" w:rsidRDefault="00261861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22DB" w:rsidRPr="00CC0038" w:rsidTr="003B7F94">
        <w:trPr>
          <w:trHeight w:val="1027"/>
        </w:trPr>
        <w:tc>
          <w:tcPr>
            <w:tcW w:w="327" w:type="pct"/>
            <w:vMerge w:val="restart"/>
            <w:vAlign w:val="center"/>
          </w:tcPr>
          <w:p w:rsidR="00A022DB" w:rsidRPr="00CC0038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03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C00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A022DB" w:rsidRPr="00CC0038" w:rsidRDefault="00A022DB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CC0038">
              <w:rPr>
                <w:rFonts w:ascii="Times New Roman" w:hAnsi="Times New Roman"/>
                <w:lang w:eastAsia="ru-RU"/>
              </w:rPr>
              <w:t xml:space="preserve">Количество публикаций, изданных в российских рецензируемых и ведущих зарубежных научных журналах, всего, из них </w:t>
            </w:r>
          </w:p>
        </w:tc>
        <w:tc>
          <w:tcPr>
            <w:tcW w:w="360" w:type="pct"/>
            <w:vAlign w:val="center"/>
          </w:tcPr>
          <w:p w:rsidR="00A022DB" w:rsidRPr="00DE45F1" w:rsidRDefault="00DE45F1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  <w:tc>
          <w:tcPr>
            <w:tcW w:w="360" w:type="pct"/>
            <w:vAlign w:val="center"/>
          </w:tcPr>
          <w:p w:rsidR="00A022DB" w:rsidRPr="00DE45F1" w:rsidRDefault="00DE45F1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5</w:t>
            </w:r>
          </w:p>
        </w:tc>
        <w:tc>
          <w:tcPr>
            <w:tcW w:w="360" w:type="pct"/>
            <w:vAlign w:val="center"/>
          </w:tcPr>
          <w:p w:rsidR="00A022DB" w:rsidRPr="00DE45F1" w:rsidRDefault="00DE45F1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7</w:t>
            </w:r>
          </w:p>
        </w:tc>
        <w:tc>
          <w:tcPr>
            <w:tcW w:w="360" w:type="pct"/>
            <w:vAlign w:val="center"/>
          </w:tcPr>
          <w:p w:rsidR="00A022DB" w:rsidRPr="00DE45F1" w:rsidRDefault="00DE45F1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9</w:t>
            </w:r>
          </w:p>
        </w:tc>
        <w:tc>
          <w:tcPr>
            <w:tcW w:w="368" w:type="pct"/>
            <w:vAlign w:val="center"/>
          </w:tcPr>
          <w:p w:rsidR="00A022DB" w:rsidRPr="00DE45F1" w:rsidRDefault="00DE45F1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t>12</w:t>
            </w:r>
          </w:p>
        </w:tc>
      </w:tr>
      <w:tr w:rsidR="00A022DB" w:rsidRPr="00CC0038" w:rsidTr="003B7F94">
        <w:trPr>
          <w:trHeight w:val="214"/>
        </w:trPr>
        <w:tc>
          <w:tcPr>
            <w:tcW w:w="327" w:type="pct"/>
            <w:vMerge/>
            <w:vAlign w:val="center"/>
          </w:tcPr>
          <w:p w:rsidR="00A022DB" w:rsidRPr="00CC0038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pct"/>
            <w:vAlign w:val="center"/>
          </w:tcPr>
          <w:p w:rsidR="00A022DB" w:rsidRPr="00CC0038" w:rsidRDefault="00A022DB" w:rsidP="00BA2C65">
            <w:pPr>
              <w:pStyle w:val="a4"/>
              <w:ind w:firstLine="0"/>
              <w:jc w:val="right"/>
              <w:rPr>
                <w:rFonts w:ascii="Times New Roman" w:hAnsi="Times New Roman"/>
                <w:lang w:val="en-US" w:eastAsia="ru-RU"/>
              </w:rPr>
            </w:pPr>
            <w:r w:rsidRPr="00CC0038">
              <w:rPr>
                <w:rFonts w:ascii="Times New Roman" w:hAnsi="Times New Roman"/>
                <w:lang w:val="en-US" w:eastAsia="ru-RU"/>
              </w:rPr>
              <w:t>RSCI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t>1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t>1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rPr>
                <w:color w:val="000000" w:themeColor="dark1"/>
                <w:kern w:val="24"/>
              </w:rPr>
              <w:t>2</w:t>
            </w:r>
          </w:p>
        </w:tc>
        <w:tc>
          <w:tcPr>
            <w:tcW w:w="368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 w:rsidRPr="00A022DB">
              <w:rPr>
                <w:color w:val="000000" w:themeColor="dark1"/>
                <w:kern w:val="24"/>
              </w:rPr>
              <w:t>2</w:t>
            </w:r>
          </w:p>
        </w:tc>
      </w:tr>
      <w:tr w:rsidR="00A022DB" w:rsidRPr="00CC0038" w:rsidTr="003B7F94">
        <w:trPr>
          <w:trHeight w:val="280"/>
        </w:trPr>
        <w:tc>
          <w:tcPr>
            <w:tcW w:w="327" w:type="pct"/>
            <w:vMerge/>
            <w:vAlign w:val="center"/>
          </w:tcPr>
          <w:p w:rsidR="00A022DB" w:rsidRPr="00CC0038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pct"/>
            <w:vAlign w:val="center"/>
          </w:tcPr>
          <w:p w:rsidR="00A022DB" w:rsidRPr="00CC0038" w:rsidRDefault="00A022DB" w:rsidP="00BA2C65">
            <w:pPr>
              <w:pStyle w:val="a4"/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CC0038">
              <w:rPr>
                <w:rFonts w:ascii="Times New Roman" w:hAnsi="Times New Roman"/>
                <w:sz w:val="21"/>
                <w:szCs w:val="21"/>
                <w:lang w:eastAsia="ru-RU"/>
              </w:rPr>
              <w:t>Ядро РИНЦ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t>1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 w:rsidRPr="00A022DB">
              <w:rPr>
                <w:color w:val="000000" w:themeColor="dark1"/>
                <w:kern w:val="24"/>
              </w:rPr>
              <w:t>1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 w:rsidRPr="00A022DB">
              <w:rPr>
                <w:color w:val="000000" w:themeColor="dark1"/>
                <w:kern w:val="24"/>
              </w:rPr>
              <w:t>2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 w:rsidRPr="00A022DB">
              <w:rPr>
                <w:color w:val="000000" w:themeColor="dark1"/>
                <w:kern w:val="24"/>
              </w:rPr>
              <w:t>2</w:t>
            </w:r>
          </w:p>
        </w:tc>
        <w:tc>
          <w:tcPr>
            <w:tcW w:w="368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 w:rsidRPr="00A022DB">
              <w:rPr>
                <w:color w:val="000000" w:themeColor="dark1"/>
                <w:kern w:val="24"/>
              </w:rPr>
              <w:t>3</w:t>
            </w:r>
          </w:p>
        </w:tc>
      </w:tr>
      <w:tr w:rsidR="00A022DB" w:rsidRPr="00CC0038" w:rsidTr="003B7F94">
        <w:trPr>
          <w:trHeight w:val="267"/>
        </w:trPr>
        <w:tc>
          <w:tcPr>
            <w:tcW w:w="327" w:type="pct"/>
            <w:vMerge/>
            <w:vAlign w:val="center"/>
          </w:tcPr>
          <w:p w:rsidR="00A022DB" w:rsidRPr="00CC0038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pct"/>
            <w:vAlign w:val="center"/>
          </w:tcPr>
          <w:p w:rsidR="00A022DB" w:rsidRPr="00CC0038" w:rsidRDefault="00A022DB" w:rsidP="00BA2C65">
            <w:pPr>
              <w:pStyle w:val="a4"/>
              <w:ind w:firstLine="0"/>
              <w:jc w:val="right"/>
              <w:rPr>
                <w:rFonts w:ascii="Times New Roman" w:hAnsi="Times New Roman"/>
                <w:lang w:val="en-US" w:eastAsia="ru-RU"/>
              </w:rPr>
            </w:pPr>
            <w:r w:rsidRPr="00CC0038">
              <w:rPr>
                <w:rFonts w:ascii="Times New Roman" w:hAnsi="Times New Roman"/>
                <w:lang w:val="en-US" w:eastAsia="ru-RU"/>
              </w:rPr>
              <w:t>Web of Science Core Collection</w:t>
            </w:r>
          </w:p>
        </w:tc>
        <w:tc>
          <w:tcPr>
            <w:tcW w:w="360" w:type="pct"/>
            <w:vAlign w:val="center"/>
          </w:tcPr>
          <w:p w:rsidR="00A022DB" w:rsidRPr="00E0636A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  <w:rPr>
                <w:lang w:val="en-US"/>
              </w:rPr>
            </w:pPr>
          </w:p>
        </w:tc>
        <w:tc>
          <w:tcPr>
            <w:tcW w:w="360" w:type="pct"/>
            <w:vAlign w:val="center"/>
          </w:tcPr>
          <w:p w:rsidR="00A022DB" w:rsidRPr="00E0636A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  <w:rPr>
                <w:lang w:val="en-US"/>
              </w:rPr>
            </w:pPr>
          </w:p>
        </w:tc>
        <w:tc>
          <w:tcPr>
            <w:tcW w:w="360" w:type="pct"/>
            <w:vAlign w:val="center"/>
          </w:tcPr>
          <w:p w:rsidR="00A022DB" w:rsidRPr="00E0636A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  <w:rPr>
                <w:lang w:val="en-US"/>
              </w:rPr>
            </w:pPr>
          </w:p>
        </w:tc>
        <w:tc>
          <w:tcPr>
            <w:tcW w:w="360" w:type="pct"/>
            <w:vAlign w:val="center"/>
          </w:tcPr>
          <w:p w:rsidR="00A022DB" w:rsidRPr="00BA2C65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 w:rsidRPr="00A022DB">
              <w:rPr>
                <w:color w:val="000000" w:themeColor="dark1"/>
                <w:kern w:val="24"/>
              </w:rPr>
              <w:t>1</w:t>
            </w:r>
          </w:p>
        </w:tc>
      </w:tr>
      <w:tr w:rsidR="00A022DB" w:rsidRPr="00CC0038" w:rsidTr="003B7F94">
        <w:trPr>
          <w:trHeight w:val="187"/>
        </w:trPr>
        <w:tc>
          <w:tcPr>
            <w:tcW w:w="327" w:type="pct"/>
            <w:vMerge/>
            <w:vAlign w:val="center"/>
          </w:tcPr>
          <w:p w:rsidR="00A022DB" w:rsidRPr="00CC0038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5" w:type="pct"/>
            <w:vAlign w:val="center"/>
          </w:tcPr>
          <w:p w:rsidR="00A022DB" w:rsidRPr="00CC0038" w:rsidRDefault="00A022DB" w:rsidP="00BA2C65">
            <w:pPr>
              <w:pStyle w:val="a4"/>
              <w:ind w:firstLine="0"/>
              <w:jc w:val="right"/>
              <w:rPr>
                <w:rFonts w:ascii="Times New Roman" w:hAnsi="Times New Roman"/>
                <w:lang w:val="en-US" w:eastAsia="ru-RU"/>
              </w:rPr>
            </w:pPr>
            <w:r w:rsidRPr="00CC0038">
              <w:rPr>
                <w:rFonts w:ascii="Times New Roman" w:hAnsi="Times New Roman"/>
                <w:lang w:val="en-US" w:eastAsia="ru-RU"/>
              </w:rPr>
              <w:t>Scopus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t>1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rPr>
                <w:color w:val="000000" w:themeColor="dark1"/>
                <w:kern w:val="24"/>
              </w:rPr>
              <w:t>1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rPr>
                <w:color w:val="000000" w:themeColor="dark1"/>
                <w:kern w:val="24"/>
              </w:rPr>
              <w:t>2</w:t>
            </w:r>
          </w:p>
        </w:tc>
        <w:tc>
          <w:tcPr>
            <w:tcW w:w="368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22" w:lineRule="atLeast"/>
              <w:jc w:val="center"/>
            </w:pPr>
            <w:r>
              <w:rPr>
                <w:color w:val="000000" w:themeColor="dark1"/>
                <w:kern w:val="24"/>
              </w:rPr>
              <w:t>2</w:t>
            </w:r>
          </w:p>
        </w:tc>
      </w:tr>
      <w:tr w:rsidR="00A022DB" w:rsidRPr="001958C9" w:rsidTr="003B7F94">
        <w:trPr>
          <w:trHeight w:val="213"/>
        </w:trPr>
        <w:tc>
          <w:tcPr>
            <w:tcW w:w="327" w:type="pct"/>
            <w:vMerge/>
            <w:vAlign w:val="center"/>
          </w:tcPr>
          <w:p w:rsidR="00A022DB" w:rsidRPr="00CC0038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pct"/>
            <w:vAlign w:val="center"/>
          </w:tcPr>
          <w:p w:rsidR="00A022DB" w:rsidRPr="00CC0038" w:rsidRDefault="00A022DB" w:rsidP="00BA2C65">
            <w:pPr>
              <w:pStyle w:val="a4"/>
              <w:ind w:firstLine="0"/>
              <w:jc w:val="right"/>
              <w:rPr>
                <w:rFonts w:ascii="Times New Roman" w:hAnsi="Times New Roman"/>
                <w:lang w:eastAsia="ru-RU"/>
              </w:rPr>
            </w:pPr>
            <w:r w:rsidRPr="00CC0038">
              <w:rPr>
                <w:rFonts w:ascii="Times New Roman" w:hAnsi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bCs/>
                <w:color w:val="000000" w:themeColor="dark1"/>
                <w:kern w:val="24"/>
              </w:rPr>
              <w:t>2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dark1"/>
                <w:kern w:val="24"/>
              </w:rPr>
              <w:t>2</w:t>
            </w:r>
          </w:p>
        </w:tc>
        <w:tc>
          <w:tcPr>
            <w:tcW w:w="360" w:type="pct"/>
            <w:vAlign w:val="center"/>
          </w:tcPr>
          <w:p w:rsidR="00A022DB" w:rsidRPr="00A022DB" w:rsidRDefault="00BA2C65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000000" w:themeColor="dark1"/>
                <w:kern w:val="24"/>
              </w:rPr>
              <w:t>3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color w:val="000000" w:themeColor="dark1"/>
                <w:kern w:val="24"/>
              </w:rPr>
              <w:t>3</w:t>
            </w:r>
          </w:p>
        </w:tc>
        <w:tc>
          <w:tcPr>
            <w:tcW w:w="368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color w:val="000000" w:themeColor="dark1"/>
                <w:kern w:val="24"/>
              </w:rPr>
              <w:t>4</w:t>
            </w:r>
          </w:p>
        </w:tc>
      </w:tr>
      <w:tr w:rsidR="005B3C88" w:rsidRPr="001958C9" w:rsidTr="00BA2C65">
        <w:trPr>
          <w:trHeight w:val="573"/>
        </w:trPr>
        <w:tc>
          <w:tcPr>
            <w:tcW w:w="327" w:type="pct"/>
            <w:vAlign w:val="center"/>
          </w:tcPr>
          <w:p w:rsidR="005B3C88" w:rsidRPr="001958C9" w:rsidRDefault="005B3C8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022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5B3C88" w:rsidRPr="005B3C88" w:rsidRDefault="005B3C88" w:rsidP="00BA2C65">
            <w:pPr>
              <w:pStyle w:val="a4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C8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изданных монографий, шт.</w:t>
            </w:r>
          </w:p>
        </w:tc>
        <w:tc>
          <w:tcPr>
            <w:tcW w:w="360" w:type="pct"/>
            <w:vAlign w:val="center"/>
          </w:tcPr>
          <w:p w:rsidR="005B3C8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:rsidR="005B3C8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:rsidR="005B3C8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  <w:vAlign w:val="center"/>
          </w:tcPr>
          <w:p w:rsidR="005B3C8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5B3C8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2C65" w:rsidRPr="001958C9" w:rsidTr="00BA2C65">
        <w:trPr>
          <w:trHeight w:val="769"/>
        </w:trPr>
        <w:tc>
          <w:tcPr>
            <w:tcW w:w="327" w:type="pct"/>
            <w:vAlign w:val="center"/>
          </w:tcPr>
          <w:p w:rsidR="00BA2C65" w:rsidRPr="001958C9" w:rsidRDefault="00BA2C65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BA2C65" w:rsidRDefault="00BA2C65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патентов на изобретения, полезные модели, ед.</w:t>
            </w:r>
          </w:p>
        </w:tc>
        <w:tc>
          <w:tcPr>
            <w:tcW w:w="360" w:type="pct"/>
            <w:vAlign w:val="center"/>
          </w:tcPr>
          <w:p w:rsidR="00BA2C65" w:rsidRPr="001958C9" w:rsidRDefault="00BA2C65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BA2C65" w:rsidRPr="001958C9" w:rsidRDefault="00BA2C65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BA2C65" w:rsidRPr="001958C9" w:rsidRDefault="00BA2C65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BA2C65" w:rsidRPr="001958C9" w:rsidRDefault="00BA2C65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vAlign w:val="center"/>
          </w:tcPr>
          <w:p w:rsidR="00BA2C65" w:rsidRPr="001958C9" w:rsidRDefault="00BA2C65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BA4" w:rsidRPr="001958C9" w:rsidTr="003B7F94">
        <w:trPr>
          <w:trHeight w:hRule="exact" w:val="683"/>
        </w:trPr>
        <w:tc>
          <w:tcPr>
            <w:tcW w:w="327" w:type="pct"/>
            <w:vAlign w:val="center"/>
          </w:tcPr>
          <w:p w:rsidR="00420BA4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BA2C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420BA4" w:rsidRPr="002E3FCA" w:rsidRDefault="00420BA4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</w:t>
            </w:r>
            <w:r>
              <w:rPr>
                <w:rFonts w:ascii="Times New Roman" w:hAnsi="Times New Roman"/>
                <w:lang w:eastAsia="ru-RU"/>
              </w:rPr>
              <w:t xml:space="preserve"> защит диссертаций кандидатских/докторских работниками кафедры, ед</w:t>
            </w:r>
            <w:r w:rsidRPr="002E3FC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60" w:type="pct"/>
            <w:vAlign w:val="center"/>
          </w:tcPr>
          <w:p w:rsidR="00420BA4" w:rsidRPr="00FD475D" w:rsidRDefault="00420BA4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FD475D" w:rsidRDefault="00420BA4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FD475D" w:rsidRDefault="00420BA4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FD475D" w:rsidRDefault="00420BA4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1/-</w:t>
            </w:r>
          </w:p>
        </w:tc>
        <w:tc>
          <w:tcPr>
            <w:tcW w:w="368" w:type="pct"/>
            <w:vAlign w:val="center"/>
          </w:tcPr>
          <w:p w:rsidR="00420BA4" w:rsidRPr="00FD475D" w:rsidRDefault="00420BA4" w:rsidP="00BA2C65">
            <w:pPr>
              <w:pStyle w:val="a4"/>
              <w:ind w:firstLine="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-/1</w:t>
            </w:r>
          </w:p>
        </w:tc>
      </w:tr>
      <w:tr w:rsidR="00420BA4" w:rsidRPr="001958C9" w:rsidTr="003B7F94">
        <w:trPr>
          <w:trHeight w:hRule="exact" w:val="1181"/>
        </w:trPr>
        <w:tc>
          <w:tcPr>
            <w:tcW w:w="327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A2C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pct"/>
            <w:vAlign w:val="center"/>
          </w:tcPr>
          <w:p w:rsidR="00420BA4" w:rsidRPr="002E3FCA" w:rsidRDefault="00420BA4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6C7" w:rsidRPr="001958C9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Международная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14B1D" w:rsidRPr="001958C9" w:rsidTr="003B7F94">
        <w:trPr>
          <w:trHeight w:hRule="exact" w:val="669"/>
        </w:trPr>
        <w:tc>
          <w:tcPr>
            <w:tcW w:w="327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65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B1D">
              <w:rPr>
                <w:rFonts w:ascii="Times New Roman" w:hAnsi="Times New Roman"/>
                <w:sz w:val="24"/>
                <w:szCs w:val="24"/>
                <w:lang w:eastAsia="ru-RU"/>
              </w:rPr>
              <w:t>Число иностранных студентов, чел.</w:t>
            </w:r>
          </w:p>
        </w:tc>
        <w:tc>
          <w:tcPr>
            <w:tcW w:w="360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443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443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443A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443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:rsidR="00714B1D" w:rsidRPr="00714B1D" w:rsidRDefault="00714B1D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443A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BA4" w:rsidRPr="001958C9" w:rsidTr="003B7F94">
        <w:tc>
          <w:tcPr>
            <w:tcW w:w="327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65" w:type="pct"/>
            <w:vAlign w:val="center"/>
          </w:tcPr>
          <w:p w:rsidR="00420BA4" w:rsidRPr="002E3FCA" w:rsidRDefault="00420BA4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международных конференций, симпозиумов, иных мероприятий, организованных факультетом/ кафедрой, ед.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BA4" w:rsidRPr="001958C9" w:rsidTr="003B7F94">
        <w:tc>
          <w:tcPr>
            <w:tcW w:w="327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65" w:type="pct"/>
            <w:vAlign w:val="center"/>
          </w:tcPr>
          <w:p w:rsidR="00420BA4" w:rsidRPr="002E3FCA" w:rsidRDefault="00420BA4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2E3FCA">
              <w:rPr>
                <w:rFonts w:ascii="Times New Roman" w:hAnsi="Times New Roman"/>
                <w:lang w:eastAsia="ru-RU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BA4" w:rsidRPr="001958C9" w:rsidTr="003B7F94">
        <w:tc>
          <w:tcPr>
            <w:tcW w:w="327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65" w:type="pct"/>
            <w:vAlign w:val="center"/>
          </w:tcPr>
          <w:p w:rsidR="00420BA4" w:rsidRPr="002E3FCA" w:rsidRDefault="00420BA4" w:rsidP="00BA2C65">
            <w:pPr>
              <w:pStyle w:val="a4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ОП,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реализуемых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совместно с зарубежными университетами, ед.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" w:type="pct"/>
            <w:vAlign w:val="center"/>
          </w:tcPr>
          <w:p w:rsidR="00420BA4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6C7" w:rsidRPr="001958C9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>4. Молодежная политика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и в</w:t>
            </w:r>
            <w:r w:rsidRPr="00FD475D">
              <w:rPr>
                <w:rFonts w:ascii="Times New Roman" w:hAnsi="Times New Roman"/>
                <w:b/>
                <w:i/>
                <w:lang w:eastAsia="ru-RU"/>
              </w:rPr>
              <w:t>оспитательная</w:t>
            </w:r>
            <w:r>
              <w:rPr>
                <w:rFonts w:ascii="Times New Roman" w:hAnsi="Times New Roman"/>
                <w:b/>
                <w:i/>
                <w:lang w:eastAsia="ru-RU"/>
              </w:rPr>
              <w:t xml:space="preserve"> деятельность</w:t>
            </w:r>
          </w:p>
        </w:tc>
      </w:tr>
      <w:tr w:rsidR="00D966C7" w:rsidRPr="001958C9" w:rsidTr="003B7F94">
        <w:tc>
          <w:tcPr>
            <w:tcW w:w="327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65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студентов,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участвовавших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фестивалях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конкурсах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уровней,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60" w:type="pct"/>
            <w:vAlign w:val="center"/>
          </w:tcPr>
          <w:p w:rsidR="00D966C7" w:rsidRPr="001958C9" w:rsidRDefault="00261861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:rsidR="00D966C7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:rsidR="00D966C7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:rsidR="00D966C7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vAlign w:val="center"/>
          </w:tcPr>
          <w:p w:rsidR="00D966C7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0636A" w:rsidRPr="001958C9" w:rsidTr="003B7F94">
        <w:tc>
          <w:tcPr>
            <w:tcW w:w="327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65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выпускников, трудоустроившихся в течение календарного года, следующего за годом выпуска,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общей численности выпускников образовательной организации,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бучавшихся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основным образовательным программам высшего образования (%)</w:t>
            </w:r>
          </w:p>
        </w:tc>
        <w:tc>
          <w:tcPr>
            <w:tcW w:w="360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vAlign w:val="center"/>
          </w:tcPr>
          <w:p w:rsidR="00E0636A" w:rsidRPr="001958C9" w:rsidRDefault="00E0636A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6C7" w:rsidRPr="001958C9" w:rsidTr="0040355F">
        <w:trPr>
          <w:trHeight w:hRule="exact" w:val="340"/>
        </w:trPr>
        <w:tc>
          <w:tcPr>
            <w:tcW w:w="5000" w:type="pct"/>
            <w:gridSpan w:val="7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5.Организационный,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кадровый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финансовый</w:t>
            </w:r>
            <w:r w:rsidR="00975EB2"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менеджмент</w:t>
            </w:r>
          </w:p>
        </w:tc>
      </w:tr>
      <w:tr w:rsidR="00A022DB" w:rsidRPr="001958C9" w:rsidTr="003B7F94">
        <w:trPr>
          <w:trHeight w:val="1020"/>
        </w:trPr>
        <w:tc>
          <w:tcPr>
            <w:tcW w:w="327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65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360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0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6C7" w:rsidRPr="001958C9" w:rsidTr="003B7F94">
        <w:trPr>
          <w:trHeight w:val="835"/>
        </w:trPr>
        <w:tc>
          <w:tcPr>
            <w:tcW w:w="327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65" w:type="pct"/>
            <w:vAlign w:val="center"/>
          </w:tcPr>
          <w:p w:rsidR="00D966C7" w:rsidRPr="001958C9" w:rsidRDefault="00D966C7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рейтинговой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оце</w:t>
            </w:r>
            <w:r w:rsidR="00F56F2C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нки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F2C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ППС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кафедры,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60" w:type="pct"/>
            <w:vAlign w:val="center"/>
          </w:tcPr>
          <w:p w:rsidR="00D966C7" w:rsidRPr="001958C9" w:rsidRDefault="005136CF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0B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pct"/>
            <w:vAlign w:val="center"/>
          </w:tcPr>
          <w:p w:rsidR="00D966C7" w:rsidRPr="001958C9" w:rsidRDefault="005136CF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0" w:type="pct"/>
            <w:vAlign w:val="center"/>
          </w:tcPr>
          <w:p w:rsidR="00D966C7" w:rsidRPr="001958C9" w:rsidRDefault="009625A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36CF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" w:type="pct"/>
            <w:vAlign w:val="center"/>
          </w:tcPr>
          <w:p w:rsidR="00D966C7" w:rsidRPr="001958C9" w:rsidRDefault="009625A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136CF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vAlign w:val="center"/>
          </w:tcPr>
          <w:p w:rsidR="00D966C7" w:rsidRPr="001958C9" w:rsidRDefault="00EB6B92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20BA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25A8" w:rsidRPr="001958C9" w:rsidTr="003B7F94">
        <w:trPr>
          <w:trHeight w:val="846"/>
        </w:trPr>
        <w:tc>
          <w:tcPr>
            <w:tcW w:w="327" w:type="pct"/>
            <w:vAlign w:val="center"/>
          </w:tcPr>
          <w:p w:rsidR="009625A8" w:rsidRPr="001958C9" w:rsidRDefault="009625A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865" w:type="pct"/>
            <w:vAlign w:val="center"/>
          </w:tcPr>
          <w:p w:rsidR="009625A8" w:rsidRPr="001958C9" w:rsidRDefault="009625A8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кафедры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рейтинге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структурных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0" w:type="pct"/>
            <w:vAlign w:val="center"/>
          </w:tcPr>
          <w:p w:rsidR="009625A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0" w:type="pct"/>
            <w:vAlign w:val="center"/>
          </w:tcPr>
          <w:p w:rsidR="009625A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0" w:type="pct"/>
            <w:vAlign w:val="center"/>
          </w:tcPr>
          <w:p w:rsidR="009625A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0" w:type="pct"/>
            <w:vAlign w:val="center"/>
          </w:tcPr>
          <w:p w:rsidR="009625A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" w:type="pct"/>
            <w:vAlign w:val="center"/>
          </w:tcPr>
          <w:p w:rsidR="009625A8" w:rsidRPr="001958C9" w:rsidRDefault="00420BA4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56F2C" w:rsidRPr="001958C9" w:rsidTr="003B7F94">
        <w:tc>
          <w:tcPr>
            <w:tcW w:w="327" w:type="pct"/>
            <w:vAlign w:val="center"/>
          </w:tcPr>
          <w:p w:rsidR="00F56F2C" w:rsidRPr="001958C9" w:rsidRDefault="00F56F2C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865" w:type="pct"/>
            <w:vAlign w:val="center"/>
          </w:tcPr>
          <w:p w:rsidR="00F56F2C" w:rsidRPr="001958C9" w:rsidRDefault="00F56F2C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штатного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прошедшего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профессиональную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подготовку,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стажировку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общей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штатной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ППС,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приведенной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полной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ставке,</w:t>
            </w:r>
            <w:r w:rsidR="00975EB2"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0" w:type="pct"/>
            <w:vAlign w:val="center"/>
          </w:tcPr>
          <w:p w:rsidR="00F56F2C" w:rsidRPr="001958C9" w:rsidRDefault="00F56F2C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0" w:type="pct"/>
            <w:vAlign w:val="center"/>
          </w:tcPr>
          <w:p w:rsidR="00F56F2C" w:rsidRPr="001958C9" w:rsidRDefault="00F56F2C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0" w:type="pct"/>
            <w:vAlign w:val="center"/>
          </w:tcPr>
          <w:p w:rsidR="00F56F2C" w:rsidRPr="001958C9" w:rsidRDefault="00F56F2C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0" w:type="pct"/>
            <w:vAlign w:val="center"/>
          </w:tcPr>
          <w:p w:rsidR="00F56F2C" w:rsidRPr="001958C9" w:rsidRDefault="00F56F2C" w:rsidP="00BA2C65">
            <w:pPr>
              <w:spacing w:line="276" w:lineRule="auto"/>
            </w:pPr>
            <w:r w:rsidRPr="001958C9">
              <w:t>100</w:t>
            </w:r>
          </w:p>
        </w:tc>
        <w:tc>
          <w:tcPr>
            <w:tcW w:w="368" w:type="pct"/>
            <w:vAlign w:val="center"/>
          </w:tcPr>
          <w:p w:rsidR="00F56F2C" w:rsidRPr="001958C9" w:rsidRDefault="00F56F2C" w:rsidP="00BA2C65">
            <w:pPr>
              <w:spacing w:line="276" w:lineRule="auto"/>
            </w:pPr>
            <w:r w:rsidRPr="001958C9">
              <w:t>100</w:t>
            </w:r>
          </w:p>
        </w:tc>
      </w:tr>
      <w:tr w:rsidR="00A022DB" w:rsidRPr="001958C9" w:rsidTr="003B7F94">
        <w:trPr>
          <w:trHeight w:hRule="exact" w:val="585"/>
        </w:trPr>
        <w:tc>
          <w:tcPr>
            <w:tcW w:w="327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865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возраст основного (штатного) ППС, лет</w:t>
            </w:r>
          </w:p>
        </w:tc>
        <w:tc>
          <w:tcPr>
            <w:tcW w:w="360" w:type="pct"/>
            <w:vAlign w:val="center"/>
          </w:tcPr>
          <w:p w:rsidR="00A022DB" w:rsidRPr="005443A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5443AB">
              <w:rPr>
                <w:bCs/>
                <w:kern w:val="24"/>
              </w:rPr>
              <w:t>38</w:t>
            </w:r>
          </w:p>
        </w:tc>
        <w:tc>
          <w:tcPr>
            <w:tcW w:w="360" w:type="pct"/>
            <w:vAlign w:val="center"/>
          </w:tcPr>
          <w:p w:rsidR="00A022DB" w:rsidRPr="005443A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5443AB">
              <w:rPr>
                <w:bCs/>
                <w:kern w:val="24"/>
              </w:rPr>
              <w:t>39</w:t>
            </w:r>
          </w:p>
        </w:tc>
        <w:tc>
          <w:tcPr>
            <w:tcW w:w="360" w:type="pct"/>
            <w:vAlign w:val="center"/>
          </w:tcPr>
          <w:p w:rsidR="00A022DB" w:rsidRPr="005443A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5443AB">
              <w:rPr>
                <w:bCs/>
                <w:kern w:val="24"/>
              </w:rPr>
              <w:t>40</w:t>
            </w:r>
          </w:p>
        </w:tc>
        <w:tc>
          <w:tcPr>
            <w:tcW w:w="360" w:type="pct"/>
            <w:vAlign w:val="center"/>
          </w:tcPr>
          <w:p w:rsidR="00A022DB" w:rsidRPr="005443A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5443AB">
              <w:rPr>
                <w:bCs/>
                <w:kern w:val="24"/>
              </w:rPr>
              <w:t>40</w:t>
            </w:r>
          </w:p>
        </w:tc>
        <w:tc>
          <w:tcPr>
            <w:tcW w:w="368" w:type="pct"/>
            <w:vAlign w:val="center"/>
          </w:tcPr>
          <w:p w:rsidR="00A022DB" w:rsidRPr="005443A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5443AB">
              <w:rPr>
                <w:bCs/>
                <w:kern w:val="24"/>
              </w:rPr>
              <w:t>41</w:t>
            </w:r>
          </w:p>
        </w:tc>
      </w:tr>
      <w:tr w:rsidR="00A022DB" w:rsidRPr="001958C9" w:rsidTr="003B7F94">
        <w:trPr>
          <w:trHeight w:val="1112"/>
        </w:trPr>
        <w:tc>
          <w:tcPr>
            <w:tcW w:w="327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865" w:type="pct"/>
            <w:vAlign w:val="center"/>
          </w:tcPr>
          <w:p w:rsidR="00A022DB" w:rsidRPr="001958C9" w:rsidRDefault="00A022DB" w:rsidP="00BA2C65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8C9">
              <w:rPr>
                <w:rFonts w:ascii="Times New Roman" w:hAnsi="Times New Roman"/>
                <w:sz w:val="24"/>
                <w:szCs w:val="24"/>
                <w:lang w:eastAsia="ru-RU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bCs/>
                <w:color w:val="000000" w:themeColor="dark1"/>
                <w:kern w:val="24"/>
              </w:rPr>
              <w:t>80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color w:val="000000" w:themeColor="dark1"/>
                <w:kern w:val="24"/>
              </w:rPr>
              <w:t>80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color w:val="000000" w:themeColor="dark1"/>
                <w:kern w:val="24"/>
              </w:rPr>
              <w:t>80</w:t>
            </w:r>
          </w:p>
        </w:tc>
        <w:tc>
          <w:tcPr>
            <w:tcW w:w="360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color w:val="000000" w:themeColor="dark1"/>
                <w:kern w:val="24"/>
              </w:rPr>
              <w:t>90</w:t>
            </w:r>
          </w:p>
        </w:tc>
        <w:tc>
          <w:tcPr>
            <w:tcW w:w="368" w:type="pct"/>
            <w:vAlign w:val="center"/>
          </w:tcPr>
          <w:p w:rsidR="00A022DB" w:rsidRPr="00A022DB" w:rsidRDefault="00A022DB" w:rsidP="00BA2C65">
            <w:pPr>
              <w:pStyle w:val="a6"/>
              <w:spacing w:before="0" w:beforeAutospacing="0" w:after="0" w:afterAutospacing="0" w:line="276" w:lineRule="auto"/>
              <w:jc w:val="center"/>
            </w:pPr>
            <w:r w:rsidRPr="00A022DB">
              <w:rPr>
                <w:color w:val="000000" w:themeColor="dark1"/>
                <w:kern w:val="24"/>
              </w:rPr>
              <w:t>100</w:t>
            </w:r>
          </w:p>
        </w:tc>
      </w:tr>
    </w:tbl>
    <w:p w:rsidR="00F6657D" w:rsidRDefault="00F6657D" w:rsidP="00F6657D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22DB" w:rsidRDefault="00A022DB" w:rsidP="00F6657D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22DB" w:rsidRDefault="00A022DB" w:rsidP="00F6657D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22DB" w:rsidRDefault="00A022DB" w:rsidP="00F6657D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20BA4" w:rsidRPr="001958C9" w:rsidRDefault="00420BA4" w:rsidP="00F6657D">
      <w:pPr>
        <w:pStyle w:val="a3"/>
        <w:tabs>
          <w:tab w:val="left" w:pos="284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66C7" w:rsidRPr="00176CC8" w:rsidRDefault="00420BA4" w:rsidP="00420BA4">
      <w:pPr>
        <w:tabs>
          <w:tab w:val="left" w:pos="284"/>
        </w:tabs>
        <w:spacing w:line="276" w:lineRule="auto"/>
        <w:ind w:left="1069"/>
        <w:rPr>
          <w:b/>
        </w:rPr>
      </w:pPr>
      <w:r w:rsidRPr="00176CC8">
        <w:rPr>
          <w:b/>
        </w:rPr>
        <w:t xml:space="preserve">4. </w:t>
      </w:r>
      <w:r w:rsidR="00D966C7" w:rsidRPr="00176CC8">
        <w:rPr>
          <w:b/>
        </w:rPr>
        <w:t>Ожидаемые</w:t>
      </w:r>
      <w:r w:rsidR="00975EB2" w:rsidRPr="00176CC8">
        <w:rPr>
          <w:b/>
        </w:rPr>
        <w:t xml:space="preserve"> </w:t>
      </w:r>
      <w:r w:rsidR="00D966C7" w:rsidRPr="00176CC8">
        <w:rPr>
          <w:b/>
        </w:rPr>
        <w:t>результаты</w:t>
      </w:r>
      <w:r w:rsidR="00975EB2" w:rsidRPr="00176CC8">
        <w:rPr>
          <w:b/>
        </w:rPr>
        <w:t xml:space="preserve"> </w:t>
      </w:r>
      <w:r w:rsidR="00D966C7" w:rsidRPr="00176CC8">
        <w:rPr>
          <w:b/>
        </w:rPr>
        <w:t>реализации</w:t>
      </w:r>
      <w:r w:rsidR="00975EB2" w:rsidRPr="00176CC8">
        <w:rPr>
          <w:b/>
        </w:rPr>
        <w:t xml:space="preserve"> </w:t>
      </w:r>
      <w:r w:rsidR="00D966C7" w:rsidRPr="00176CC8">
        <w:rPr>
          <w:b/>
        </w:rPr>
        <w:t>программы</w:t>
      </w:r>
      <w:r w:rsidR="00975EB2" w:rsidRPr="00176CC8">
        <w:rPr>
          <w:b/>
        </w:rPr>
        <w:t xml:space="preserve"> </w:t>
      </w:r>
      <w:r w:rsidR="00D966C7" w:rsidRPr="00176CC8">
        <w:rPr>
          <w:b/>
        </w:rPr>
        <w:t>развития</w:t>
      </w:r>
      <w:r w:rsidR="00975EB2" w:rsidRPr="00176CC8">
        <w:rPr>
          <w:b/>
        </w:rPr>
        <w:t xml:space="preserve"> </w:t>
      </w:r>
      <w:r w:rsidR="00D966C7" w:rsidRPr="00176CC8">
        <w:rPr>
          <w:b/>
        </w:rPr>
        <w:t>кафедры</w:t>
      </w:r>
      <w:r w:rsidR="00975EB2" w:rsidRPr="00176CC8">
        <w:rPr>
          <w:b/>
        </w:rPr>
        <w:t xml:space="preserve"> </w:t>
      </w:r>
      <w:r w:rsidR="00D966C7" w:rsidRPr="00176CC8">
        <w:rPr>
          <w:b/>
        </w:rPr>
        <w:t>«</w:t>
      </w:r>
      <w:r w:rsidRPr="00176CC8">
        <w:rPr>
          <w:b/>
        </w:rPr>
        <w:t>Морфология</w:t>
      </w:r>
      <w:r w:rsidR="00D966C7" w:rsidRPr="00176CC8">
        <w:rPr>
          <w:b/>
        </w:rPr>
        <w:t>»</w:t>
      </w:r>
    </w:p>
    <w:p w:rsidR="00D966C7" w:rsidRPr="00176CC8" w:rsidRDefault="00D966C7" w:rsidP="00F6657D">
      <w:pPr>
        <w:spacing w:line="276" w:lineRule="auto"/>
        <w:ind w:firstLine="426"/>
        <w:contextualSpacing/>
        <w:jc w:val="both"/>
      </w:pPr>
      <w:r w:rsidRPr="00176CC8">
        <w:t>Программа</w:t>
      </w:r>
      <w:r w:rsidR="00975EB2" w:rsidRPr="00176CC8">
        <w:t xml:space="preserve"> </w:t>
      </w:r>
      <w:r w:rsidRPr="00176CC8">
        <w:t>раз</w:t>
      </w:r>
      <w:r w:rsidR="00B83DC6" w:rsidRPr="00176CC8">
        <w:t>вития</w:t>
      </w:r>
      <w:r w:rsidR="00975EB2" w:rsidRPr="00176CC8">
        <w:t xml:space="preserve"> </w:t>
      </w:r>
      <w:r w:rsidR="00F56F2C" w:rsidRPr="00176CC8">
        <w:t>кафедры</w:t>
      </w:r>
      <w:r w:rsidR="00975EB2" w:rsidRPr="00176CC8">
        <w:t xml:space="preserve"> </w:t>
      </w:r>
      <w:r w:rsidR="00B83DC6" w:rsidRPr="00176CC8">
        <w:t>на</w:t>
      </w:r>
      <w:r w:rsidR="00975EB2" w:rsidRPr="00176CC8">
        <w:t xml:space="preserve"> </w:t>
      </w:r>
      <w:r w:rsidR="00B83DC6" w:rsidRPr="00176CC8">
        <w:t>20</w:t>
      </w:r>
      <w:r w:rsidR="00420BA4" w:rsidRPr="00176CC8">
        <w:t>23</w:t>
      </w:r>
      <w:r w:rsidRPr="00176CC8">
        <w:rPr>
          <w:b/>
        </w:rPr>
        <w:t>–</w:t>
      </w:r>
      <w:r w:rsidR="00975EB2" w:rsidRPr="00176CC8">
        <w:rPr>
          <w:b/>
        </w:rPr>
        <w:t xml:space="preserve"> </w:t>
      </w:r>
      <w:r w:rsidR="00B83DC6" w:rsidRPr="00176CC8">
        <w:t>202</w:t>
      </w:r>
      <w:r w:rsidR="00420BA4" w:rsidRPr="00176CC8">
        <w:t>7</w:t>
      </w:r>
      <w:r w:rsidR="00A916DA" w:rsidRPr="00176CC8">
        <w:t xml:space="preserve"> </w:t>
      </w:r>
      <w:proofErr w:type="spellStart"/>
      <w:r w:rsidRPr="00176CC8">
        <w:t>г.г</w:t>
      </w:r>
      <w:proofErr w:type="spellEnd"/>
      <w:r w:rsidRPr="00176CC8">
        <w:t>.</w:t>
      </w:r>
      <w:r w:rsidR="00975EB2" w:rsidRPr="00176CC8">
        <w:t xml:space="preserve"> </w:t>
      </w:r>
      <w:r w:rsidRPr="00176CC8">
        <w:t>нацелена</w:t>
      </w:r>
      <w:r w:rsidR="00975EB2" w:rsidRPr="00176CC8">
        <w:t xml:space="preserve"> </w:t>
      </w:r>
      <w:r w:rsidRPr="00176CC8">
        <w:t>на</w:t>
      </w:r>
      <w:r w:rsidR="00975EB2" w:rsidRPr="00176CC8">
        <w:t xml:space="preserve"> </w:t>
      </w:r>
      <w:r w:rsidRPr="00176CC8">
        <w:t>следующие</w:t>
      </w:r>
      <w:r w:rsidR="00975EB2" w:rsidRPr="00176CC8">
        <w:t xml:space="preserve"> </w:t>
      </w:r>
      <w:r w:rsidRPr="00176CC8">
        <w:t>конкретные</w:t>
      </w:r>
      <w:r w:rsidR="00975EB2" w:rsidRPr="00176CC8">
        <w:t xml:space="preserve"> </w:t>
      </w:r>
      <w:r w:rsidRPr="00176CC8">
        <w:t>результаты:</w:t>
      </w:r>
    </w:p>
    <w:p w:rsidR="00F56F2C" w:rsidRPr="00176CC8" w:rsidRDefault="00174BDD" w:rsidP="007F2D26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</w:pPr>
      <w:bookmarkStart w:id="0" w:name="_GoBack"/>
      <w:r w:rsidRPr="00176CC8">
        <w:t>Обеспечение в</w:t>
      </w:r>
      <w:r w:rsidR="00F56F2C" w:rsidRPr="00176CC8">
        <w:t>ысоко</w:t>
      </w:r>
      <w:r w:rsidRPr="00176CC8">
        <w:t>го</w:t>
      </w:r>
      <w:r w:rsidR="00975EB2" w:rsidRPr="00176CC8">
        <w:t xml:space="preserve"> </w:t>
      </w:r>
      <w:r w:rsidR="00F56F2C" w:rsidRPr="00176CC8">
        <w:t>качеств</w:t>
      </w:r>
      <w:r w:rsidRPr="00176CC8">
        <w:t>а</w:t>
      </w:r>
      <w:r w:rsidR="00975EB2" w:rsidRPr="00176CC8">
        <w:t xml:space="preserve"> </w:t>
      </w:r>
      <w:r w:rsidR="00F56F2C" w:rsidRPr="00176CC8">
        <w:t>реализации</w:t>
      </w:r>
      <w:r w:rsidR="00975EB2" w:rsidRPr="00176CC8">
        <w:t xml:space="preserve"> </w:t>
      </w:r>
      <w:r w:rsidR="00F56F2C" w:rsidRPr="00176CC8">
        <w:t>основных</w:t>
      </w:r>
      <w:r w:rsidR="00975EB2" w:rsidRPr="00176CC8">
        <w:t xml:space="preserve"> </w:t>
      </w:r>
      <w:r w:rsidR="00F56F2C" w:rsidRPr="00176CC8">
        <w:t>профессиональных</w:t>
      </w:r>
      <w:r w:rsidR="00975EB2" w:rsidRPr="00176CC8">
        <w:t xml:space="preserve"> </w:t>
      </w:r>
      <w:r w:rsidR="00F56F2C" w:rsidRPr="00176CC8">
        <w:t>образовательных</w:t>
      </w:r>
      <w:r w:rsidR="00975EB2" w:rsidRPr="00176CC8">
        <w:t xml:space="preserve"> </w:t>
      </w:r>
      <w:r w:rsidR="00F56F2C" w:rsidRPr="00176CC8">
        <w:t>программ</w:t>
      </w:r>
      <w:r w:rsidR="00975EB2" w:rsidRPr="00176CC8">
        <w:t xml:space="preserve"> </w:t>
      </w:r>
      <w:proofErr w:type="spellStart"/>
      <w:r w:rsidR="00F56F2C" w:rsidRPr="00176CC8">
        <w:t>специалитета</w:t>
      </w:r>
      <w:proofErr w:type="spellEnd"/>
      <w:r w:rsidRPr="00176CC8">
        <w:t>, ординатуры и аспирантуры</w:t>
      </w:r>
      <w:bookmarkEnd w:id="0"/>
      <w:r w:rsidRPr="00176CC8">
        <w:t>;</w:t>
      </w:r>
    </w:p>
    <w:p w:rsidR="00174BDD" w:rsidRPr="00176CC8" w:rsidRDefault="00174BDD" w:rsidP="007F2D26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</w:pPr>
      <w:r w:rsidRPr="00176CC8">
        <w:t>Обеспечение ежегодного 100-процентного прохождения аккредитации выпускниками ординатуры по специальностям «</w:t>
      </w:r>
      <w:r w:rsidR="00420BA4" w:rsidRPr="00176CC8">
        <w:t>Судебно-медицинская экспертиза</w:t>
      </w:r>
      <w:r w:rsidRPr="00176CC8">
        <w:t>» и «Патологическая анатомия»;</w:t>
      </w:r>
    </w:p>
    <w:p w:rsidR="00174BDD" w:rsidRPr="00176CC8" w:rsidRDefault="00174BDD" w:rsidP="007F2D26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</w:pPr>
      <w:r w:rsidRPr="00176CC8">
        <w:t xml:space="preserve">Повышение кадрового потенциала кафедры за счёт подготовки и защиты </w:t>
      </w:r>
      <w:r w:rsidR="00420BA4" w:rsidRPr="00176CC8">
        <w:t>1</w:t>
      </w:r>
      <w:r w:rsidRPr="00176CC8">
        <w:t xml:space="preserve"> кандидатск</w:t>
      </w:r>
      <w:r w:rsidR="00420BA4" w:rsidRPr="00176CC8">
        <w:t>ой</w:t>
      </w:r>
      <w:r w:rsidRPr="00176CC8">
        <w:t xml:space="preserve"> и 1 докторской диссертации;</w:t>
      </w:r>
    </w:p>
    <w:p w:rsidR="004E3544" w:rsidRPr="00176CC8" w:rsidRDefault="00174BDD" w:rsidP="007F2D26">
      <w:pPr>
        <w:numPr>
          <w:ilvl w:val="0"/>
          <w:numId w:val="16"/>
        </w:numPr>
        <w:tabs>
          <w:tab w:val="left" w:pos="3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0" w:firstLine="426"/>
        <w:contextualSpacing/>
        <w:jc w:val="both"/>
      </w:pPr>
      <w:r w:rsidRPr="00176CC8">
        <w:t>Выполнение плановых показателей объема НИР;</w:t>
      </w:r>
    </w:p>
    <w:p w:rsidR="00F56F2C" w:rsidRPr="00176CC8" w:rsidRDefault="00F56F2C" w:rsidP="007F2D26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</w:pPr>
      <w:r w:rsidRPr="00176CC8">
        <w:t>Публикация</w:t>
      </w:r>
      <w:r w:rsidR="00975EB2" w:rsidRPr="00176CC8">
        <w:t xml:space="preserve"> </w:t>
      </w:r>
      <w:r w:rsidR="00176CC8" w:rsidRPr="00176CC8">
        <w:t>2</w:t>
      </w:r>
      <w:r w:rsidRPr="00176CC8">
        <w:t>-х</w:t>
      </w:r>
      <w:r w:rsidR="00975EB2" w:rsidRPr="00176CC8">
        <w:t xml:space="preserve"> </w:t>
      </w:r>
      <w:r w:rsidRPr="00176CC8">
        <w:t>статей</w:t>
      </w:r>
      <w:r w:rsidR="00975EB2" w:rsidRPr="00176CC8">
        <w:t xml:space="preserve"> </w:t>
      </w:r>
      <w:r w:rsidRPr="00176CC8">
        <w:t>в</w:t>
      </w:r>
      <w:r w:rsidR="00975EB2" w:rsidRPr="00176CC8">
        <w:t xml:space="preserve"> </w:t>
      </w:r>
      <w:r w:rsidRPr="00176CC8">
        <w:t>журналах,</w:t>
      </w:r>
      <w:r w:rsidR="00975EB2" w:rsidRPr="00176CC8">
        <w:t xml:space="preserve"> </w:t>
      </w:r>
      <w:r w:rsidR="00B41211" w:rsidRPr="00176CC8">
        <w:t>включенных</w:t>
      </w:r>
      <w:r w:rsidR="00975EB2" w:rsidRPr="00176CC8">
        <w:t xml:space="preserve"> </w:t>
      </w:r>
      <w:r w:rsidR="00B41211" w:rsidRPr="00176CC8">
        <w:t>в</w:t>
      </w:r>
      <w:r w:rsidR="00975EB2" w:rsidRPr="00176CC8">
        <w:t xml:space="preserve"> </w:t>
      </w:r>
      <w:r w:rsidR="00B41211" w:rsidRPr="00176CC8">
        <w:t>международные</w:t>
      </w:r>
      <w:r w:rsidR="00975EB2" w:rsidRPr="00176CC8">
        <w:t xml:space="preserve"> </w:t>
      </w:r>
      <w:r w:rsidR="00B41211" w:rsidRPr="00176CC8">
        <w:t>базы</w:t>
      </w:r>
      <w:r w:rsidR="00975EB2" w:rsidRPr="00176CC8">
        <w:t xml:space="preserve"> </w:t>
      </w:r>
      <w:r w:rsidRPr="00176CC8">
        <w:t>цитирования</w:t>
      </w:r>
      <w:r w:rsidR="00975EB2" w:rsidRPr="00176CC8">
        <w:t xml:space="preserve"> </w:t>
      </w:r>
      <w:proofErr w:type="spellStart"/>
      <w:r w:rsidRPr="00176CC8">
        <w:t>WebofScience</w:t>
      </w:r>
      <w:proofErr w:type="spellEnd"/>
      <w:r w:rsidR="00975EB2" w:rsidRPr="00176CC8">
        <w:t xml:space="preserve"> </w:t>
      </w:r>
      <w:r w:rsidRPr="00176CC8">
        <w:t>и</w:t>
      </w:r>
      <w:r w:rsidR="00975EB2" w:rsidRPr="00176CC8">
        <w:t xml:space="preserve"> </w:t>
      </w:r>
      <w:proofErr w:type="spellStart"/>
      <w:r w:rsidRPr="00176CC8">
        <w:t>Scopus</w:t>
      </w:r>
      <w:proofErr w:type="spellEnd"/>
      <w:r w:rsidRPr="00176CC8">
        <w:t>,</w:t>
      </w:r>
      <w:r w:rsidR="00975EB2" w:rsidRPr="00176CC8">
        <w:t xml:space="preserve"> </w:t>
      </w:r>
      <w:r w:rsidR="00D15015">
        <w:t>8</w:t>
      </w:r>
      <w:r w:rsidR="00975EB2" w:rsidRPr="00176CC8">
        <w:t xml:space="preserve"> </w:t>
      </w:r>
      <w:r w:rsidRPr="00176CC8">
        <w:t>статей</w:t>
      </w:r>
      <w:r w:rsidR="00975EB2" w:rsidRPr="00176CC8">
        <w:t xml:space="preserve"> </w:t>
      </w:r>
      <w:r w:rsidRPr="00176CC8">
        <w:t>в</w:t>
      </w:r>
      <w:r w:rsidR="00975EB2" w:rsidRPr="00176CC8">
        <w:t xml:space="preserve"> </w:t>
      </w:r>
      <w:r w:rsidRPr="00176CC8">
        <w:t>журналах,</w:t>
      </w:r>
      <w:r w:rsidR="00975EB2" w:rsidRPr="00176CC8">
        <w:t xml:space="preserve"> </w:t>
      </w:r>
      <w:r w:rsidRPr="00176CC8">
        <w:t>включенных</w:t>
      </w:r>
      <w:r w:rsidR="00975EB2" w:rsidRPr="00176CC8">
        <w:t xml:space="preserve"> </w:t>
      </w:r>
      <w:r w:rsidRPr="00176CC8">
        <w:t>в</w:t>
      </w:r>
      <w:r w:rsidR="00975EB2" w:rsidRPr="00176CC8">
        <w:t xml:space="preserve"> </w:t>
      </w:r>
      <w:r w:rsidRPr="00176CC8">
        <w:t>перечень</w:t>
      </w:r>
      <w:r w:rsidR="00975EB2" w:rsidRPr="00176CC8">
        <w:t xml:space="preserve"> </w:t>
      </w:r>
      <w:r w:rsidRPr="00176CC8">
        <w:t>ведущих</w:t>
      </w:r>
      <w:r w:rsidR="00975EB2" w:rsidRPr="00176CC8">
        <w:t xml:space="preserve"> </w:t>
      </w:r>
      <w:r w:rsidRPr="00176CC8">
        <w:t>рецензируемых</w:t>
      </w:r>
      <w:r w:rsidR="00975EB2" w:rsidRPr="00176CC8">
        <w:t xml:space="preserve"> </w:t>
      </w:r>
      <w:r w:rsidRPr="00176CC8">
        <w:t>научных</w:t>
      </w:r>
      <w:r w:rsidR="00975EB2" w:rsidRPr="00176CC8">
        <w:t xml:space="preserve"> </w:t>
      </w:r>
      <w:r w:rsidRPr="00176CC8">
        <w:t>журналов</w:t>
      </w:r>
      <w:r w:rsidR="00975EB2" w:rsidRPr="00176CC8">
        <w:t xml:space="preserve"> </w:t>
      </w:r>
      <w:r w:rsidR="00174BDD" w:rsidRPr="00176CC8">
        <w:t>ВАК;</w:t>
      </w:r>
    </w:p>
    <w:p w:rsidR="00174BDD" w:rsidRPr="00176CC8" w:rsidRDefault="00174BDD" w:rsidP="007F2D26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</w:pPr>
      <w:r w:rsidRPr="00176CC8">
        <w:t>Сохранение трудоустройства выпускников ординатур кафедры на уровне 95-100 %;</w:t>
      </w:r>
    </w:p>
    <w:p w:rsidR="007F2D26" w:rsidRPr="00176CC8" w:rsidRDefault="007F2D26" w:rsidP="007F2D26">
      <w:pPr>
        <w:pStyle w:val="a3"/>
        <w:numPr>
          <w:ilvl w:val="0"/>
          <w:numId w:val="16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6CC8">
        <w:rPr>
          <w:rFonts w:ascii="Times New Roman" w:hAnsi="Times New Roman"/>
          <w:bCs/>
          <w:sz w:val="24"/>
          <w:szCs w:val="24"/>
        </w:rPr>
        <w:t>повышение индивидуальных рейтингов преподавателей и суммарного рейтинга кафедры;</w:t>
      </w:r>
    </w:p>
    <w:p w:rsidR="007F2D26" w:rsidRPr="00176CC8" w:rsidRDefault="007F2D26" w:rsidP="007F2D26">
      <w:pPr>
        <w:pStyle w:val="a3"/>
        <w:numPr>
          <w:ilvl w:val="0"/>
          <w:numId w:val="16"/>
        </w:numPr>
        <w:tabs>
          <w:tab w:val="left" w:pos="28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6CC8">
        <w:rPr>
          <w:rFonts w:ascii="Times New Roman" w:hAnsi="Times New Roman"/>
          <w:sz w:val="24"/>
          <w:szCs w:val="24"/>
        </w:rPr>
        <w:t>увеличение числа студентов, участвующих в</w:t>
      </w:r>
      <w:r w:rsidRPr="00176CC8">
        <w:rPr>
          <w:rFonts w:ascii="Times New Roman" w:hAnsi="Times New Roman"/>
          <w:sz w:val="24"/>
          <w:szCs w:val="24"/>
          <w:lang w:eastAsia="ru-RU"/>
        </w:rPr>
        <w:t xml:space="preserve"> конкурсах различного уровня и направленности</w:t>
      </w:r>
      <w:r w:rsidRPr="00176CC8">
        <w:rPr>
          <w:rFonts w:ascii="Times New Roman" w:hAnsi="Times New Roman"/>
          <w:sz w:val="24"/>
          <w:szCs w:val="24"/>
        </w:rPr>
        <w:t>;</w:t>
      </w:r>
    </w:p>
    <w:p w:rsidR="00174BDD" w:rsidRPr="00176CC8" w:rsidRDefault="007F2D26" w:rsidP="007F2D26">
      <w:pPr>
        <w:numPr>
          <w:ilvl w:val="0"/>
          <w:numId w:val="16"/>
        </w:numPr>
        <w:spacing w:line="276" w:lineRule="auto"/>
        <w:ind w:left="0" w:firstLine="426"/>
        <w:contextualSpacing/>
        <w:jc w:val="both"/>
      </w:pPr>
      <w:r w:rsidRPr="00176CC8">
        <w:rPr>
          <w:bCs/>
        </w:rPr>
        <w:t>создание материальной базы кафедры, соответствующей требованиям образовательных стандартов.</w:t>
      </w:r>
    </w:p>
    <w:p w:rsidR="005C2A6E" w:rsidRPr="00176CC8" w:rsidRDefault="005C2A6E" w:rsidP="007F2D26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76CC8">
        <w:rPr>
          <w:rFonts w:ascii="Times New Roman" w:hAnsi="Times New Roman"/>
          <w:sz w:val="24"/>
          <w:szCs w:val="24"/>
        </w:rPr>
        <w:t>Разработка и внедрение в работу кафедры дополнительн</w:t>
      </w:r>
      <w:r w:rsidR="007F2D26" w:rsidRPr="00176CC8">
        <w:rPr>
          <w:rFonts w:ascii="Times New Roman" w:hAnsi="Times New Roman"/>
          <w:sz w:val="24"/>
          <w:szCs w:val="24"/>
        </w:rPr>
        <w:t>ых</w:t>
      </w:r>
      <w:r w:rsidRPr="00176CC8">
        <w:rPr>
          <w:rFonts w:ascii="Times New Roman" w:hAnsi="Times New Roman"/>
          <w:sz w:val="24"/>
          <w:szCs w:val="24"/>
        </w:rPr>
        <w:t xml:space="preserve"> профессиональной программы </w:t>
      </w:r>
      <w:r w:rsidRPr="00176CC8">
        <w:rPr>
          <w:rFonts w:ascii="Times New Roman" w:hAnsi="Times New Roman"/>
          <w:bCs/>
          <w:sz w:val="24"/>
          <w:szCs w:val="24"/>
        </w:rPr>
        <w:t xml:space="preserve">повышения квалификации </w:t>
      </w:r>
      <w:r w:rsidRPr="00176CC8">
        <w:rPr>
          <w:rFonts w:ascii="Times New Roman" w:hAnsi="Times New Roman"/>
          <w:sz w:val="24"/>
          <w:szCs w:val="24"/>
        </w:rPr>
        <w:t>врачей, соответствующей требованиям концепции непрер</w:t>
      </w:r>
      <w:r w:rsidR="006A6002" w:rsidRPr="00176CC8">
        <w:rPr>
          <w:rFonts w:ascii="Times New Roman" w:hAnsi="Times New Roman"/>
          <w:sz w:val="24"/>
          <w:szCs w:val="24"/>
        </w:rPr>
        <w:t>ывного медицинского образования.</w:t>
      </w:r>
    </w:p>
    <w:p w:rsidR="00ED15FA" w:rsidRPr="001958C9" w:rsidRDefault="00ED15FA" w:rsidP="00975EB2">
      <w:pPr>
        <w:tabs>
          <w:tab w:val="left" w:pos="993"/>
        </w:tabs>
        <w:spacing w:line="276" w:lineRule="auto"/>
        <w:ind w:firstLine="426"/>
        <w:jc w:val="both"/>
      </w:pPr>
    </w:p>
    <w:p w:rsidR="007F2D26" w:rsidRPr="002668F3" w:rsidRDefault="007F2D26" w:rsidP="007F2D26">
      <w:pPr>
        <w:tabs>
          <w:tab w:val="left" w:pos="284"/>
        </w:tabs>
        <w:jc w:val="left"/>
      </w:pPr>
    </w:p>
    <w:p w:rsidR="007F2D26" w:rsidRPr="002668F3" w:rsidRDefault="007F2D26" w:rsidP="007F2D26">
      <w:pPr>
        <w:tabs>
          <w:tab w:val="left" w:pos="993"/>
        </w:tabs>
        <w:jc w:val="both"/>
        <w:rPr>
          <w:sz w:val="26"/>
          <w:szCs w:val="26"/>
        </w:rPr>
      </w:pPr>
      <w:r w:rsidRPr="002668F3">
        <w:rPr>
          <w:sz w:val="26"/>
          <w:szCs w:val="26"/>
        </w:rPr>
        <w:t>Зав. кафедрой</w:t>
      </w:r>
      <w:r w:rsidRPr="002668F3">
        <w:rPr>
          <w:sz w:val="26"/>
          <w:szCs w:val="26"/>
        </w:rPr>
        <w:tab/>
        <w:t xml:space="preserve">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  <w:t xml:space="preserve">__________________           </w:t>
      </w:r>
      <w:r w:rsidRPr="002668F3">
        <w:rPr>
          <w:sz w:val="26"/>
          <w:szCs w:val="26"/>
        </w:rPr>
        <w:tab/>
      </w:r>
      <w:r w:rsidRPr="002668F3">
        <w:rPr>
          <w:sz w:val="26"/>
          <w:szCs w:val="26"/>
        </w:rPr>
        <w:tab/>
      </w:r>
      <w:r>
        <w:rPr>
          <w:sz w:val="26"/>
          <w:szCs w:val="26"/>
        </w:rPr>
        <w:t>М.Г. Федорова</w:t>
      </w:r>
    </w:p>
    <w:p w:rsidR="007F2D26" w:rsidRPr="002668F3" w:rsidRDefault="007F2D26" w:rsidP="007F2D26">
      <w:pPr>
        <w:tabs>
          <w:tab w:val="left" w:pos="993"/>
        </w:tabs>
        <w:jc w:val="left"/>
        <w:rPr>
          <w:sz w:val="26"/>
          <w:szCs w:val="26"/>
          <w:vertAlign w:val="superscript"/>
        </w:rPr>
      </w:pP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</w:r>
      <w:r w:rsidRPr="002668F3">
        <w:rPr>
          <w:sz w:val="26"/>
          <w:szCs w:val="26"/>
          <w:vertAlign w:val="superscript"/>
        </w:rPr>
        <w:tab/>
        <w:t>личная подпись</w:t>
      </w:r>
    </w:p>
    <w:p w:rsidR="007F2D26" w:rsidRPr="002668F3" w:rsidRDefault="007F2D26" w:rsidP="007F2D26">
      <w:pPr>
        <w:tabs>
          <w:tab w:val="left" w:pos="993"/>
        </w:tabs>
        <w:ind w:left="6237"/>
        <w:jc w:val="left"/>
      </w:pP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  <w:r w:rsidRPr="002668F3">
        <w:t>Принята на заседании кафедры «</w:t>
      </w:r>
      <w:r>
        <w:t>Морфология</w:t>
      </w:r>
      <w:r w:rsidRPr="002668F3">
        <w:t>»</w:t>
      </w: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  <w:r w:rsidRPr="006B064B">
        <w:t>протокол №</w:t>
      </w:r>
      <w:r w:rsidR="006B064B" w:rsidRPr="006B064B">
        <w:t>8</w:t>
      </w:r>
      <w:r w:rsidRPr="006B064B">
        <w:t xml:space="preserve"> от </w:t>
      </w:r>
      <w:r w:rsidR="006B064B" w:rsidRPr="006B064B">
        <w:t>27</w:t>
      </w:r>
      <w:r w:rsidRPr="006B064B">
        <w:t>.0</w:t>
      </w:r>
      <w:r w:rsidR="006B064B" w:rsidRPr="006B064B">
        <w:t>2</w:t>
      </w:r>
      <w:r w:rsidRPr="006B064B">
        <w:t>.2023</w:t>
      </w:r>
      <w:r w:rsidRPr="002668F3">
        <w:t xml:space="preserve"> </w:t>
      </w: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  <w:proofErr w:type="gramStart"/>
      <w:r w:rsidRPr="002668F3">
        <w:t>Принята</w:t>
      </w:r>
      <w:proofErr w:type="gramEnd"/>
      <w:r w:rsidRPr="002668F3">
        <w:t xml:space="preserve"> на Ученом совете</w:t>
      </w: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  <w:r w:rsidRPr="002668F3">
        <w:t>Медицинского института</w:t>
      </w: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  <w:r w:rsidRPr="001C760E">
        <w:t>протокол №</w:t>
      </w:r>
      <w:r w:rsidR="001C760E">
        <w:t>__</w:t>
      </w:r>
      <w:r w:rsidRPr="001C760E">
        <w:t xml:space="preserve"> от </w:t>
      </w:r>
      <w:r w:rsidR="001C760E">
        <w:t>____________</w:t>
      </w:r>
      <w:r w:rsidRPr="002668F3">
        <w:t xml:space="preserve"> </w:t>
      </w:r>
    </w:p>
    <w:p w:rsidR="007F2D26" w:rsidRPr="002668F3" w:rsidRDefault="007F2D26" w:rsidP="007F2D26">
      <w:pPr>
        <w:tabs>
          <w:tab w:val="left" w:pos="-1701"/>
        </w:tabs>
        <w:ind w:left="6237"/>
        <w:jc w:val="left"/>
      </w:pPr>
    </w:p>
    <w:p w:rsidR="007F2D26" w:rsidRP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176CC8" w:rsidRDefault="00176CC8" w:rsidP="007F2D26">
      <w:pPr>
        <w:tabs>
          <w:tab w:val="left" w:pos="993"/>
        </w:tabs>
        <w:jc w:val="both"/>
        <w:rPr>
          <w:lang w:eastAsia="en-US"/>
        </w:rPr>
      </w:pPr>
    </w:p>
    <w:p w:rsidR="00176CC8" w:rsidRDefault="00176CC8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Default="007F2D26" w:rsidP="007F2D26">
      <w:pPr>
        <w:tabs>
          <w:tab w:val="left" w:pos="993"/>
        </w:tabs>
        <w:jc w:val="both"/>
        <w:rPr>
          <w:lang w:eastAsia="en-US"/>
        </w:rPr>
      </w:pPr>
    </w:p>
    <w:p w:rsidR="007F2D26" w:rsidRPr="002668F3" w:rsidRDefault="007F2D26" w:rsidP="007F2D26">
      <w:pPr>
        <w:tabs>
          <w:tab w:val="left" w:pos="993"/>
        </w:tabs>
        <w:jc w:val="both"/>
        <w:rPr>
          <w:lang w:eastAsia="en-US"/>
        </w:rPr>
      </w:pPr>
      <w:r w:rsidRPr="002668F3">
        <w:rPr>
          <w:lang w:eastAsia="en-US"/>
        </w:rPr>
        <w:t>СОГЛАСОВАНО</w:t>
      </w:r>
    </w:p>
    <w:p w:rsidR="007F2D26" w:rsidRPr="002668F3" w:rsidRDefault="007F2D26" w:rsidP="007F2D26">
      <w:pPr>
        <w:tabs>
          <w:tab w:val="right" w:pos="567"/>
        </w:tabs>
        <w:jc w:val="left"/>
        <w:rPr>
          <w:lang w:eastAsia="en-US"/>
        </w:rPr>
      </w:pPr>
      <w:r w:rsidRPr="002668F3">
        <w:rPr>
          <w:lang w:eastAsia="en-US"/>
        </w:rPr>
        <w:t>Первый проректор</w:t>
      </w:r>
    </w:p>
    <w:p w:rsidR="007F2D26" w:rsidRPr="002668F3" w:rsidRDefault="007F2D26" w:rsidP="007F2D26">
      <w:pPr>
        <w:tabs>
          <w:tab w:val="right" w:pos="567"/>
        </w:tabs>
        <w:jc w:val="left"/>
        <w:rPr>
          <w:sz w:val="20"/>
          <w:szCs w:val="20"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</w:t>
      </w:r>
      <w:r>
        <w:rPr>
          <w:lang w:eastAsia="en-US"/>
        </w:rPr>
        <w:t>___</w:t>
      </w:r>
      <w:r w:rsidRPr="00D76FBE">
        <w:rPr>
          <w:lang w:eastAsia="en-US"/>
        </w:rPr>
        <w:t>___</w:t>
      </w:r>
      <w:r w:rsidRPr="00D76FBE">
        <w:rPr>
          <w:lang w:eastAsia="en-US"/>
        </w:rPr>
        <w:tab/>
        <w:t>Д.В. Артамонов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7F2D26" w:rsidRPr="00D76FBE" w:rsidRDefault="007F2D26" w:rsidP="007F2D26">
      <w:pPr>
        <w:contextualSpacing/>
        <w:jc w:val="left"/>
        <w:rPr>
          <w:lang w:eastAsia="en-US"/>
        </w:rPr>
      </w:pP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учебной работе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В.Б. </w:t>
      </w:r>
      <w:proofErr w:type="spellStart"/>
      <w:r w:rsidRPr="00D76FBE">
        <w:rPr>
          <w:lang w:eastAsia="en-US"/>
        </w:rPr>
        <w:t>Механов</w:t>
      </w:r>
      <w:proofErr w:type="spellEnd"/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7F2D26" w:rsidRPr="00D76FBE" w:rsidRDefault="007F2D26" w:rsidP="007F2D26">
      <w:pPr>
        <w:tabs>
          <w:tab w:val="center" w:pos="-426"/>
        </w:tabs>
        <w:contextualSpacing/>
        <w:jc w:val="left"/>
        <w:rPr>
          <w:lang w:eastAsia="en-US"/>
        </w:rPr>
      </w:pP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научной работе и инновационной деятельности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</w:t>
      </w:r>
      <w:r>
        <w:rPr>
          <w:lang w:eastAsia="en-US"/>
        </w:rPr>
        <w:t>___</w:t>
      </w:r>
      <w:r w:rsidRPr="00D76FBE">
        <w:rPr>
          <w:lang w:eastAsia="en-US"/>
        </w:rPr>
        <w:t>____</w:t>
      </w:r>
      <w:r w:rsidRPr="00D76FBE">
        <w:rPr>
          <w:lang w:eastAsia="en-US"/>
        </w:rPr>
        <w:tab/>
        <w:t>С.М. Васин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7F2D26" w:rsidRPr="00D76FBE" w:rsidRDefault="007F2D26" w:rsidP="007F2D26">
      <w:pPr>
        <w:tabs>
          <w:tab w:val="center" w:pos="-426"/>
        </w:tabs>
        <w:contextualSpacing/>
        <w:jc w:val="left"/>
        <w:rPr>
          <w:lang w:eastAsia="en-US"/>
        </w:rPr>
      </w:pP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 xml:space="preserve">Проректор по международной деятельности 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 w:rsidRPr="00D76FBE">
        <w:rPr>
          <w:lang w:eastAsia="en-US"/>
        </w:rPr>
        <w:tab/>
        <w:t>Г.В. Синцов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воспитательной и социальной работе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>Ю.В. Еременко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  <w:r w:rsidRPr="00D76FBE">
        <w:rPr>
          <w:rFonts w:eastAsia="Calibri"/>
          <w:lang w:eastAsia="en-US"/>
        </w:rPr>
        <w:t>Проректор по непрерывному образованию и трудоустройству</w:t>
      </w:r>
    </w:p>
    <w:p w:rsidR="007F2D26" w:rsidRPr="00D76FBE" w:rsidRDefault="007F2D26" w:rsidP="007F2D26">
      <w:pPr>
        <w:tabs>
          <w:tab w:val="left" w:pos="-7513"/>
          <w:tab w:val="center" w:pos="-426"/>
        </w:tabs>
        <w:contextualSpacing/>
        <w:jc w:val="left"/>
        <w:rPr>
          <w:rFonts w:eastAsia="Calibri"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</w:t>
      </w:r>
      <w:r>
        <w:rPr>
          <w:lang w:eastAsia="en-US"/>
        </w:rPr>
        <w:t xml:space="preserve">          </w:t>
      </w:r>
      <w:r w:rsidRPr="00D76FBE">
        <w:rPr>
          <w:lang w:eastAsia="en-US"/>
        </w:rPr>
        <w:tab/>
        <w:t>В.А. Симагин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lang w:eastAsia="en-US"/>
        </w:rPr>
        <w:t xml:space="preserve"> </w:t>
      </w: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Начальник Управления стратегического развития и системы качества</w:t>
      </w: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</w:t>
      </w:r>
      <w:r>
        <w:rPr>
          <w:lang w:eastAsia="en-US"/>
        </w:rPr>
        <w:t>___</w:t>
      </w:r>
      <w:r w:rsidRPr="00D76FBE">
        <w:rPr>
          <w:lang w:eastAsia="en-US"/>
        </w:rPr>
        <w:t>__</w:t>
      </w:r>
      <w:r w:rsidRPr="00D76FBE">
        <w:rPr>
          <w:lang w:eastAsia="en-US"/>
        </w:rPr>
        <w:tab/>
        <w:t xml:space="preserve">В.А. </w:t>
      </w:r>
      <w:proofErr w:type="spellStart"/>
      <w:r w:rsidRPr="00D76FBE">
        <w:rPr>
          <w:lang w:eastAsia="en-US"/>
        </w:rPr>
        <w:t>Плоткин</w:t>
      </w:r>
      <w:proofErr w:type="spellEnd"/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7F2D26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Директор Медицинского института</w:t>
      </w: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_______________</w:t>
      </w:r>
      <w:r>
        <w:rPr>
          <w:lang w:eastAsia="en-US"/>
        </w:rPr>
        <w:t xml:space="preserve">__          </w:t>
      </w:r>
      <w:r w:rsidRPr="00D76FBE">
        <w:rPr>
          <w:lang w:eastAsia="en-US"/>
        </w:rPr>
        <w:tab/>
        <w:t>А.Н. Митрошин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Декан лечебного факультета Медицинского института</w:t>
      </w: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i/>
          <w:lang w:eastAsia="en-US"/>
        </w:rPr>
      </w:pPr>
    </w:p>
    <w:p w:rsidR="007F2D26" w:rsidRPr="00D76FBE" w:rsidRDefault="007F2D26" w:rsidP="007F2D26">
      <w:pPr>
        <w:tabs>
          <w:tab w:val="left" w:pos="993"/>
        </w:tabs>
        <w:contextualSpacing/>
        <w:jc w:val="both"/>
        <w:rPr>
          <w:lang w:eastAsia="en-US"/>
        </w:rPr>
      </w:pPr>
      <w:r w:rsidRPr="00D76FBE">
        <w:rPr>
          <w:lang w:eastAsia="en-US"/>
        </w:rPr>
        <w:t>______________</w:t>
      </w:r>
      <w:r>
        <w:rPr>
          <w:lang w:eastAsia="en-US"/>
        </w:rPr>
        <w:t xml:space="preserve">___  </w:t>
      </w:r>
      <w:r w:rsidRPr="00D76FBE">
        <w:rPr>
          <w:lang w:eastAsia="en-US"/>
        </w:rPr>
        <w:tab/>
        <w:t>И.Я. Моисеева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  <w:r w:rsidRPr="00D76FBE"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>, дата</w:t>
      </w:r>
      <w:r w:rsidRPr="00D76FBE">
        <w:rPr>
          <w:lang w:eastAsia="en-US"/>
        </w:rPr>
        <w:t xml:space="preserve"> </w:t>
      </w:r>
    </w:p>
    <w:p w:rsidR="007F2D26" w:rsidRPr="00D76FBE" w:rsidRDefault="007F2D26" w:rsidP="007F2D26">
      <w:pPr>
        <w:tabs>
          <w:tab w:val="left" w:pos="993"/>
        </w:tabs>
        <w:ind w:left="567"/>
        <w:contextualSpacing/>
        <w:jc w:val="both"/>
        <w:rPr>
          <w:vertAlign w:val="superscript"/>
          <w:lang w:eastAsia="en-US"/>
        </w:rPr>
      </w:pPr>
    </w:p>
    <w:p w:rsidR="00A3371C" w:rsidRPr="001958C9" w:rsidRDefault="00A3371C" w:rsidP="007F2D26">
      <w:pPr>
        <w:tabs>
          <w:tab w:val="left" w:pos="993"/>
        </w:tabs>
        <w:spacing w:line="276" w:lineRule="auto"/>
        <w:ind w:firstLine="426"/>
        <w:jc w:val="both"/>
        <w:rPr>
          <w:vertAlign w:val="superscript"/>
        </w:rPr>
      </w:pPr>
    </w:p>
    <w:sectPr w:rsidR="00A3371C" w:rsidRPr="001958C9" w:rsidSect="00975EB2"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F4" w:rsidRDefault="00645FF4" w:rsidP="00975EB2">
      <w:r>
        <w:separator/>
      </w:r>
    </w:p>
  </w:endnote>
  <w:endnote w:type="continuationSeparator" w:id="0">
    <w:p w:rsidR="00645FF4" w:rsidRDefault="00645FF4" w:rsidP="0097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8901"/>
      <w:docPartObj>
        <w:docPartGallery w:val="Page Numbers (Bottom of Page)"/>
        <w:docPartUnique/>
      </w:docPartObj>
    </w:sdtPr>
    <w:sdtEndPr/>
    <w:sdtContent>
      <w:p w:rsidR="00A916DA" w:rsidRDefault="000251FE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5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16DA" w:rsidRDefault="00A916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F4" w:rsidRDefault="00645FF4" w:rsidP="00975EB2">
      <w:r>
        <w:separator/>
      </w:r>
    </w:p>
  </w:footnote>
  <w:footnote w:type="continuationSeparator" w:id="0">
    <w:p w:rsidR="00645FF4" w:rsidRDefault="00645FF4" w:rsidP="0097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80E"/>
    <w:multiLevelType w:val="multilevel"/>
    <w:tmpl w:val="5E540E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>
    <w:nsid w:val="0E672E86"/>
    <w:multiLevelType w:val="hybridMultilevel"/>
    <w:tmpl w:val="24A6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2AC3"/>
    <w:multiLevelType w:val="hybridMultilevel"/>
    <w:tmpl w:val="AB1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D1D3C"/>
    <w:multiLevelType w:val="multilevel"/>
    <w:tmpl w:val="5E540E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1CF9249D"/>
    <w:multiLevelType w:val="hybridMultilevel"/>
    <w:tmpl w:val="CCDA858E"/>
    <w:lvl w:ilvl="0" w:tplc="053635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702EA5"/>
    <w:multiLevelType w:val="hybridMultilevel"/>
    <w:tmpl w:val="D210718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478B"/>
    <w:multiLevelType w:val="multilevel"/>
    <w:tmpl w:val="C49C2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7">
    <w:nsid w:val="3571660A"/>
    <w:multiLevelType w:val="hybridMultilevel"/>
    <w:tmpl w:val="D76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64AE2"/>
    <w:multiLevelType w:val="hybridMultilevel"/>
    <w:tmpl w:val="92C296E2"/>
    <w:lvl w:ilvl="0" w:tplc="62D63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BD2BF0"/>
    <w:multiLevelType w:val="hybridMultilevel"/>
    <w:tmpl w:val="26AC1EB0"/>
    <w:lvl w:ilvl="0" w:tplc="AD4602BA">
      <w:start w:val="1"/>
      <w:numFmt w:val="decimal"/>
      <w:lvlText w:val="%1)"/>
      <w:lvlJc w:val="left"/>
      <w:pPr>
        <w:ind w:left="1160" w:hanging="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534B4A"/>
    <w:multiLevelType w:val="hybridMultilevel"/>
    <w:tmpl w:val="3E7A34E8"/>
    <w:lvl w:ilvl="0" w:tplc="418E41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B237EA"/>
    <w:multiLevelType w:val="hybridMultilevel"/>
    <w:tmpl w:val="E1FC20D0"/>
    <w:lvl w:ilvl="0" w:tplc="3E443222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C8E24EC"/>
    <w:multiLevelType w:val="hybridMultilevel"/>
    <w:tmpl w:val="360E261C"/>
    <w:lvl w:ilvl="0" w:tplc="045232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54A50829"/>
    <w:multiLevelType w:val="hybridMultilevel"/>
    <w:tmpl w:val="93D4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C0208"/>
    <w:multiLevelType w:val="hybridMultilevel"/>
    <w:tmpl w:val="3E92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C572C"/>
    <w:multiLevelType w:val="hybridMultilevel"/>
    <w:tmpl w:val="5BC4C4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396787"/>
    <w:multiLevelType w:val="hybridMultilevel"/>
    <w:tmpl w:val="32AC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30F57"/>
    <w:multiLevelType w:val="hybridMultilevel"/>
    <w:tmpl w:val="63C2A7FC"/>
    <w:lvl w:ilvl="0" w:tplc="6A9A00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85276"/>
    <w:multiLevelType w:val="multilevel"/>
    <w:tmpl w:val="6E2AAF24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5"/>
  </w:num>
  <w:num w:numId="7">
    <w:abstractNumId w:val="9"/>
  </w:num>
  <w:num w:numId="8">
    <w:abstractNumId w:val="17"/>
  </w:num>
  <w:num w:numId="9">
    <w:abstractNumId w:val="8"/>
  </w:num>
  <w:num w:numId="10">
    <w:abstractNumId w:val="2"/>
  </w:num>
  <w:num w:numId="11">
    <w:abstractNumId w:val="18"/>
  </w:num>
  <w:num w:numId="12">
    <w:abstractNumId w:val="6"/>
  </w:num>
  <w:num w:numId="13">
    <w:abstractNumId w:val="20"/>
  </w:num>
  <w:num w:numId="14">
    <w:abstractNumId w:val="15"/>
  </w:num>
  <w:num w:numId="15">
    <w:abstractNumId w:val="11"/>
  </w:num>
  <w:num w:numId="16">
    <w:abstractNumId w:val="16"/>
  </w:num>
  <w:num w:numId="17">
    <w:abstractNumId w:val="4"/>
  </w:num>
  <w:num w:numId="18">
    <w:abstractNumId w:val="7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6C7"/>
    <w:rsid w:val="00011A69"/>
    <w:rsid w:val="000251FE"/>
    <w:rsid w:val="00045426"/>
    <w:rsid w:val="000531A1"/>
    <w:rsid w:val="00053B81"/>
    <w:rsid w:val="00073414"/>
    <w:rsid w:val="00103E30"/>
    <w:rsid w:val="001078B1"/>
    <w:rsid w:val="00125384"/>
    <w:rsid w:val="00166C5D"/>
    <w:rsid w:val="0017345C"/>
    <w:rsid w:val="00173AE8"/>
    <w:rsid w:val="00174BDD"/>
    <w:rsid w:val="00176CC8"/>
    <w:rsid w:val="00183D0F"/>
    <w:rsid w:val="0019326F"/>
    <w:rsid w:val="001958C9"/>
    <w:rsid w:val="001C760E"/>
    <w:rsid w:val="001E0CCB"/>
    <w:rsid w:val="00215529"/>
    <w:rsid w:val="00222664"/>
    <w:rsid w:val="0023468B"/>
    <w:rsid w:val="00261861"/>
    <w:rsid w:val="0026227F"/>
    <w:rsid w:val="002B7034"/>
    <w:rsid w:val="002F7E67"/>
    <w:rsid w:val="003039EE"/>
    <w:rsid w:val="0036460F"/>
    <w:rsid w:val="003B7F94"/>
    <w:rsid w:val="0040355F"/>
    <w:rsid w:val="00420BA4"/>
    <w:rsid w:val="00435F2F"/>
    <w:rsid w:val="00470BF6"/>
    <w:rsid w:val="00471319"/>
    <w:rsid w:val="004A6A94"/>
    <w:rsid w:val="004A7AE5"/>
    <w:rsid w:val="004B4DF3"/>
    <w:rsid w:val="004E3544"/>
    <w:rsid w:val="005136CF"/>
    <w:rsid w:val="00517C15"/>
    <w:rsid w:val="00521355"/>
    <w:rsid w:val="005443AB"/>
    <w:rsid w:val="00545CE1"/>
    <w:rsid w:val="005A0791"/>
    <w:rsid w:val="005B3C88"/>
    <w:rsid w:val="005C2A6E"/>
    <w:rsid w:val="005E4459"/>
    <w:rsid w:val="005F3F88"/>
    <w:rsid w:val="00644DD9"/>
    <w:rsid w:val="00645FF4"/>
    <w:rsid w:val="00672C18"/>
    <w:rsid w:val="0067407B"/>
    <w:rsid w:val="00680440"/>
    <w:rsid w:val="006A6002"/>
    <w:rsid w:val="006A666E"/>
    <w:rsid w:val="006B064B"/>
    <w:rsid w:val="00714B1D"/>
    <w:rsid w:val="00741DA8"/>
    <w:rsid w:val="0074538F"/>
    <w:rsid w:val="00752757"/>
    <w:rsid w:val="007578B5"/>
    <w:rsid w:val="00767778"/>
    <w:rsid w:val="00793272"/>
    <w:rsid w:val="00797758"/>
    <w:rsid w:val="007C3031"/>
    <w:rsid w:val="007F2674"/>
    <w:rsid w:val="007F2D26"/>
    <w:rsid w:val="0080192C"/>
    <w:rsid w:val="00803D34"/>
    <w:rsid w:val="0080478E"/>
    <w:rsid w:val="008601B1"/>
    <w:rsid w:val="008611C8"/>
    <w:rsid w:val="0089564A"/>
    <w:rsid w:val="009625A8"/>
    <w:rsid w:val="00970D5A"/>
    <w:rsid w:val="00975EB2"/>
    <w:rsid w:val="00976FC0"/>
    <w:rsid w:val="00986828"/>
    <w:rsid w:val="009B55AE"/>
    <w:rsid w:val="009B595E"/>
    <w:rsid w:val="009C779A"/>
    <w:rsid w:val="009D3E46"/>
    <w:rsid w:val="009E7033"/>
    <w:rsid w:val="00A022DB"/>
    <w:rsid w:val="00A0717A"/>
    <w:rsid w:val="00A3371C"/>
    <w:rsid w:val="00A41EBB"/>
    <w:rsid w:val="00A47E61"/>
    <w:rsid w:val="00A72A16"/>
    <w:rsid w:val="00A83ACA"/>
    <w:rsid w:val="00A916DA"/>
    <w:rsid w:val="00AA7E9D"/>
    <w:rsid w:val="00AB0E9C"/>
    <w:rsid w:val="00B1635D"/>
    <w:rsid w:val="00B30B7D"/>
    <w:rsid w:val="00B352C6"/>
    <w:rsid w:val="00B41211"/>
    <w:rsid w:val="00B63C49"/>
    <w:rsid w:val="00B83DC6"/>
    <w:rsid w:val="00B85D1F"/>
    <w:rsid w:val="00BA0561"/>
    <w:rsid w:val="00BA2C65"/>
    <w:rsid w:val="00BB6DC7"/>
    <w:rsid w:val="00BE2605"/>
    <w:rsid w:val="00C045DD"/>
    <w:rsid w:val="00C23A57"/>
    <w:rsid w:val="00C54B05"/>
    <w:rsid w:val="00C60AC3"/>
    <w:rsid w:val="00C637DF"/>
    <w:rsid w:val="00C76C36"/>
    <w:rsid w:val="00C84447"/>
    <w:rsid w:val="00C850F7"/>
    <w:rsid w:val="00C96681"/>
    <w:rsid w:val="00CC0038"/>
    <w:rsid w:val="00CF76C2"/>
    <w:rsid w:val="00D02055"/>
    <w:rsid w:val="00D15015"/>
    <w:rsid w:val="00D641EB"/>
    <w:rsid w:val="00D70B6E"/>
    <w:rsid w:val="00D72F36"/>
    <w:rsid w:val="00D773E0"/>
    <w:rsid w:val="00D966C7"/>
    <w:rsid w:val="00DA0C08"/>
    <w:rsid w:val="00DB6C2E"/>
    <w:rsid w:val="00DC1A05"/>
    <w:rsid w:val="00DE1228"/>
    <w:rsid w:val="00DE45F1"/>
    <w:rsid w:val="00E01322"/>
    <w:rsid w:val="00E04F7A"/>
    <w:rsid w:val="00E0636A"/>
    <w:rsid w:val="00E20246"/>
    <w:rsid w:val="00E2797A"/>
    <w:rsid w:val="00E72995"/>
    <w:rsid w:val="00E86A03"/>
    <w:rsid w:val="00E87FE1"/>
    <w:rsid w:val="00E91832"/>
    <w:rsid w:val="00E94EF1"/>
    <w:rsid w:val="00EA62EB"/>
    <w:rsid w:val="00EB25DE"/>
    <w:rsid w:val="00EB6B92"/>
    <w:rsid w:val="00ED073C"/>
    <w:rsid w:val="00ED15FA"/>
    <w:rsid w:val="00EF6EF8"/>
    <w:rsid w:val="00F24D24"/>
    <w:rsid w:val="00F307F1"/>
    <w:rsid w:val="00F466B2"/>
    <w:rsid w:val="00F5260A"/>
    <w:rsid w:val="00F54961"/>
    <w:rsid w:val="00F56F2C"/>
    <w:rsid w:val="00F6657D"/>
    <w:rsid w:val="00F91797"/>
    <w:rsid w:val="00FA3D2F"/>
    <w:rsid w:val="00FC2B88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3D3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66C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966C7"/>
    <w:pPr>
      <w:snapToGri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D966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5">
    <w:name w:val="Текстовый блок"/>
    <w:rsid w:val="00A41EB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Helvetica" w:cs="Arial Unicode MS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435F2F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80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D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B352C6"/>
    <w:pPr>
      <w:ind w:left="720"/>
      <w:contextualSpacing/>
      <w:jc w:val="left"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F91797"/>
    <w:rPr>
      <w:color w:val="0000FF"/>
      <w:u w:val="single"/>
    </w:rPr>
  </w:style>
  <w:style w:type="character" w:styleId="aa">
    <w:name w:val="Strong"/>
    <w:basedOn w:val="a0"/>
    <w:uiPriority w:val="22"/>
    <w:qFormat/>
    <w:rsid w:val="00F91797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75E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5E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5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3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308F-C591-4281-B68B-40793FF7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petrova</dc:creator>
  <cp:keywords/>
  <dc:description/>
  <cp:lastModifiedBy>Мария</cp:lastModifiedBy>
  <cp:revision>58</cp:revision>
  <cp:lastPrinted>2018-05-04T05:40:00Z</cp:lastPrinted>
  <dcterms:created xsi:type="dcterms:W3CDTF">2018-03-17T12:01:00Z</dcterms:created>
  <dcterms:modified xsi:type="dcterms:W3CDTF">2023-04-18T08:32:00Z</dcterms:modified>
</cp:coreProperties>
</file>