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BE" w:rsidRDefault="00794BBE" w:rsidP="00794BBE">
      <w:pPr>
        <w:pStyle w:val="docdata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Благодарность ректора объявляется: </w:t>
      </w:r>
    </w:p>
    <w:p w:rsidR="00794BBE" w:rsidRDefault="00794BBE" w:rsidP="00794BBE">
      <w:pPr>
        <w:pStyle w:val="docdata"/>
        <w:spacing w:before="0" w:beforeAutospacing="0" w:after="0" w:afterAutospacing="0" w:line="240" w:lineRule="atLeast"/>
        <w:jc w:val="both"/>
      </w:pP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>Анне Абрамовой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сотруднику отдела по ремонту и обслуживанию зданий и сооружений.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Карине </w:t>
      </w:r>
      <w:proofErr w:type="spellStart"/>
      <w:r>
        <w:rPr>
          <w:b/>
          <w:bCs/>
          <w:color w:val="000000"/>
          <w:sz w:val="28"/>
          <w:szCs w:val="28"/>
        </w:rPr>
        <w:t>Ветрянщиковой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медицинской </w:t>
      </w:r>
      <w:r>
        <w:rPr>
          <w:color w:val="000000"/>
          <w:sz w:val="28"/>
          <w:szCs w:val="28"/>
        </w:rPr>
        <w:t>сестре    клинического медицинского центра ПГУ.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Светлане </w:t>
      </w:r>
      <w:r>
        <w:rPr>
          <w:b/>
          <w:bCs/>
          <w:color w:val="000000"/>
          <w:sz w:val="28"/>
          <w:szCs w:val="28"/>
        </w:rPr>
        <w:t>Вороновой,</w:t>
      </w:r>
      <w:r>
        <w:rPr>
          <w:color w:val="000000"/>
          <w:sz w:val="28"/>
          <w:szCs w:val="28"/>
        </w:rPr>
        <w:t xml:space="preserve"> ведущему </w:t>
      </w:r>
      <w:proofErr w:type="spellStart"/>
      <w:r>
        <w:rPr>
          <w:color w:val="000000"/>
          <w:sz w:val="28"/>
          <w:szCs w:val="28"/>
        </w:rPr>
        <w:t>документоведу</w:t>
      </w:r>
      <w:proofErr w:type="spellEnd"/>
      <w:r>
        <w:rPr>
          <w:color w:val="000000"/>
          <w:sz w:val="28"/>
          <w:szCs w:val="28"/>
        </w:rPr>
        <w:t xml:space="preserve"> Юридического института.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>Юлии Галкиной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преподавателю </w:t>
      </w:r>
      <w:proofErr w:type="spellStart"/>
      <w:r>
        <w:rPr>
          <w:color w:val="000000"/>
          <w:sz w:val="28"/>
          <w:szCs w:val="28"/>
        </w:rPr>
        <w:t>Нижнеломовского</w:t>
      </w:r>
      <w:proofErr w:type="spellEnd"/>
      <w:r>
        <w:rPr>
          <w:color w:val="000000"/>
          <w:sz w:val="28"/>
          <w:szCs w:val="28"/>
        </w:rPr>
        <w:t xml:space="preserve"> филиала ПГУ.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Ольге </w:t>
      </w:r>
      <w:r>
        <w:rPr>
          <w:b/>
          <w:bCs/>
          <w:color w:val="000000"/>
          <w:sz w:val="28"/>
          <w:szCs w:val="28"/>
        </w:rPr>
        <w:t>Ганиной,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аналитику.</w:t>
      </w:r>
      <w:r>
        <w:rPr>
          <w:color w:val="FFFFFF"/>
          <w:sz w:val="28"/>
          <w:szCs w:val="28"/>
        </w:rPr>
        <w:t>аналитику.налитику</w:t>
      </w:r>
      <w:proofErr w:type="spellEnd"/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Екатерине </w:t>
      </w:r>
      <w:r>
        <w:rPr>
          <w:b/>
          <w:bCs/>
          <w:color w:val="000000"/>
          <w:sz w:val="28"/>
          <w:szCs w:val="28"/>
        </w:rPr>
        <w:t>Демидовой,</w:t>
      </w:r>
      <w:r>
        <w:rPr>
          <w:color w:val="000000"/>
          <w:sz w:val="28"/>
          <w:szCs w:val="28"/>
        </w:rPr>
        <w:t xml:space="preserve"> ассистенту кафедры «Внутренние болезни».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Юлии </w:t>
      </w:r>
      <w:r>
        <w:rPr>
          <w:b/>
          <w:bCs/>
          <w:color w:val="000000"/>
          <w:sz w:val="28"/>
          <w:szCs w:val="28"/>
        </w:rPr>
        <w:t>Дерябиной,</w:t>
      </w:r>
      <w:r>
        <w:rPr>
          <w:color w:val="000000"/>
          <w:sz w:val="28"/>
          <w:szCs w:val="28"/>
        </w:rPr>
        <w:t xml:space="preserve"> специалисту по учебно-методической работе Института экономики и управления.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Ирине </w:t>
      </w:r>
      <w:r>
        <w:rPr>
          <w:b/>
          <w:bCs/>
          <w:color w:val="000000"/>
          <w:sz w:val="28"/>
          <w:szCs w:val="28"/>
        </w:rPr>
        <w:t>Долговой,</w:t>
      </w:r>
      <w:r>
        <w:rPr>
          <w:color w:val="000000"/>
          <w:sz w:val="28"/>
          <w:szCs w:val="28"/>
        </w:rPr>
        <w:t xml:space="preserve"> доценту кафедры «Информационно-вычислительные системы».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Оксане </w:t>
      </w:r>
      <w:r>
        <w:rPr>
          <w:b/>
          <w:bCs/>
          <w:color w:val="000000"/>
          <w:sz w:val="28"/>
          <w:szCs w:val="28"/>
        </w:rPr>
        <w:t>Ермаковой,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документоведу</w:t>
      </w:r>
      <w:proofErr w:type="spellEnd"/>
      <w:r>
        <w:rPr>
          <w:color w:val="000000"/>
          <w:sz w:val="28"/>
          <w:szCs w:val="28"/>
        </w:rPr>
        <w:t xml:space="preserve"> кафедры</w:t>
      </w:r>
      <w:r>
        <w:rPr>
          <w:color w:val="000000"/>
          <w:sz w:val="28"/>
          <w:szCs w:val="28"/>
        </w:rPr>
        <w:t> «Правосудие».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Екатерине </w:t>
      </w:r>
      <w:r>
        <w:rPr>
          <w:b/>
          <w:bCs/>
          <w:color w:val="000000"/>
          <w:sz w:val="28"/>
          <w:szCs w:val="28"/>
        </w:rPr>
        <w:t>Журавлевой,</w:t>
      </w:r>
      <w:r>
        <w:rPr>
          <w:color w:val="000000"/>
          <w:sz w:val="28"/>
          <w:szCs w:val="28"/>
        </w:rPr>
        <w:t xml:space="preserve"> доценту кафедры «Математическое образование».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Валентине </w:t>
      </w:r>
      <w:proofErr w:type="spellStart"/>
      <w:r>
        <w:rPr>
          <w:b/>
          <w:bCs/>
          <w:color w:val="000000"/>
          <w:sz w:val="28"/>
          <w:szCs w:val="28"/>
        </w:rPr>
        <w:t>Канакиной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специалисту по учебно-методической работе Института экономики и управления.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Елене </w:t>
      </w:r>
      <w:r>
        <w:rPr>
          <w:b/>
          <w:bCs/>
          <w:color w:val="000000"/>
          <w:sz w:val="28"/>
          <w:szCs w:val="28"/>
        </w:rPr>
        <w:t>Карасевой,</w:t>
      </w:r>
      <w:r>
        <w:rPr>
          <w:color w:val="000000"/>
          <w:sz w:val="28"/>
          <w:szCs w:val="28"/>
        </w:rPr>
        <w:t xml:space="preserve"> инженеру отдела допечатной подготовки.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Регине </w:t>
      </w:r>
      <w:r>
        <w:rPr>
          <w:b/>
          <w:bCs/>
          <w:color w:val="000000"/>
          <w:sz w:val="28"/>
          <w:szCs w:val="28"/>
        </w:rPr>
        <w:t>Китаевой,</w:t>
      </w:r>
      <w:r>
        <w:rPr>
          <w:color w:val="000000"/>
          <w:sz w:val="28"/>
          <w:szCs w:val="28"/>
        </w:rPr>
        <w:t xml:space="preserve"> старшему преподавателю кафедры «Стоматология»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Юлии </w:t>
      </w:r>
      <w:r>
        <w:rPr>
          <w:b/>
          <w:bCs/>
          <w:color w:val="000000"/>
          <w:sz w:val="28"/>
          <w:szCs w:val="28"/>
        </w:rPr>
        <w:t>Кирилиной,</w:t>
      </w:r>
      <w:r>
        <w:rPr>
          <w:color w:val="000000"/>
          <w:sz w:val="28"/>
          <w:szCs w:val="28"/>
        </w:rPr>
        <w:t xml:space="preserve"> доценту кафедры «Химия».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Ирине </w:t>
      </w:r>
      <w:r>
        <w:rPr>
          <w:b/>
          <w:bCs/>
          <w:color w:val="000000"/>
          <w:sz w:val="28"/>
          <w:szCs w:val="28"/>
        </w:rPr>
        <w:t>Кирюхиной,</w:t>
      </w:r>
      <w:r>
        <w:rPr>
          <w:color w:val="000000"/>
          <w:sz w:val="28"/>
          <w:szCs w:val="28"/>
        </w:rPr>
        <w:t xml:space="preserve"> заведующей кафедрой «Физическое воспитание».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Татьяне </w:t>
      </w:r>
      <w:proofErr w:type="spellStart"/>
      <w:r>
        <w:rPr>
          <w:b/>
          <w:bCs/>
          <w:color w:val="000000"/>
          <w:sz w:val="28"/>
          <w:szCs w:val="28"/>
        </w:rPr>
        <w:t>Комиссаровой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ведущему инженеру отдела менеджмента качества.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Оксане </w:t>
      </w:r>
      <w:r>
        <w:rPr>
          <w:b/>
          <w:bCs/>
          <w:color w:val="000000"/>
          <w:sz w:val="28"/>
          <w:szCs w:val="28"/>
        </w:rPr>
        <w:t>Коноваловой,</w:t>
      </w:r>
      <w:r>
        <w:rPr>
          <w:color w:val="000000"/>
          <w:sz w:val="28"/>
          <w:szCs w:val="28"/>
        </w:rPr>
        <w:t xml:space="preserve"> педагогу-организатору Многопрофильного колледжа.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Ольге </w:t>
      </w:r>
      <w:proofErr w:type="spellStart"/>
      <w:r>
        <w:rPr>
          <w:b/>
          <w:bCs/>
          <w:color w:val="000000"/>
          <w:sz w:val="28"/>
          <w:szCs w:val="28"/>
        </w:rPr>
        <w:t>Копёнкиной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вахтеру службы Обеспечения режима.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Анне </w:t>
      </w:r>
      <w:proofErr w:type="spellStart"/>
      <w:r>
        <w:rPr>
          <w:b/>
          <w:bCs/>
          <w:color w:val="000000"/>
          <w:sz w:val="28"/>
          <w:szCs w:val="28"/>
        </w:rPr>
        <w:t>Лавриковой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преподавателю Кузнецкого института информационных и управленческих технологий.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Ольге </w:t>
      </w:r>
      <w:r>
        <w:rPr>
          <w:b/>
          <w:bCs/>
          <w:color w:val="000000"/>
          <w:sz w:val="28"/>
          <w:szCs w:val="28"/>
        </w:rPr>
        <w:t>Лазаревой,</w:t>
      </w:r>
      <w:r>
        <w:rPr>
          <w:color w:val="000000"/>
          <w:sz w:val="28"/>
          <w:szCs w:val="28"/>
        </w:rPr>
        <w:t xml:space="preserve"> руководителю проектного офиса.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Марии </w:t>
      </w:r>
      <w:proofErr w:type="spellStart"/>
      <w:r>
        <w:rPr>
          <w:b/>
          <w:bCs/>
          <w:color w:val="000000"/>
          <w:sz w:val="28"/>
          <w:szCs w:val="28"/>
        </w:rPr>
        <w:t>Мясниковой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доценту кафедры «Автоматика и телемеханика».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Валерии </w:t>
      </w:r>
      <w:r>
        <w:rPr>
          <w:b/>
          <w:bCs/>
          <w:color w:val="000000"/>
          <w:sz w:val="28"/>
          <w:szCs w:val="28"/>
        </w:rPr>
        <w:t>Никитиной,</w:t>
      </w:r>
      <w:r>
        <w:rPr>
          <w:color w:val="000000"/>
          <w:sz w:val="28"/>
          <w:szCs w:val="28"/>
        </w:rPr>
        <w:t xml:space="preserve"> преподавателю Многопрофильного колледжа.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</w:rPr>
        <w:t xml:space="preserve">Ирине </w:t>
      </w:r>
      <w:r>
        <w:rPr>
          <w:b/>
          <w:bCs/>
          <w:color w:val="000000"/>
          <w:sz w:val="28"/>
          <w:szCs w:val="28"/>
        </w:rPr>
        <w:t>Никитиной,</w:t>
      </w:r>
      <w:r>
        <w:rPr>
          <w:color w:val="000000"/>
          <w:sz w:val="28"/>
          <w:szCs w:val="28"/>
        </w:rPr>
        <w:t xml:space="preserve"> специалисту по учебно-методической работе центра дополнительного педагогического образования.</w:t>
      </w:r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Pr="00794BBE">
        <w:rPr>
          <w:b/>
          <w:color w:val="000000"/>
          <w:sz w:val="28"/>
          <w:szCs w:val="28"/>
        </w:rPr>
        <w:t xml:space="preserve">Ольге </w:t>
      </w:r>
      <w:r>
        <w:rPr>
          <w:b/>
          <w:bCs/>
          <w:color w:val="000000"/>
          <w:sz w:val="28"/>
          <w:szCs w:val="28"/>
        </w:rPr>
        <w:t>Никитиной,</w:t>
      </w:r>
      <w:r>
        <w:rPr>
          <w:color w:val="000000"/>
          <w:sz w:val="28"/>
          <w:szCs w:val="28"/>
        </w:rPr>
        <w:t xml:space="preserve"> ведущему бухгалтеру стипендиального отдела </w:t>
      </w:r>
      <w:proofErr w:type="spellStart"/>
      <w:r>
        <w:rPr>
          <w:color w:val="000000"/>
          <w:sz w:val="28"/>
          <w:szCs w:val="28"/>
        </w:rPr>
        <w:t>Сердобского</w:t>
      </w:r>
      <w:proofErr w:type="spellEnd"/>
      <w:r>
        <w:rPr>
          <w:color w:val="000000"/>
          <w:sz w:val="28"/>
          <w:szCs w:val="28"/>
        </w:rPr>
        <w:t xml:space="preserve"> филиала. 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Елене </w:t>
      </w:r>
      <w:r w:rsidR="00794BBE">
        <w:rPr>
          <w:b/>
          <w:bCs/>
          <w:color w:val="000000"/>
          <w:sz w:val="28"/>
          <w:szCs w:val="28"/>
        </w:rPr>
        <w:t>Паниной,</w:t>
      </w:r>
      <w:r w:rsidR="00794BBE">
        <w:rPr>
          <w:color w:val="000000"/>
          <w:sz w:val="28"/>
          <w:szCs w:val="28"/>
        </w:rPr>
        <w:t xml:space="preserve"> заместителю начальника финансово-экономического управления.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Алёне </w:t>
      </w:r>
      <w:r w:rsidR="00794BBE">
        <w:rPr>
          <w:b/>
          <w:bCs/>
          <w:color w:val="000000"/>
          <w:sz w:val="28"/>
          <w:szCs w:val="28"/>
        </w:rPr>
        <w:t>Петраковой,</w:t>
      </w:r>
      <w:r w:rsidR="00794BBE">
        <w:rPr>
          <w:color w:val="000000"/>
          <w:sz w:val="28"/>
          <w:szCs w:val="28"/>
        </w:rPr>
        <w:t xml:space="preserve"> специалисту по учебно-методической работе учебного отдела.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Ольге </w:t>
      </w:r>
      <w:r w:rsidR="00794BBE">
        <w:rPr>
          <w:b/>
          <w:bCs/>
          <w:color w:val="000000"/>
          <w:sz w:val="28"/>
          <w:szCs w:val="28"/>
        </w:rPr>
        <w:t>Пономаревой,</w:t>
      </w:r>
      <w:r w:rsidR="00794BBE">
        <w:rPr>
          <w:color w:val="000000"/>
          <w:sz w:val="28"/>
          <w:szCs w:val="28"/>
        </w:rPr>
        <w:t xml:space="preserve"> помощнику проректора.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Ольге </w:t>
      </w:r>
      <w:proofErr w:type="spellStart"/>
      <w:r w:rsidR="00794BBE">
        <w:rPr>
          <w:b/>
          <w:bCs/>
          <w:color w:val="000000"/>
          <w:sz w:val="28"/>
          <w:szCs w:val="28"/>
        </w:rPr>
        <w:t>Прошкиной</w:t>
      </w:r>
      <w:proofErr w:type="spellEnd"/>
      <w:r w:rsidR="00794BBE">
        <w:rPr>
          <w:b/>
          <w:bCs/>
          <w:color w:val="000000"/>
          <w:sz w:val="28"/>
          <w:szCs w:val="28"/>
        </w:rPr>
        <w:t>,</w:t>
      </w:r>
      <w:r w:rsidR="00794BBE">
        <w:rPr>
          <w:color w:val="000000"/>
          <w:sz w:val="28"/>
          <w:szCs w:val="28"/>
        </w:rPr>
        <w:t xml:space="preserve"> садовнику ботанического сада имени </w:t>
      </w:r>
      <w:proofErr w:type="spellStart"/>
      <w:r w:rsidR="00794BBE">
        <w:rPr>
          <w:color w:val="000000"/>
          <w:sz w:val="28"/>
          <w:szCs w:val="28"/>
        </w:rPr>
        <w:t>Спрыгина</w:t>
      </w:r>
      <w:proofErr w:type="spellEnd"/>
      <w:r w:rsidR="00794BBE">
        <w:rPr>
          <w:color w:val="000000"/>
          <w:sz w:val="28"/>
          <w:szCs w:val="28"/>
        </w:rPr>
        <w:t>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Светлане </w:t>
      </w:r>
      <w:r w:rsidR="00794BBE">
        <w:rPr>
          <w:b/>
          <w:bCs/>
          <w:color w:val="000000"/>
          <w:sz w:val="28"/>
          <w:szCs w:val="28"/>
        </w:rPr>
        <w:t>Роговой,</w:t>
      </w:r>
      <w:r w:rsidR="00794BBE">
        <w:rPr>
          <w:color w:val="000000"/>
          <w:sz w:val="28"/>
          <w:szCs w:val="28"/>
        </w:rPr>
        <w:t xml:space="preserve"> инженеру хозяйственного отдела.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lastRenderedPageBreak/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Ольге </w:t>
      </w:r>
      <w:proofErr w:type="spellStart"/>
      <w:r w:rsidR="00794BBE">
        <w:rPr>
          <w:b/>
          <w:bCs/>
          <w:color w:val="000000"/>
          <w:sz w:val="28"/>
          <w:szCs w:val="28"/>
        </w:rPr>
        <w:t>Родзиной</w:t>
      </w:r>
      <w:proofErr w:type="spellEnd"/>
      <w:r w:rsidR="00794BBE">
        <w:rPr>
          <w:b/>
          <w:bCs/>
          <w:color w:val="000000"/>
          <w:sz w:val="28"/>
          <w:szCs w:val="28"/>
        </w:rPr>
        <w:t>,</w:t>
      </w:r>
      <w:r w:rsidR="00794BBE">
        <w:rPr>
          <w:color w:val="000000"/>
          <w:sz w:val="28"/>
          <w:szCs w:val="28"/>
        </w:rPr>
        <w:t xml:space="preserve"> педагогу дополнительного образования подготовительного отделения.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>Елене Румянцевой</w:t>
      </w:r>
      <w:r w:rsidR="00794BBE">
        <w:rPr>
          <w:color w:val="000000"/>
          <w:sz w:val="28"/>
          <w:szCs w:val="28"/>
        </w:rPr>
        <w:t xml:space="preserve">, </w:t>
      </w:r>
      <w:proofErr w:type="spellStart"/>
      <w:r w:rsidR="00794BBE">
        <w:rPr>
          <w:color w:val="000000"/>
          <w:sz w:val="28"/>
          <w:szCs w:val="28"/>
        </w:rPr>
        <w:t>документоведу</w:t>
      </w:r>
      <w:proofErr w:type="spellEnd"/>
      <w:r w:rsidR="00794BBE">
        <w:rPr>
          <w:color w:val="000000"/>
          <w:sz w:val="28"/>
          <w:szCs w:val="28"/>
        </w:rPr>
        <w:t xml:space="preserve"> Военного учебного центра.</w:t>
      </w:r>
    </w:p>
    <w:p w:rsidR="00794BBE" w:rsidRDefault="00494E4A" w:rsidP="00794BBE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Галине </w:t>
      </w:r>
      <w:r w:rsidR="00794BBE">
        <w:rPr>
          <w:b/>
          <w:bCs/>
          <w:color w:val="000000"/>
          <w:sz w:val="28"/>
          <w:szCs w:val="28"/>
        </w:rPr>
        <w:t>Рябовой,</w:t>
      </w:r>
      <w:r>
        <w:rPr>
          <w:color w:val="000000"/>
          <w:sz w:val="28"/>
          <w:szCs w:val="28"/>
        </w:rPr>
        <w:t xml:space="preserve"> доценту кафедры «Музыка и</w:t>
      </w:r>
      <w:r w:rsidR="00794BBE">
        <w:rPr>
          <w:color w:val="000000"/>
          <w:sz w:val="28"/>
          <w:szCs w:val="28"/>
        </w:rPr>
        <w:t> методика преподавания музыки».</w:t>
      </w:r>
      <w:r w:rsidR="00794BBE">
        <w:rPr>
          <w:color w:val="2C2D2E"/>
          <w:sz w:val="28"/>
          <w:szCs w:val="28"/>
        </w:rPr>
        <w:t> </w:t>
      </w:r>
    </w:p>
    <w:p w:rsidR="00794BBE" w:rsidRDefault="00494E4A" w:rsidP="00794BBE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sz w:val="28"/>
          <w:szCs w:val="28"/>
        </w:rPr>
        <w:t xml:space="preserve">Татьяне </w:t>
      </w:r>
      <w:r w:rsidR="00794BBE" w:rsidRPr="00794BBE">
        <w:rPr>
          <w:b/>
          <w:bCs/>
          <w:sz w:val="28"/>
          <w:szCs w:val="28"/>
        </w:rPr>
        <w:t>Семеновой</w:t>
      </w:r>
      <w:r w:rsidR="00794BBE">
        <w:rPr>
          <w:b/>
          <w:bCs/>
          <w:color w:val="2C2D2E"/>
          <w:sz w:val="28"/>
          <w:szCs w:val="28"/>
        </w:rPr>
        <w:t>,</w:t>
      </w:r>
      <w:r w:rsidR="00794BBE">
        <w:rPr>
          <w:color w:val="2C2D2E"/>
          <w:sz w:val="28"/>
          <w:szCs w:val="28"/>
        </w:rPr>
        <w:t xml:space="preserve"> юрисконсульту отдела имущества.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Наталье </w:t>
      </w:r>
      <w:r w:rsidR="00794BBE">
        <w:rPr>
          <w:b/>
          <w:bCs/>
          <w:color w:val="000000"/>
          <w:sz w:val="28"/>
          <w:szCs w:val="28"/>
        </w:rPr>
        <w:t>Семиной,</w:t>
      </w:r>
      <w:r w:rsidR="00794BBE">
        <w:rPr>
          <w:color w:val="000000"/>
          <w:sz w:val="28"/>
          <w:szCs w:val="28"/>
        </w:rPr>
        <w:t xml:space="preserve"> доценту кафедры «Всеобщая история и обществознание».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Анне </w:t>
      </w:r>
      <w:r w:rsidR="00794BBE">
        <w:rPr>
          <w:b/>
          <w:bCs/>
          <w:color w:val="000000"/>
          <w:sz w:val="28"/>
          <w:szCs w:val="28"/>
        </w:rPr>
        <w:t>Сериковой,</w:t>
      </w:r>
      <w:r w:rsidR="00794BBE">
        <w:rPr>
          <w:color w:val="000000"/>
          <w:sz w:val="28"/>
          <w:szCs w:val="28"/>
        </w:rPr>
        <w:t xml:space="preserve"> специалисту по кадрам отдела по работе с сотрудниками.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Екатерине </w:t>
      </w:r>
      <w:r w:rsidR="00794BBE">
        <w:rPr>
          <w:b/>
          <w:bCs/>
          <w:color w:val="000000"/>
          <w:sz w:val="28"/>
          <w:szCs w:val="28"/>
        </w:rPr>
        <w:t>Сосниной,</w:t>
      </w:r>
      <w:r w:rsidR="00794BBE">
        <w:rPr>
          <w:color w:val="000000"/>
          <w:sz w:val="28"/>
          <w:szCs w:val="28"/>
        </w:rPr>
        <w:t xml:space="preserve"> педагогу-организатору Многопрофильного колледжа.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Юлии </w:t>
      </w:r>
      <w:proofErr w:type="spellStart"/>
      <w:r w:rsidR="00794BBE">
        <w:rPr>
          <w:b/>
          <w:bCs/>
          <w:color w:val="000000"/>
          <w:sz w:val="28"/>
          <w:szCs w:val="28"/>
        </w:rPr>
        <w:t>Туляковой</w:t>
      </w:r>
      <w:proofErr w:type="spellEnd"/>
      <w:r w:rsidR="00794BBE">
        <w:rPr>
          <w:b/>
          <w:bCs/>
          <w:color w:val="000000"/>
          <w:sz w:val="28"/>
          <w:szCs w:val="28"/>
        </w:rPr>
        <w:t>,</w:t>
      </w:r>
      <w:r w:rsidR="00794BBE">
        <w:rPr>
          <w:color w:val="000000"/>
          <w:sz w:val="28"/>
          <w:szCs w:val="28"/>
        </w:rPr>
        <w:t xml:space="preserve"> технику лаборатории разработки программного обеспечения.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— </w:t>
      </w:r>
      <w:proofErr w:type="spellStart"/>
      <w:r w:rsidR="00794BBE">
        <w:rPr>
          <w:b/>
          <w:bCs/>
          <w:color w:val="000000"/>
          <w:sz w:val="28"/>
          <w:szCs w:val="28"/>
        </w:rPr>
        <w:t>Нирие</w:t>
      </w:r>
      <w:proofErr w:type="spellEnd"/>
      <w:r w:rsidR="00794BB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94BBE">
        <w:rPr>
          <w:b/>
          <w:bCs/>
          <w:color w:val="000000"/>
          <w:sz w:val="28"/>
          <w:szCs w:val="28"/>
        </w:rPr>
        <w:t>Хамзиной</w:t>
      </w:r>
      <w:proofErr w:type="spellEnd"/>
      <w:r w:rsidR="00794BBE">
        <w:rPr>
          <w:b/>
          <w:bCs/>
          <w:color w:val="000000"/>
          <w:sz w:val="28"/>
          <w:szCs w:val="28"/>
        </w:rPr>
        <w:t>,</w:t>
      </w:r>
      <w:r w:rsidR="00794BBE">
        <w:rPr>
          <w:color w:val="000000"/>
          <w:sz w:val="28"/>
          <w:szCs w:val="28"/>
        </w:rPr>
        <w:t xml:space="preserve"> корректору редакции «Университетской газеты».</w:t>
      </w:r>
    </w:p>
    <w:p w:rsidR="00794BBE" w:rsidRDefault="00494E4A" w:rsidP="00794BB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794BBE">
        <w:rPr>
          <w:b/>
          <w:bCs/>
          <w:color w:val="000000"/>
          <w:sz w:val="28"/>
          <w:szCs w:val="28"/>
        </w:rPr>
        <w:t xml:space="preserve">Татьяне </w:t>
      </w:r>
      <w:r w:rsidR="00794BBE">
        <w:rPr>
          <w:b/>
          <w:bCs/>
          <w:color w:val="000000"/>
          <w:sz w:val="28"/>
          <w:szCs w:val="28"/>
        </w:rPr>
        <w:t>Яшиной,</w:t>
      </w:r>
      <w:r w:rsidR="00794BBE">
        <w:rPr>
          <w:color w:val="000000"/>
          <w:sz w:val="28"/>
          <w:szCs w:val="28"/>
        </w:rPr>
        <w:t xml:space="preserve"> редактору научной библиотеки.</w:t>
      </w:r>
      <w:r w:rsidR="00794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94BBE" w:rsidRDefault="00794BBE" w:rsidP="00794BB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3A3D6A" w:rsidRDefault="003A3D6A"/>
    <w:sectPr w:rsidR="003A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BE"/>
    <w:rsid w:val="003A3D6A"/>
    <w:rsid w:val="00494E4A"/>
    <w:rsid w:val="007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CCC37-751F-4414-A393-3FAD1408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5068,bqiaagaaeyqcaaagiaiaaaozsweabcflaqaaaaaaaaaaaaaaaaaaaaaaaaaaaaaaaaaaaaaaaaaaaaaaaaaaaaaaaaaaaaaaaaaaaaaaaaaaaaaaaaaaaaaaaaaaaaaaaaaaaaaaaaaaaaaaaaaaaaaaaaaaaaaaaaaaaaaaaaaaaaaaaaaaaaaaaaaaaaaaaaaaaaaaaaaaaaaaaaaaaaaaaaaaaaaaaaaaaaa"/>
    <w:basedOn w:val="a"/>
    <w:rsid w:val="0079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2417</Characters>
  <Application>Microsoft Office Word</Application>
  <DocSecurity>0</DocSecurity>
  <Lines>57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2025-03-06T10:21:00Z</dcterms:created>
  <dcterms:modified xsi:type="dcterms:W3CDTF">2025-03-06T10:37:00Z</dcterms:modified>
</cp:coreProperties>
</file>