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96" w:rsidRDefault="00190D96" w:rsidP="00190D96">
      <w:pPr>
        <w:pStyle w:val="1"/>
        <w:spacing w:before="0" w:after="120"/>
        <w:ind w:left="0" w:right="283"/>
        <w:jc w:val="center"/>
        <w:rPr>
          <w:i w:val="0"/>
          <w:sz w:val="28"/>
          <w:szCs w:val="28"/>
        </w:rPr>
      </w:pPr>
      <w:r w:rsidRPr="00D52CFC">
        <w:rPr>
          <w:i w:val="0"/>
          <w:sz w:val="28"/>
          <w:szCs w:val="28"/>
        </w:rPr>
        <w:t>ПОЛОЖЕНИЕ</w:t>
      </w:r>
    </w:p>
    <w:p w:rsidR="00190D96" w:rsidRDefault="00190D96" w:rsidP="00190D96">
      <w:pPr>
        <w:widowControl/>
        <w:spacing w:after="120"/>
        <w:ind w:right="283"/>
        <w:jc w:val="center"/>
        <w:rPr>
          <w:b/>
          <w:bCs/>
          <w:sz w:val="28"/>
        </w:rPr>
      </w:pPr>
      <w:r>
        <w:rPr>
          <w:b/>
          <w:sz w:val="28"/>
          <w:lang w:val="en-US"/>
        </w:rPr>
        <w:t>XI</w:t>
      </w:r>
      <w:r w:rsidRPr="00E07E9C">
        <w:rPr>
          <w:b/>
          <w:sz w:val="28"/>
          <w:lang w:val="en-US"/>
        </w:rPr>
        <w:t>I</w:t>
      </w:r>
      <w:r w:rsidRPr="001B473B">
        <w:rPr>
          <w:b/>
          <w:sz w:val="28"/>
        </w:rPr>
        <w:t xml:space="preserve"> </w:t>
      </w:r>
      <w:r>
        <w:rPr>
          <w:b/>
          <w:bCs/>
          <w:sz w:val="28"/>
        </w:rPr>
        <w:t>Межрегионального фестиваля - конкурса</w:t>
      </w:r>
    </w:p>
    <w:p w:rsidR="00190D96" w:rsidRDefault="00190D96" w:rsidP="00190D96">
      <w:pPr>
        <w:widowControl/>
        <w:spacing w:after="120"/>
        <w:ind w:right="283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</w:rPr>
        <w:t>«Песни родной стороны»</w:t>
      </w:r>
    </w:p>
    <w:p w:rsidR="00190D96" w:rsidRDefault="00190D96" w:rsidP="00190D96">
      <w:pPr>
        <w:spacing w:after="120"/>
        <w:ind w:right="283"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им. заслуженного работника культуры РФ А. Г. Тархова</w:t>
      </w:r>
    </w:p>
    <w:p w:rsidR="00190D96" w:rsidRDefault="00190D96" w:rsidP="00190D96">
      <w:pPr>
        <w:spacing w:after="120"/>
        <w:ind w:right="283" w:firstLine="567"/>
        <w:jc w:val="center"/>
        <w:rPr>
          <w:b/>
          <w:bCs/>
          <w:sz w:val="28"/>
        </w:rPr>
      </w:pPr>
    </w:p>
    <w:p w:rsidR="00190D96" w:rsidRPr="00D52CFC" w:rsidRDefault="00190D96" w:rsidP="00190D96">
      <w:pPr>
        <w:spacing w:after="120"/>
        <w:ind w:right="283" w:firstLine="709"/>
        <w:jc w:val="both"/>
        <w:rPr>
          <w:bCs/>
          <w:sz w:val="28"/>
          <w:szCs w:val="28"/>
        </w:rPr>
      </w:pPr>
      <w:r w:rsidRPr="00E07E9C">
        <w:rPr>
          <w:sz w:val="28"/>
          <w:lang w:val="en-US"/>
        </w:rPr>
        <w:t>XI</w:t>
      </w:r>
      <w:r>
        <w:rPr>
          <w:sz w:val="28"/>
          <w:lang w:val="en-US"/>
        </w:rPr>
        <w:t>I</w:t>
      </w:r>
      <w:r w:rsidRPr="00E07E9C">
        <w:rPr>
          <w:sz w:val="28"/>
        </w:rPr>
        <w:t xml:space="preserve"> </w:t>
      </w:r>
      <w:r>
        <w:rPr>
          <w:bCs/>
          <w:sz w:val="28"/>
        </w:rPr>
        <w:t xml:space="preserve">Межрегиональный </w:t>
      </w:r>
      <w:r w:rsidRPr="00D52CFC">
        <w:rPr>
          <w:sz w:val="28"/>
          <w:szCs w:val="28"/>
        </w:rPr>
        <w:t xml:space="preserve">фольклорный фестиваль-конкурс «Песни родной стороны» им. </w:t>
      </w:r>
      <w:r>
        <w:rPr>
          <w:sz w:val="28"/>
          <w:szCs w:val="28"/>
        </w:rPr>
        <w:t>З</w:t>
      </w:r>
      <w:r w:rsidRPr="00D52CFC">
        <w:rPr>
          <w:sz w:val="28"/>
          <w:szCs w:val="28"/>
        </w:rPr>
        <w:t>аслуженного работника культуры РФ А.Г. Тархова</w:t>
      </w:r>
      <w:r>
        <w:rPr>
          <w:sz w:val="28"/>
          <w:szCs w:val="28"/>
        </w:rPr>
        <w:t xml:space="preserve"> проходит в рамках</w:t>
      </w:r>
      <w:r w:rsidRPr="00D52CFC">
        <w:rPr>
          <w:sz w:val="28"/>
          <w:szCs w:val="28"/>
        </w:rPr>
        <w:t xml:space="preserve"> </w:t>
      </w:r>
      <w:r w:rsidRPr="00E07E9C">
        <w:rPr>
          <w:sz w:val="28"/>
          <w:lang w:val="en-US"/>
        </w:rPr>
        <w:t>I</w:t>
      </w:r>
      <w:r w:rsidRPr="001B473B">
        <w:rPr>
          <w:b/>
          <w:sz w:val="28"/>
        </w:rPr>
        <w:t xml:space="preserve"> </w:t>
      </w:r>
      <w:r w:rsidRPr="00E07E9C">
        <w:rPr>
          <w:sz w:val="28"/>
        </w:rPr>
        <w:t>Поволжского</w:t>
      </w:r>
      <w:r w:rsidRPr="00D52CFC">
        <w:rPr>
          <w:sz w:val="28"/>
          <w:szCs w:val="28"/>
        </w:rPr>
        <w:t xml:space="preserve"> культурно-образовательн</w:t>
      </w:r>
      <w:r>
        <w:rPr>
          <w:sz w:val="28"/>
          <w:szCs w:val="28"/>
        </w:rPr>
        <w:t>ого</w:t>
      </w:r>
      <w:r w:rsidRPr="00D52CFC">
        <w:rPr>
          <w:sz w:val="28"/>
          <w:szCs w:val="28"/>
        </w:rPr>
        <w:t xml:space="preserve"> форум</w:t>
      </w:r>
      <w:r>
        <w:rPr>
          <w:sz w:val="28"/>
          <w:szCs w:val="28"/>
        </w:rPr>
        <w:t xml:space="preserve">а </w:t>
      </w:r>
      <w:r>
        <w:rPr>
          <w:bCs/>
          <w:sz w:val="28"/>
          <w:szCs w:val="28"/>
        </w:rPr>
        <w:t>«ЖАР - ПТИЦА</w:t>
      </w:r>
      <w:r w:rsidRPr="00D52CFC">
        <w:rPr>
          <w:bCs/>
          <w:sz w:val="28"/>
          <w:szCs w:val="28"/>
        </w:rPr>
        <w:t xml:space="preserve"> - П</w:t>
      </w:r>
      <w:r>
        <w:rPr>
          <w:bCs/>
          <w:sz w:val="28"/>
          <w:szCs w:val="28"/>
        </w:rPr>
        <w:t>ЕНЗА</w:t>
      </w:r>
      <w:r w:rsidRPr="00D52C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 Фестиваль - конкурс реализуется на средства гранта Всероссийского конкурса молодежных проектов среди образовательных организаций высшего образования в 202</w:t>
      </w:r>
      <w:r w:rsidRPr="001E203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Федерального агентства по делам молодежи РФ.</w:t>
      </w:r>
    </w:p>
    <w:p w:rsidR="00190D96" w:rsidRPr="00F156ED" w:rsidRDefault="00190D96" w:rsidP="00190D96">
      <w:pPr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>Форум ставит своей задачей сохранение и в</w:t>
      </w:r>
      <w:r>
        <w:rPr>
          <w:sz w:val="28"/>
          <w:szCs w:val="28"/>
        </w:rPr>
        <w:t xml:space="preserve">озрождение богатейшего многонационального </w:t>
      </w:r>
      <w:r w:rsidRPr="00F156ED">
        <w:rPr>
          <w:sz w:val="28"/>
          <w:szCs w:val="28"/>
        </w:rPr>
        <w:t>культурного наследия в различных направлениях и жанрах с целью духовно-нравственного и патриотического воспитания подрастающего поколения, выявления самобытных коллективов и солистов-исполнителей, мастеров народного прикладного творчества, исследователей в области изучения русской культуры во всем мире.</w:t>
      </w:r>
    </w:p>
    <w:p w:rsidR="00190D96" w:rsidRPr="00F4755F" w:rsidRDefault="00190D96" w:rsidP="00190D96">
      <w:pPr>
        <w:spacing w:after="120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истории и </w:t>
      </w:r>
      <w:r w:rsidRPr="00F156ED">
        <w:rPr>
          <w:sz w:val="28"/>
          <w:szCs w:val="28"/>
        </w:rPr>
        <w:t>культуры в эстетическом воспитании подрастающего поколения занимала во все времена главенствующее место. В настоящее время, когда исконные культурные традиции значительно ослаблены и порой подвергаются обесцениванию, весьм</w:t>
      </w:r>
      <w:r>
        <w:rPr>
          <w:sz w:val="28"/>
          <w:szCs w:val="28"/>
        </w:rPr>
        <w:t xml:space="preserve">а важно </w:t>
      </w:r>
      <w:r w:rsidRPr="00F156ED">
        <w:rPr>
          <w:sz w:val="28"/>
          <w:szCs w:val="28"/>
        </w:rPr>
        <w:t xml:space="preserve">обратить внимание детей и молодёжи на сохранение и дальнейшее развитие национального самосознания и последовательного глубокого изучения и пропаганды народно-эстетического наследия русских во всем мире. </w:t>
      </w:r>
    </w:p>
    <w:p w:rsidR="00190D96" w:rsidRPr="00D52CFC" w:rsidRDefault="00190D96" w:rsidP="00190D96">
      <w:pPr>
        <w:shd w:val="clear" w:color="auto" w:fill="FFFFFF"/>
        <w:spacing w:after="120"/>
        <w:ind w:right="283"/>
        <w:jc w:val="center"/>
        <w:rPr>
          <w:b/>
          <w:sz w:val="28"/>
          <w:szCs w:val="28"/>
        </w:rPr>
      </w:pPr>
      <w:r w:rsidRPr="00D52CFC">
        <w:rPr>
          <w:b/>
          <w:sz w:val="28"/>
          <w:szCs w:val="28"/>
        </w:rPr>
        <w:t>1. Цел</w:t>
      </w:r>
      <w:r>
        <w:rPr>
          <w:b/>
          <w:sz w:val="28"/>
          <w:szCs w:val="28"/>
        </w:rPr>
        <w:t xml:space="preserve">и </w:t>
      </w:r>
      <w:r w:rsidRPr="00D52CFC">
        <w:rPr>
          <w:b/>
          <w:sz w:val="28"/>
          <w:szCs w:val="28"/>
        </w:rPr>
        <w:t>фест</w:t>
      </w:r>
      <w:r>
        <w:rPr>
          <w:b/>
          <w:sz w:val="28"/>
          <w:szCs w:val="28"/>
        </w:rPr>
        <w:t>иваля</w:t>
      </w:r>
      <w:r w:rsidRPr="00D52CFC">
        <w:rPr>
          <w:b/>
          <w:sz w:val="28"/>
          <w:szCs w:val="28"/>
        </w:rPr>
        <w:t>-конкурса</w:t>
      </w:r>
    </w:p>
    <w:p w:rsidR="00190D96" w:rsidRDefault="00190D96" w:rsidP="00190D96">
      <w:pPr>
        <w:pStyle w:val="a3"/>
        <w:widowControl/>
        <w:spacing w:before="0" w:after="120"/>
        <w:ind w:right="283" w:firstLine="567"/>
        <w:jc w:val="both"/>
      </w:pPr>
      <w:r>
        <w:rPr>
          <w:b/>
          <w:szCs w:val="28"/>
        </w:rPr>
        <w:t xml:space="preserve"> </w:t>
      </w:r>
      <w:r w:rsidRPr="00F156ED">
        <w:rPr>
          <w:szCs w:val="28"/>
        </w:rPr>
        <w:t xml:space="preserve">1.1. </w:t>
      </w:r>
      <w:r>
        <w:t>Сохранение и пропаганда лучших образцов музыкального фольклора народов России</w:t>
      </w:r>
    </w:p>
    <w:p w:rsidR="00190D96" w:rsidRDefault="00190D96" w:rsidP="00190D96">
      <w:pPr>
        <w:pStyle w:val="a3"/>
        <w:widowControl/>
        <w:spacing w:before="0" w:after="120"/>
        <w:ind w:right="283" w:firstLine="567"/>
        <w:jc w:val="both"/>
      </w:pPr>
      <w:r>
        <w:t>1.2. Усиление роли народного музыкально-поэтического творчества в духовно-нравственном, эстетическом и патриотическом воспитании молодежи, выявление новых самобытных фольклорных коллективов и солистов - исполнителей  народной песни.</w:t>
      </w:r>
    </w:p>
    <w:p w:rsidR="00190D96" w:rsidRPr="00F156ED" w:rsidRDefault="00190D96" w:rsidP="00190D96">
      <w:pPr>
        <w:pStyle w:val="a3"/>
        <w:spacing w:before="0" w:after="120"/>
        <w:ind w:right="283"/>
        <w:jc w:val="center"/>
        <w:rPr>
          <w:b/>
          <w:color w:val="000000"/>
          <w:szCs w:val="28"/>
        </w:rPr>
      </w:pPr>
      <w:r w:rsidRPr="00F156ED">
        <w:rPr>
          <w:b/>
          <w:color w:val="000000"/>
          <w:szCs w:val="28"/>
        </w:rPr>
        <w:t>2. Задачи ф</w:t>
      </w:r>
      <w:r>
        <w:rPr>
          <w:b/>
          <w:color w:val="000000"/>
          <w:szCs w:val="28"/>
        </w:rPr>
        <w:t>естиваля-конкурса</w:t>
      </w:r>
    </w:p>
    <w:p w:rsidR="00190D96" w:rsidRPr="00F156ED" w:rsidRDefault="00190D96" w:rsidP="00190D96">
      <w:pPr>
        <w:pStyle w:val="a3"/>
        <w:tabs>
          <w:tab w:val="left" w:pos="1276"/>
        </w:tabs>
        <w:spacing w:before="0" w:after="120"/>
        <w:ind w:right="283" w:firstLine="709"/>
        <w:jc w:val="both"/>
        <w:rPr>
          <w:color w:val="000000"/>
          <w:szCs w:val="28"/>
        </w:rPr>
      </w:pPr>
      <w:r w:rsidRPr="00F156ED">
        <w:rPr>
          <w:color w:val="000000"/>
          <w:szCs w:val="28"/>
        </w:rPr>
        <w:t xml:space="preserve">2.1. </w:t>
      </w:r>
      <w:r w:rsidRPr="00D96B97">
        <w:rPr>
          <w:color w:val="000000"/>
          <w:szCs w:val="28"/>
        </w:rPr>
        <w:t xml:space="preserve">Организация мероприятий по сохранению </w:t>
      </w:r>
      <w:r>
        <w:rPr>
          <w:color w:val="000000"/>
          <w:szCs w:val="28"/>
        </w:rPr>
        <w:t xml:space="preserve">и </w:t>
      </w:r>
      <w:proofErr w:type="spellStart"/>
      <w:r>
        <w:rPr>
          <w:color w:val="000000"/>
          <w:szCs w:val="28"/>
        </w:rPr>
        <w:t>распостранению</w:t>
      </w:r>
      <w:proofErr w:type="spellEnd"/>
      <w:r>
        <w:rPr>
          <w:color w:val="000000"/>
          <w:szCs w:val="28"/>
        </w:rPr>
        <w:t xml:space="preserve"> многонациональной </w:t>
      </w:r>
      <w:r w:rsidRPr="00D96B97">
        <w:rPr>
          <w:color w:val="000000"/>
          <w:szCs w:val="28"/>
        </w:rPr>
        <w:t xml:space="preserve"> традиционной культуры</w:t>
      </w:r>
      <w:r>
        <w:rPr>
          <w:color w:val="000000"/>
          <w:szCs w:val="28"/>
        </w:rPr>
        <w:t xml:space="preserve"> народов России;</w:t>
      </w:r>
    </w:p>
    <w:p w:rsidR="00190D96" w:rsidRDefault="00190D96" w:rsidP="00190D96">
      <w:pPr>
        <w:pStyle w:val="11"/>
        <w:numPr>
          <w:ilvl w:val="1"/>
          <w:numId w:val="3"/>
        </w:numPr>
        <w:spacing w:after="120" w:line="240" w:lineRule="auto"/>
        <w:ind w:left="0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B97">
        <w:rPr>
          <w:rFonts w:ascii="Times New Roman" w:hAnsi="Times New Roman"/>
          <w:color w:val="000000"/>
          <w:sz w:val="28"/>
          <w:szCs w:val="28"/>
        </w:rPr>
        <w:t>Выявление талантливых исполнителей народной песни, поддержка их творческой деятельности, сохранение преемственности народно-певческой культуры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90D96" w:rsidRPr="00F156ED" w:rsidRDefault="00190D96" w:rsidP="00190D96">
      <w:pPr>
        <w:pStyle w:val="11"/>
        <w:numPr>
          <w:ilvl w:val="1"/>
          <w:numId w:val="3"/>
        </w:numPr>
        <w:spacing w:after="120" w:line="240" w:lineRule="auto"/>
        <w:ind w:left="0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B97">
        <w:rPr>
          <w:rFonts w:ascii="Times New Roman" w:hAnsi="Times New Roman"/>
          <w:color w:val="000000"/>
          <w:sz w:val="28"/>
          <w:szCs w:val="28"/>
        </w:rPr>
        <w:t>Развитие, расширение и укрепление культурных связей среди студенч</w:t>
      </w:r>
      <w:r>
        <w:rPr>
          <w:rFonts w:ascii="Times New Roman" w:hAnsi="Times New Roman"/>
          <w:color w:val="000000"/>
          <w:sz w:val="28"/>
          <w:szCs w:val="28"/>
        </w:rPr>
        <w:t>еской молодёжи, сохранение и пре</w:t>
      </w:r>
      <w:r w:rsidRPr="00D96B97">
        <w:rPr>
          <w:rFonts w:ascii="Times New Roman" w:hAnsi="Times New Roman"/>
          <w:color w:val="000000"/>
          <w:sz w:val="28"/>
          <w:szCs w:val="28"/>
        </w:rPr>
        <w:t>умножение русской традиционной культуры</w:t>
      </w:r>
      <w:r w:rsidRPr="00F156ED">
        <w:rPr>
          <w:rFonts w:ascii="Times New Roman" w:hAnsi="Times New Roman"/>
          <w:color w:val="000000"/>
          <w:sz w:val="28"/>
          <w:szCs w:val="28"/>
        </w:rPr>
        <w:t>;</w:t>
      </w:r>
    </w:p>
    <w:p w:rsidR="00190D96" w:rsidRPr="00D52CFC" w:rsidRDefault="00190D96" w:rsidP="00190D96">
      <w:pPr>
        <w:pStyle w:val="11"/>
        <w:numPr>
          <w:ilvl w:val="1"/>
          <w:numId w:val="4"/>
        </w:numPr>
        <w:spacing w:after="120" w:line="240" w:lineRule="auto"/>
        <w:ind w:left="0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B97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Выявление и поддержка </w:t>
      </w:r>
      <w:proofErr w:type="gramStart"/>
      <w:r w:rsidRPr="00D96B97">
        <w:rPr>
          <w:rFonts w:ascii="Times New Roman" w:hAnsi="Times New Roman"/>
          <w:color w:val="000000"/>
          <w:sz w:val="28"/>
          <w:szCs w:val="28"/>
        </w:rPr>
        <w:t>инициатив</w:t>
      </w:r>
      <w:proofErr w:type="gramEnd"/>
      <w:r w:rsidRPr="00D96B97">
        <w:rPr>
          <w:rFonts w:ascii="Times New Roman" w:hAnsi="Times New Roman"/>
          <w:color w:val="000000"/>
          <w:sz w:val="28"/>
          <w:szCs w:val="28"/>
        </w:rPr>
        <w:t xml:space="preserve"> обучающихся в развитии </w:t>
      </w:r>
      <w:r>
        <w:rPr>
          <w:rFonts w:ascii="Times New Roman" w:hAnsi="Times New Roman"/>
          <w:color w:val="000000"/>
          <w:sz w:val="28"/>
          <w:szCs w:val="28"/>
        </w:rPr>
        <w:t>многонациональной</w:t>
      </w:r>
      <w:r w:rsidRPr="00D52CFC">
        <w:rPr>
          <w:rFonts w:ascii="Times New Roman" w:hAnsi="Times New Roman"/>
          <w:color w:val="000000"/>
          <w:sz w:val="28"/>
          <w:szCs w:val="28"/>
        </w:rPr>
        <w:t xml:space="preserve"> традиционной культуры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90D96" w:rsidRDefault="00190D96" w:rsidP="00190D96">
      <w:pPr>
        <w:pStyle w:val="11"/>
        <w:numPr>
          <w:ilvl w:val="1"/>
          <w:numId w:val="4"/>
        </w:numPr>
        <w:spacing w:after="120" w:line="240" w:lineRule="auto"/>
        <w:ind w:left="0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B97">
        <w:rPr>
          <w:rFonts w:ascii="Times New Roman" w:hAnsi="Times New Roman"/>
          <w:color w:val="000000"/>
          <w:sz w:val="28"/>
          <w:szCs w:val="28"/>
        </w:rPr>
        <w:t>Проведение обширной информационной компании работы ф</w:t>
      </w:r>
      <w:r>
        <w:rPr>
          <w:rFonts w:ascii="Times New Roman" w:hAnsi="Times New Roman"/>
          <w:color w:val="000000"/>
          <w:sz w:val="28"/>
          <w:szCs w:val="28"/>
        </w:rPr>
        <w:t>естиваля-конкурса</w:t>
      </w:r>
      <w:r w:rsidRPr="00D96B97">
        <w:rPr>
          <w:rFonts w:ascii="Times New Roman" w:hAnsi="Times New Roman"/>
          <w:color w:val="000000"/>
          <w:sz w:val="28"/>
          <w:szCs w:val="28"/>
        </w:rPr>
        <w:t xml:space="preserve"> с привлечением ведущих СМИ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0D96" w:rsidRDefault="00190D96" w:rsidP="00190D96">
      <w:pPr>
        <w:spacing w:after="120"/>
        <w:ind w:right="283"/>
        <w:jc w:val="center"/>
        <w:rPr>
          <w:b/>
          <w:bCs/>
          <w:sz w:val="28"/>
          <w:szCs w:val="28"/>
        </w:rPr>
      </w:pPr>
    </w:p>
    <w:p w:rsidR="00190D96" w:rsidRPr="00F156ED" w:rsidRDefault="00190D96" w:rsidP="00190D96">
      <w:pPr>
        <w:spacing w:after="120"/>
        <w:ind w:right="283"/>
        <w:jc w:val="center"/>
        <w:rPr>
          <w:b/>
          <w:bCs/>
          <w:sz w:val="28"/>
          <w:szCs w:val="28"/>
        </w:rPr>
      </w:pPr>
      <w:r w:rsidRPr="00F156ED">
        <w:rPr>
          <w:b/>
          <w:bCs/>
          <w:sz w:val="28"/>
          <w:szCs w:val="28"/>
        </w:rPr>
        <w:t>3. Статус, учредители, руководство</w:t>
      </w:r>
    </w:p>
    <w:p w:rsidR="00190D96" w:rsidRDefault="00190D96" w:rsidP="00190D96">
      <w:pPr>
        <w:spacing w:after="120"/>
        <w:ind w:right="283" w:firstLine="709"/>
        <w:jc w:val="both"/>
        <w:rPr>
          <w:bCs/>
          <w:sz w:val="28"/>
          <w:szCs w:val="28"/>
        </w:rPr>
      </w:pPr>
      <w:r w:rsidRPr="00F156ED">
        <w:rPr>
          <w:sz w:val="28"/>
          <w:szCs w:val="28"/>
        </w:rPr>
        <w:t xml:space="preserve">3.1. </w:t>
      </w:r>
      <w:r w:rsidRPr="00F156ED">
        <w:rPr>
          <w:bCs/>
          <w:sz w:val="28"/>
          <w:szCs w:val="28"/>
        </w:rPr>
        <w:t>Учредителями ф</w:t>
      </w:r>
      <w:r>
        <w:rPr>
          <w:bCs/>
          <w:sz w:val="28"/>
          <w:szCs w:val="28"/>
        </w:rPr>
        <w:t xml:space="preserve">естиваля-конкурса является ФГБОУ </w:t>
      </w:r>
      <w:r w:rsidRPr="00F156ED">
        <w:rPr>
          <w:bCs/>
          <w:sz w:val="28"/>
          <w:szCs w:val="28"/>
        </w:rPr>
        <w:t>ВО «Пензенский государственный университет»</w:t>
      </w:r>
      <w:r>
        <w:rPr>
          <w:bCs/>
          <w:sz w:val="28"/>
          <w:szCs w:val="28"/>
        </w:rPr>
        <w:t xml:space="preserve"> при поддержке Федерального агентства по делам молодежи РФ и Правительства Пензенской области, Министерства культуры и туризма Пензенской области, Министерства образования Пензенской области, Управления культуры г. Пензы, Управления образования г. Пензы. </w:t>
      </w:r>
    </w:p>
    <w:p w:rsidR="00190D96" w:rsidRPr="00F156ED" w:rsidRDefault="00190D96" w:rsidP="00190D96">
      <w:pPr>
        <w:spacing w:after="120"/>
        <w:ind w:right="283" w:firstLine="709"/>
        <w:jc w:val="both"/>
        <w:rPr>
          <w:b/>
          <w:sz w:val="28"/>
          <w:szCs w:val="28"/>
        </w:rPr>
      </w:pPr>
      <w:r w:rsidRPr="00F156ED">
        <w:rPr>
          <w:sz w:val="28"/>
          <w:szCs w:val="28"/>
        </w:rPr>
        <w:t xml:space="preserve">3.2. Непосредственное руководство </w:t>
      </w:r>
      <w:r>
        <w:rPr>
          <w:sz w:val="28"/>
          <w:szCs w:val="28"/>
        </w:rPr>
        <w:t>фестиваля-конкурса</w:t>
      </w:r>
      <w:r w:rsidRPr="00F156ED">
        <w:rPr>
          <w:sz w:val="28"/>
          <w:szCs w:val="28"/>
        </w:rPr>
        <w:t xml:space="preserve"> осуществляет Организационный комитет (далее – Оргкомитет).</w:t>
      </w:r>
    </w:p>
    <w:p w:rsidR="00190D96" w:rsidRPr="00F156ED" w:rsidRDefault="00190D96" w:rsidP="00190D96">
      <w:pPr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>3.3. Полномочия Оргкомитета:</w:t>
      </w:r>
    </w:p>
    <w:p w:rsidR="00190D96" w:rsidRPr="00F156ED" w:rsidRDefault="00190D96" w:rsidP="00190D96">
      <w:pPr>
        <w:widowControl/>
        <w:numPr>
          <w:ilvl w:val="0"/>
          <w:numId w:val="2"/>
        </w:numPr>
        <w:tabs>
          <w:tab w:val="clear" w:pos="720"/>
          <w:tab w:val="num" w:pos="630"/>
        </w:tabs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>разрабатывает положение ф</w:t>
      </w:r>
      <w:r>
        <w:rPr>
          <w:sz w:val="28"/>
          <w:szCs w:val="28"/>
        </w:rPr>
        <w:t>естиваля-конкурса</w:t>
      </w:r>
      <w:r w:rsidRPr="00F156ED">
        <w:rPr>
          <w:sz w:val="28"/>
          <w:szCs w:val="28"/>
        </w:rPr>
        <w:t>;</w:t>
      </w:r>
    </w:p>
    <w:p w:rsidR="00190D96" w:rsidRPr="00F156ED" w:rsidRDefault="00190D96" w:rsidP="00190D96">
      <w:pPr>
        <w:widowControl/>
        <w:numPr>
          <w:ilvl w:val="0"/>
          <w:numId w:val="2"/>
        </w:numPr>
        <w:tabs>
          <w:tab w:val="clear" w:pos="720"/>
          <w:tab w:val="num" w:pos="630"/>
        </w:tabs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 xml:space="preserve">осуществляет руководство подготовкой и проведением </w:t>
      </w:r>
      <w:r>
        <w:rPr>
          <w:sz w:val="28"/>
          <w:szCs w:val="28"/>
        </w:rPr>
        <w:t>конкурсных прослушиваний,</w:t>
      </w:r>
      <w:r w:rsidRPr="00F156ED">
        <w:rPr>
          <w:sz w:val="28"/>
          <w:szCs w:val="28"/>
        </w:rPr>
        <w:t xml:space="preserve"> мастер-классов, концертных выступлений </w:t>
      </w:r>
      <w:r>
        <w:rPr>
          <w:sz w:val="28"/>
          <w:szCs w:val="28"/>
        </w:rPr>
        <w:t>участников фестиваля-конкурса</w:t>
      </w:r>
      <w:r w:rsidRPr="00F156ED">
        <w:rPr>
          <w:sz w:val="28"/>
          <w:szCs w:val="28"/>
        </w:rPr>
        <w:t>;</w:t>
      </w:r>
    </w:p>
    <w:p w:rsidR="00190D96" w:rsidRPr="00F156ED" w:rsidRDefault="00190D96" w:rsidP="00190D96">
      <w:pPr>
        <w:widowControl/>
        <w:numPr>
          <w:ilvl w:val="0"/>
          <w:numId w:val="2"/>
        </w:numPr>
        <w:tabs>
          <w:tab w:val="clear" w:pos="720"/>
          <w:tab w:val="num" w:pos="630"/>
        </w:tabs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>решает вопросы финансирования ф</w:t>
      </w:r>
      <w:r>
        <w:rPr>
          <w:sz w:val="28"/>
          <w:szCs w:val="28"/>
        </w:rPr>
        <w:t>естиваля-конкурса</w:t>
      </w:r>
      <w:r w:rsidRPr="00F156ED">
        <w:rPr>
          <w:sz w:val="28"/>
          <w:szCs w:val="28"/>
        </w:rPr>
        <w:t>, а также другие общие вопросы;</w:t>
      </w:r>
    </w:p>
    <w:p w:rsidR="00190D96" w:rsidRPr="00F156ED" w:rsidRDefault="00190D96" w:rsidP="00190D96">
      <w:pPr>
        <w:widowControl/>
        <w:numPr>
          <w:ilvl w:val="0"/>
          <w:numId w:val="2"/>
        </w:numPr>
        <w:tabs>
          <w:tab w:val="clear" w:pos="720"/>
          <w:tab w:val="num" w:pos="630"/>
        </w:tabs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>осуществляет сбор заявок на участие в ф</w:t>
      </w:r>
      <w:r>
        <w:rPr>
          <w:sz w:val="28"/>
          <w:szCs w:val="28"/>
        </w:rPr>
        <w:t>естиваля-конкурса</w:t>
      </w:r>
      <w:r w:rsidRPr="00F156ED">
        <w:rPr>
          <w:sz w:val="28"/>
          <w:szCs w:val="28"/>
        </w:rPr>
        <w:t>;</w:t>
      </w:r>
    </w:p>
    <w:p w:rsidR="00190D96" w:rsidRPr="00F156ED" w:rsidRDefault="00190D96" w:rsidP="00190D96">
      <w:pPr>
        <w:widowControl/>
        <w:numPr>
          <w:ilvl w:val="0"/>
          <w:numId w:val="2"/>
        </w:numPr>
        <w:tabs>
          <w:tab w:val="clear" w:pos="720"/>
          <w:tab w:val="num" w:pos="630"/>
        </w:tabs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 xml:space="preserve">осуществляет организационное, техническое и информационное сопровождение мероприятий </w:t>
      </w:r>
      <w:r>
        <w:rPr>
          <w:sz w:val="28"/>
          <w:szCs w:val="28"/>
        </w:rPr>
        <w:t>фестиваля-конкурса</w:t>
      </w:r>
      <w:r w:rsidRPr="00F156ED">
        <w:rPr>
          <w:sz w:val="28"/>
          <w:szCs w:val="28"/>
        </w:rPr>
        <w:t>;</w:t>
      </w:r>
    </w:p>
    <w:p w:rsidR="00190D96" w:rsidRPr="00F156ED" w:rsidRDefault="00190D96" w:rsidP="00190D96">
      <w:pPr>
        <w:widowControl/>
        <w:numPr>
          <w:ilvl w:val="0"/>
          <w:numId w:val="2"/>
        </w:numPr>
        <w:tabs>
          <w:tab w:val="clear" w:pos="720"/>
          <w:tab w:val="num" w:pos="630"/>
        </w:tabs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>обладает эксклюзивным правом на распространение атрибутики и символики ф</w:t>
      </w:r>
      <w:r>
        <w:rPr>
          <w:sz w:val="28"/>
          <w:szCs w:val="28"/>
        </w:rPr>
        <w:t>естиваля-конкурса</w:t>
      </w:r>
      <w:r w:rsidRPr="00F156ED">
        <w:rPr>
          <w:sz w:val="28"/>
          <w:szCs w:val="28"/>
        </w:rPr>
        <w:t>;</w:t>
      </w:r>
    </w:p>
    <w:p w:rsidR="00190D96" w:rsidRPr="005A6244" w:rsidRDefault="00190D96" w:rsidP="00190D96">
      <w:pPr>
        <w:widowControl/>
        <w:numPr>
          <w:ilvl w:val="0"/>
          <w:numId w:val="2"/>
        </w:numPr>
        <w:tabs>
          <w:tab w:val="clear" w:pos="720"/>
          <w:tab w:val="num" w:pos="630"/>
        </w:tabs>
        <w:spacing w:after="120"/>
        <w:ind w:right="283" w:firstLine="709"/>
        <w:jc w:val="both"/>
        <w:rPr>
          <w:sz w:val="28"/>
          <w:szCs w:val="28"/>
        </w:rPr>
      </w:pPr>
      <w:r w:rsidRPr="00F156ED">
        <w:rPr>
          <w:sz w:val="28"/>
          <w:szCs w:val="28"/>
        </w:rPr>
        <w:t>организует просмотр творческого материала, проводит его корректировк</w:t>
      </w:r>
      <w:r>
        <w:rPr>
          <w:sz w:val="28"/>
          <w:szCs w:val="28"/>
        </w:rPr>
        <w:t>у с учетом требований Положения.</w:t>
      </w:r>
    </w:p>
    <w:p w:rsidR="00190D96" w:rsidRPr="00F156ED" w:rsidRDefault="00190D96" w:rsidP="00190D96">
      <w:pPr>
        <w:widowControl/>
        <w:spacing w:after="120"/>
        <w:ind w:left="709" w:right="283"/>
        <w:jc w:val="both"/>
        <w:rPr>
          <w:sz w:val="28"/>
          <w:szCs w:val="28"/>
        </w:rPr>
      </w:pPr>
    </w:p>
    <w:p w:rsidR="00190D96" w:rsidRPr="00F156ED" w:rsidRDefault="00190D96" w:rsidP="00190D96">
      <w:pPr>
        <w:spacing w:after="120"/>
        <w:ind w:right="283"/>
        <w:jc w:val="center"/>
        <w:rPr>
          <w:b/>
          <w:sz w:val="28"/>
          <w:szCs w:val="28"/>
        </w:rPr>
      </w:pPr>
      <w:r w:rsidRPr="00F156ED">
        <w:rPr>
          <w:b/>
          <w:sz w:val="28"/>
          <w:szCs w:val="28"/>
        </w:rPr>
        <w:t>4. Участники ф</w:t>
      </w:r>
      <w:r>
        <w:rPr>
          <w:b/>
          <w:sz w:val="28"/>
          <w:szCs w:val="28"/>
        </w:rPr>
        <w:t>естиваля-конкурса</w:t>
      </w:r>
    </w:p>
    <w:p w:rsidR="00190D96" w:rsidRPr="00D52CFC" w:rsidRDefault="00190D96" w:rsidP="00190D96">
      <w:pPr>
        <w:widowControl/>
        <w:spacing w:after="120"/>
        <w:ind w:right="283" w:firstLine="567"/>
        <w:jc w:val="both"/>
        <w:rPr>
          <w:sz w:val="28"/>
          <w:szCs w:val="28"/>
        </w:rPr>
      </w:pPr>
      <w:r w:rsidRPr="00F156ED">
        <w:rPr>
          <w:sz w:val="28"/>
          <w:szCs w:val="28"/>
        </w:rPr>
        <w:t>4.1. К участию в ф</w:t>
      </w:r>
      <w:r>
        <w:rPr>
          <w:sz w:val="28"/>
          <w:szCs w:val="28"/>
        </w:rPr>
        <w:t>естивале-конкурсе</w:t>
      </w:r>
      <w:r w:rsidRPr="00F156ED">
        <w:rPr>
          <w:sz w:val="28"/>
          <w:szCs w:val="28"/>
        </w:rPr>
        <w:t xml:space="preserve"> приглашаются </w:t>
      </w:r>
      <w:r>
        <w:rPr>
          <w:sz w:val="28"/>
          <w:szCs w:val="28"/>
        </w:rPr>
        <w:t>и солисты от 14 до 35 лет в трех возрастных номинациях и фольклорные ансамбли: студенческие, самодеятельные, сценические, профессиональные, исполняющие фольклор своего региона, де</w:t>
      </w:r>
      <w:r w:rsidRPr="00F156ED">
        <w:rPr>
          <w:sz w:val="28"/>
          <w:szCs w:val="28"/>
        </w:rPr>
        <w:t xml:space="preserve">ятели культуры и науки, преподаватели высших </w:t>
      </w:r>
      <w:r>
        <w:rPr>
          <w:sz w:val="28"/>
          <w:szCs w:val="28"/>
        </w:rPr>
        <w:t xml:space="preserve">и средних </w:t>
      </w:r>
      <w:r w:rsidRPr="00F156ED">
        <w:rPr>
          <w:sz w:val="28"/>
          <w:szCs w:val="28"/>
        </w:rPr>
        <w:t xml:space="preserve">учебных заведений, </w:t>
      </w:r>
      <w:r>
        <w:rPr>
          <w:sz w:val="28"/>
          <w:szCs w:val="28"/>
        </w:rPr>
        <w:t>з</w:t>
      </w:r>
      <w:r w:rsidRPr="00F156ED">
        <w:rPr>
          <w:sz w:val="28"/>
          <w:szCs w:val="28"/>
        </w:rPr>
        <w:t>анимающихся изучением народных обрядов</w:t>
      </w:r>
      <w:r>
        <w:rPr>
          <w:sz w:val="28"/>
          <w:szCs w:val="28"/>
        </w:rPr>
        <w:t xml:space="preserve"> и праздников народов России. </w:t>
      </w:r>
    </w:p>
    <w:p w:rsidR="00190D96" w:rsidRPr="00F156ED" w:rsidRDefault="00190D96" w:rsidP="00190D96">
      <w:pPr>
        <w:spacing w:after="120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156ED">
        <w:rPr>
          <w:b/>
          <w:sz w:val="28"/>
          <w:szCs w:val="28"/>
        </w:rPr>
        <w:t xml:space="preserve">. Организация и порядок проведения </w:t>
      </w:r>
    </w:p>
    <w:p w:rsidR="00190D96" w:rsidRPr="00F156ED" w:rsidRDefault="00190D96" w:rsidP="00190D96">
      <w:pPr>
        <w:spacing w:after="120"/>
        <w:ind w:right="283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F156ED">
        <w:rPr>
          <w:sz w:val="28"/>
          <w:szCs w:val="28"/>
        </w:rPr>
        <w:t xml:space="preserve">.1. </w:t>
      </w:r>
      <w:r w:rsidRPr="00F156ED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естиваль-конкурс проводится с 22 – 24 октября 202</w:t>
      </w:r>
      <w:r w:rsidRPr="001E2039">
        <w:rPr>
          <w:b/>
          <w:sz w:val="28"/>
          <w:szCs w:val="28"/>
        </w:rPr>
        <w:t>5</w:t>
      </w:r>
      <w:r w:rsidRPr="00F156ED">
        <w:rPr>
          <w:b/>
          <w:sz w:val="28"/>
          <w:szCs w:val="28"/>
        </w:rPr>
        <w:t xml:space="preserve"> года. </w:t>
      </w:r>
    </w:p>
    <w:p w:rsidR="00190D96" w:rsidRDefault="00190D96" w:rsidP="00190D96">
      <w:pPr>
        <w:widowControl/>
        <w:spacing w:after="120"/>
        <w:ind w:right="283" w:firstLine="567"/>
        <w:jc w:val="both"/>
        <w:rPr>
          <w:b/>
          <w:sz w:val="28"/>
        </w:rPr>
      </w:pPr>
      <w:r>
        <w:rPr>
          <w:sz w:val="28"/>
          <w:szCs w:val="28"/>
        </w:rPr>
        <w:t>5</w:t>
      </w:r>
      <w:r w:rsidRPr="00F156ED">
        <w:rPr>
          <w:sz w:val="28"/>
          <w:szCs w:val="28"/>
        </w:rPr>
        <w:t xml:space="preserve">.2. </w:t>
      </w:r>
      <w:r w:rsidRPr="00354E5F">
        <w:rPr>
          <w:b/>
          <w:sz w:val="28"/>
        </w:rPr>
        <w:t>Заезд</w:t>
      </w:r>
      <w:r>
        <w:rPr>
          <w:sz w:val="28"/>
        </w:rPr>
        <w:t xml:space="preserve"> </w:t>
      </w:r>
      <w:r w:rsidRPr="00CC134D">
        <w:rPr>
          <w:b/>
          <w:sz w:val="28"/>
        </w:rPr>
        <w:t>иногородних</w:t>
      </w:r>
      <w:r>
        <w:rPr>
          <w:sz w:val="28"/>
        </w:rPr>
        <w:t xml:space="preserve"> </w:t>
      </w:r>
      <w:r w:rsidRPr="00E568D9">
        <w:rPr>
          <w:b/>
          <w:sz w:val="28"/>
        </w:rPr>
        <w:t xml:space="preserve">участников </w:t>
      </w:r>
      <w:r>
        <w:rPr>
          <w:b/>
          <w:sz w:val="28"/>
        </w:rPr>
        <w:t>21 – 22 октябр</w:t>
      </w:r>
      <w:r w:rsidRPr="00E568D9">
        <w:rPr>
          <w:b/>
          <w:sz w:val="28"/>
        </w:rPr>
        <w:t>я</w:t>
      </w:r>
      <w:r>
        <w:rPr>
          <w:b/>
          <w:sz w:val="28"/>
        </w:rPr>
        <w:t xml:space="preserve"> 202</w:t>
      </w:r>
      <w:r w:rsidRPr="001E2039">
        <w:rPr>
          <w:b/>
          <w:sz w:val="28"/>
        </w:rPr>
        <w:t>5</w:t>
      </w:r>
      <w:r>
        <w:rPr>
          <w:b/>
          <w:sz w:val="28"/>
        </w:rPr>
        <w:t xml:space="preserve"> г., </w:t>
      </w:r>
    </w:p>
    <w:p w:rsidR="00190D96" w:rsidRDefault="00190D96" w:rsidP="00190D96">
      <w:pPr>
        <w:widowControl/>
        <w:spacing w:after="120"/>
        <w:ind w:right="283"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отъезд – 24– 25 октября </w:t>
      </w:r>
      <w:r w:rsidRPr="00354E5F">
        <w:rPr>
          <w:b/>
          <w:sz w:val="28"/>
        </w:rPr>
        <w:t>20</w:t>
      </w:r>
      <w:r>
        <w:rPr>
          <w:b/>
          <w:sz w:val="28"/>
        </w:rPr>
        <w:t>2</w:t>
      </w:r>
      <w:r w:rsidRPr="00190D96">
        <w:rPr>
          <w:b/>
          <w:sz w:val="28"/>
        </w:rPr>
        <w:t>5</w:t>
      </w:r>
      <w:r w:rsidRPr="00354E5F">
        <w:rPr>
          <w:b/>
          <w:sz w:val="28"/>
        </w:rPr>
        <w:t xml:space="preserve"> г.</w:t>
      </w:r>
    </w:p>
    <w:p w:rsidR="00190D96" w:rsidRDefault="00190D96" w:rsidP="00190D96">
      <w:pPr>
        <w:pStyle w:val="21"/>
        <w:widowControl/>
        <w:suppressAutoHyphens w:val="0"/>
        <w:spacing w:after="120"/>
        <w:ind w:left="0" w:right="283" w:firstLine="567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5.3. </w:t>
      </w:r>
      <w:r w:rsidRPr="00F156ED">
        <w:rPr>
          <w:kern w:val="0"/>
          <w:sz w:val="28"/>
          <w:szCs w:val="28"/>
        </w:rPr>
        <w:t>Программа ф</w:t>
      </w:r>
      <w:r>
        <w:rPr>
          <w:kern w:val="0"/>
          <w:sz w:val="28"/>
          <w:szCs w:val="28"/>
        </w:rPr>
        <w:t xml:space="preserve">естиваля-конкурса </w:t>
      </w:r>
      <w:r w:rsidRPr="00F156ED">
        <w:rPr>
          <w:kern w:val="0"/>
          <w:sz w:val="28"/>
          <w:szCs w:val="28"/>
        </w:rPr>
        <w:t>включает в себя: к</w:t>
      </w:r>
      <w:r>
        <w:rPr>
          <w:kern w:val="0"/>
          <w:sz w:val="28"/>
          <w:szCs w:val="28"/>
        </w:rPr>
        <w:t>онкурсные прослушивания, м</w:t>
      </w:r>
      <w:r w:rsidRPr="00F156ED">
        <w:rPr>
          <w:kern w:val="0"/>
          <w:sz w:val="28"/>
          <w:szCs w:val="28"/>
        </w:rPr>
        <w:t xml:space="preserve">астер-классы по народному </w:t>
      </w:r>
      <w:r>
        <w:rPr>
          <w:kern w:val="0"/>
          <w:sz w:val="28"/>
          <w:szCs w:val="28"/>
        </w:rPr>
        <w:t xml:space="preserve">пению и игре на народных инструментах приглашенных специалистов, </w:t>
      </w:r>
      <w:r w:rsidRPr="00F156ED">
        <w:rPr>
          <w:kern w:val="0"/>
          <w:sz w:val="28"/>
          <w:szCs w:val="28"/>
        </w:rPr>
        <w:t xml:space="preserve">выставку народных промыслов, Арт-зоны и Арт-пространства, гала-концерт участников и гостей </w:t>
      </w:r>
      <w:r>
        <w:rPr>
          <w:kern w:val="0"/>
          <w:sz w:val="28"/>
          <w:szCs w:val="28"/>
        </w:rPr>
        <w:t xml:space="preserve">фестиваля-конкурса. </w:t>
      </w:r>
    </w:p>
    <w:p w:rsidR="00190D96" w:rsidRPr="00F156ED" w:rsidRDefault="00190D96" w:rsidP="00190D96">
      <w:pPr>
        <w:pStyle w:val="21"/>
        <w:widowControl/>
        <w:suppressAutoHyphens w:val="0"/>
        <w:spacing w:after="120"/>
        <w:ind w:left="0" w:right="283"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5.4. </w:t>
      </w:r>
      <w:r w:rsidRPr="00F156ED">
        <w:rPr>
          <w:kern w:val="0"/>
          <w:sz w:val="28"/>
          <w:szCs w:val="28"/>
        </w:rPr>
        <w:t>Все мероприятия</w:t>
      </w:r>
      <w:r>
        <w:rPr>
          <w:kern w:val="0"/>
          <w:sz w:val="28"/>
          <w:szCs w:val="28"/>
        </w:rPr>
        <w:t xml:space="preserve"> направлены</w:t>
      </w:r>
      <w:r w:rsidRPr="00F156ED">
        <w:rPr>
          <w:kern w:val="0"/>
          <w:sz w:val="28"/>
          <w:szCs w:val="28"/>
        </w:rPr>
        <w:t xml:space="preserve"> на сохранение распространение исконных культурных </w:t>
      </w:r>
      <w:r>
        <w:rPr>
          <w:kern w:val="0"/>
          <w:sz w:val="28"/>
          <w:szCs w:val="28"/>
        </w:rPr>
        <w:t xml:space="preserve">многонациональных </w:t>
      </w:r>
      <w:r w:rsidRPr="00F156ED">
        <w:rPr>
          <w:kern w:val="0"/>
          <w:sz w:val="28"/>
          <w:szCs w:val="28"/>
        </w:rPr>
        <w:t xml:space="preserve">традиций народа </w:t>
      </w:r>
      <w:r>
        <w:rPr>
          <w:kern w:val="0"/>
          <w:sz w:val="28"/>
          <w:szCs w:val="28"/>
        </w:rPr>
        <w:t xml:space="preserve">России </w:t>
      </w:r>
      <w:r w:rsidRPr="00F156ED">
        <w:rPr>
          <w:kern w:val="0"/>
          <w:sz w:val="28"/>
          <w:szCs w:val="28"/>
        </w:rPr>
        <w:t xml:space="preserve">и передачу молодёжи эффективных механизмов реализации мероприятий в своих регионах. </w:t>
      </w:r>
    </w:p>
    <w:p w:rsidR="00190D96" w:rsidRDefault="00190D96" w:rsidP="00190D96">
      <w:pPr>
        <w:spacing w:after="120"/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5.5</w:t>
      </w:r>
      <w:r w:rsidRPr="00F156ED">
        <w:rPr>
          <w:sz w:val="28"/>
          <w:szCs w:val="28"/>
        </w:rPr>
        <w:t xml:space="preserve">. Для участия в </w:t>
      </w:r>
      <w:r>
        <w:rPr>
          <w:sz w:val="28"/>
          <w:szCs w:val="28"/>
        </w:rPr>
        <w:t xml:space="preserve">фестивале-конкурсе </w:t>
      </w:r>
      <w:r w:rsidRPr="00F156ED">
        <w:rPr>
          <w:sz w:val="28"/>
          <w:szCs w:val="28"/>
        </w:rPr>
        <w:t xml:space="preserve">участник подает заявку в электронном </w:t>
      </w:r>
      <w:r>
        <w:rPr>
          <w:sz w:val="28"/>
          <w:szCs w:val="28"/>
        </w:rPr>
        <w:t xml:space="preserve">виде </w:t>
      </w:r>
      <w:r w:rsidRPr="00F156ED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10 октября 202</w:t>
      </w:r>
      <w:r w:rsidRPr="001E2039">
        <w:rPr>
          <w:b/>
          <w:sz w:val="28"/>
          <w:szCs w:val="28"/>
        </w:rPr>
        <w:t>5</w:t>
      </w:r>
      <w:r w:rsidRPr="00F156ED">
        <w:rPr>
          <w:b/>
          <w:sz w:val="28"/>
          <w:szCs w:val="28"/>
        </w:rPr>
        <w:t xml:space="preserve"> года.  </w:t>
      </w:r>
    </w:p>
    <w:p w:rsidR="00190D96" w:rsidRDefault="00190D96" w:rsidP="00190D96">
      <w:pPr>
        <w:spacing w:after="120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4D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94DC3">
        <w:rPr>
          <w:sz w:val="28"/>
          <w:szCs w:val="28"/>
        </w:rPr>
        <w:t>.</w:t>
      </w:r>
      <w:r>
        <w:rPr>
          <w:sz w:val="28"/>
          <w:szCs w:val="28"/>
        </w:rPr>
        <w:t xml:space="preserve"> Отбор участников осуществляется по результатам рассмотрения поданных заявок, видео и аудио материалов. (Приложение №1)</w:t>
      </w:r>
    </w:p>
    <w:p w:rsidR="00190D96" w:rsidRPr="00F156ED" w:rsidRDefault="00190D96" w:rsidP="00190D96">
      <w:pPr>
        <w:spacing w:after="120"/>
        <w:ind w:right="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F156ED">
        <w:rPr>
          <w:b/>
          <w:bCs/>
          <w:color w:val="000000"/>
          <w:sz w:val="28"/>
          <w:szCs w:val="28"/>
        </w:rPr>
        <w:t>. Финансирование</w:t>
      </w:r>
    </w:p>
    <w:p w:rsidR="00190D96" w:rsidRDefault="00190D96" w:rsidP="00190D96">
      <w:pPr>
        <w:spacing w:after="120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156ED">
        <w:rPr>
          <w:color w:val="000000"/>
          <w:sz w:val="28"/>
          <w:szCs w:val="28"/>
        </w:rPr>
        <w:t xml:space="preserve">.1 Финансирование </w:t>
      </w:r>
      <w:r>
        <w:rPr>
          <w:color w:val="000000"/>
          <w:sz w:val="28"/>
          <w:szCs w:val="28"/>
        </w:rPr>
        <w:t xml:space="preserve">приглашенных специалистов - членов жюри </w:t>
      </w:r>
      <w:r>
        <w:rPr>
          <w:sz w:val="28"/>
          <w:szCs w:val="28"/>
        </w:rPr>
        <w:t>фестиваля-</w:t>
      </w:r>
      <w:r w:rsidRPr="00D52CFC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D52CFC">
        <w:rPr>
          <w:sz w:val="28"/>
          <w:szCs w:val="28"/>
        </w:rPr>
        <w:t xml:space="preserve"> </w:t>
      </w:r>
      <w:r w:rsidRPr="00F156ED">
        <w:rPr>
          <w:color w:val="000000"/>
          <w:sz w:val="28"/>
          <w:szCs w:val="28"/>
        </w:rPr>
        <w:t xml:space="preserve">проводится за счет </w:t>
      </w:r>
      <w:r>
        <w:rPr>
          <w:color w:val="000000"/>
          <w:sz w:val="28"/>
          <w:szCs w:val="28"/>
        </w:rPr>
        <w:t>средств принимающей стороны.</w:t>
      </w:r>
    </w:p>
    <w:p w:rsidR="00190D96" w:rsidRPr="00D52CFC" w:rsidRDefault="00190D96" w:rsidP="00190D96">
      <w:pPr>
        <w:spacing w:after="120"/>
        <w:ind w:right="28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F156ED">
        <w:rPr>
          <w:color w:val="000000"/>
          <w:sz w:val="28"/>
          <w:szCs w:val="28"/>
        </w:rPr>
        <w:t xml:space="preserve">Финансирование </w:t>
      </w:r>
      <w:r>
        <w:rPr>
          <w:color w:val="000000"/>
          <w:sz w:val="28"/>
          <w:szCs w:val="28"/>
        </w:rPr>
        <w:t xml:space="preserve">проживания и питания участников </w:t>
      </w:r>
      <w:r>
        <w:rPr>
          <w:sz w:val="28"/>
          <w:szCs w:val="28"/>
        </w:rPr>
        <w:t>фестиваля-конкурса</w:t>
      </w:r>
      <w:r w:rsidRPr="00D52CFC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принимающей стороны, проезд – за счет </w:t>
      </w:r>
      <w:r w:rsidRPr="00D52CFC">
        <w:rPr>
          <w:sz w:val="28"/>
          <w:szCs w:val="28"/>
        </w:rPr>
        <w:t>направляющей стороны</w:t>
      </w:r>
      <w:r w:rsidRPr="00D52CFC">
        <w:rPr>
          <w:color w:val="000000"/>
          <w:sz w:val="28"/>
          <w:szCs w:val="28"/>
        </w:rPr>
        <w:t xml:space="preserve">. </w:t>
      </w:r>
    </w:p>
    <w:p w:rsidR="00190D96" w:rsidRDefault="00190D96" w:rsidP="00190D96">
      <w:pPr>
        <w:widowControl/>
        <w:spacing w:after="120"/>
        <w:ind w:right="283"/>
        <w:jc w:val="center"/>
        <w:rPr>
          <w:b/>
          <w:bCs/>
          <w:sz w:val="28"/>
        </w:rPr>
      </w:pPr>
      <w:r>
        <w:rPr>
          <w:b/>
          <w:bCs/>
          <w:sz w:val="28"/>
        </w:rPr>
        <w:t>7. Требования к конкурсной программе</w:t>
      </w:r>
    </w:p>
    <w:p w:rsidR="00190D96" w:rsidRDefault="00190D96" w:rsidP="00190D96">
      <w:pPr>
        <w:widowControl/>
        <w:tabs>
          <w:tab w:val="left" w:pos="10064"/>
        </w:tabs>
        <w:spacing w:after="120"/>
        <w:ind w:right="283" w:firstLine="567"/>
        <w:rPr>
          <w:sz w:val="28"/>
          <w:u w:val="single"/>
        </w:rPr>
      </w:pPr>
      <w:r>
        <w:rPr>
          <w:sz w:val="28"/>
          <w:u w:val="single"/>
        </w:rPr>
        <w:t>7.1. Номинация «Сольное пение»</w:t>
      </w:r>
    </w:p>
    <w:p w:rsidR="00190D96" w:rsidRDefault="00190D96" w:rsidP="00190D96">
      <w:pPr>
        <w:widowControl/>
        <w:spacing w:after="120"/>
        <w:ind w:left="720" w:right="283"/>
        <w:jc w:val="both"/>
        <w:rPr>
          <w:sz w:val="28"/>
        </w:rPr>
      </w:pPr>
      <w:r>
        <w:rPr>
          <w:sz w:val="28"/>
          <w:lang w:val="en-US"/>
        </w:rPr>
        <w:t>I</w:t>
      </w:r>
      <w:r w:rsidRPr="003A57DD">
        <w:rPr>
          <w:sz w:val="28"/>
        </w:rPr>
        <w:t xml:space="preserve"> </w:t>
      </w:r>
      <w:r>
        <w:rPr>
          <w:sz w:val="28"/>
        </w:rPr>
        <w:t>группа –14 – 17 лет (юношеская)</w:t>
      </w:r>
    </w:p>
    <w:p w:rsidR="00190D96" w:rsidRDefault="00190D96" w:rsidP="00190D96">
      <w:pPr>
        <w:widowControl/>
        <w:spacing w:after="120"/>
        <w:ind w:left="720" w:right="283"/>
        <w:jc w:val="both"/>
        <w:rPr>
          <w:sz w:val="28"/>
        </w:rPr>
      </w:pPr>
      <w:r>
        <w:rPr>
          <w:sz w:val="28"/>
          <w:lang w:val="en-US"/>
        </w:rPr>
        <w:t>II</w:t>
      </w:r>
      <w:r w:rsidRPr="003A57DD">
        <w:rPr>
          <w:sz w:val="28"/>
        </w:rPr>
        <w:t xml:space="preserve"> </w:t>
      </w:r>
      <w:r>
        <w:rPr>
          <w:sz w:val="28"/>
        </w:rPr>
        <w:t>группа –18 – 25 лет (молодежная)</w:t>
      </w:r>
    </w:p>
    <w:p w:rsidR="00190D96" w:rsidRDefault="00190D96" w:rsidP="00190D96">
      <w:pPr>
        <w:widowControl/>
        <w:spacing w:after="120"/>
        <w:ind w:left="720" w:right="283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группа – 25 лет – 35 (взрослая)</w:t>
      </w:r>
    </w:p>
    <w:p w:rsidR="00190D96" w:rsidRDefault="00190D96" w:rsidP="00190D96">
      <w:pPr>
        <w:widowControl/>
        <w:spacing w:after="120"/>
        <w:ind w:right="283" w:firstLine="567"/>
        <w:jc w:val="both"/>
        <w:rPr>
          <w:sz w:val="28"/>
        </w:rPr>
      </w:pPr>
      <w:r>
        <w:rPr>
          <w:sz w:val="28"/>
        </w:rPr>
        <w:t>7.2. В программе необходимо исполнить 2 разнохарактерные песни, одна из которых должна быть без сопровождения. Обязательным условием конкурса является исполнение песни своего региона.</w:t>
      </w:r>
    </w:p>
    <w:p w:rsidR="00190D96" w:rsidRDefault="00190D96" w:rsidP="00190D96">
      <w:pPr>
        <w:widowControl/>
        <w:spacing w:after="120"/>
        <w:ind w:right="283" w:firstLine="567"/>
        <w:rPr>
          <w:sz w:val="28"/>
          <w:u w:val="single"/>
        </w:rPr>
      </w:pPr>
      <w:r>
        <w:rPr>
          <w:sz w:val="28"/>
          <w:u w:val="single"/>
        </w:rPr>
        <w:t>7.3. Номинация «Фольклорные ансамбли»</w:t>
      </w:r>
    </w:p>
    <w:p w:rsidR="00190D96" w:rsidRDefault="00190D96" w:rsidP="00190D96">
      <w:pPr>
        <w:widowControl/>
        <w:spacing w:after="120"/>
        <w:ind w:left="720" w:right="283"/>
        <w:jc w:val="both"/>
        <w:rPr>
          <w:sz w:val="28"/>
        </w:rPr>
      </w:pPr>
      <w:r>
        <w:rPr>
          <w:sz w:val="28"/>
          <w:lang w:val="en-US"/>
        </w:rPr>
        <w:t>I</w:t>
      </w:r>
      <w:r w:rsidRPr="003A57DD">
        <w:rPr>
          <w:sz w:val="28"/>
        </w:rPr>
        <w:t xml:space="preserve"> </w:t>
      </w:r>
      <w:r>
        <w:rPr>
          <w:sz w:val="28"/>
        </w:rPr>
        <w:t>группа –14 – 17 лет (юношеская)</w:t>
      </w:r>
    </w:p>
    <w:p w:rsidR="00190D96" w:rsidRDefault="00190D96" w:rsidP="00190D96">
      <w:pPr>
        <w:widowControl/>
        <w:spacing w:after="120"/>
        <w:ind w:left="720" w:right="283"/>
        <w:jc w:val="both"/>
        <w:rPr>
          <w:sz w:val="28"/>
        </w:rPr>
      </w:pPr>
      <w:r>
        <w:rPr>
          <w:sz w:val="28"/>
          <w:lang w:val="en-US"/>
        </w:rPr>
        <w:t>II</w:t>
      </w:r>
      <w:r w:rsidRPr="003A57DD">
        <w:rPr>
          <w:sz w:val="28"/>
        </w:rPr>
        <w:t xml:space="preserve"> </w:t>
      </w:r>
      <w:r>
        <w:rPr>
          <w:sz w:val="28"/>
        </w:rPr>
        <w:t>группа –18 – 25 лет (молодежная)</w:t>
      </w:r>
    </w:p>
    <w:p w:rsidR="00190D96" w:rsidRDefault="00190D96" w:rsidP="00190D96">
      <w:pPr>
        <w:widowControl/>
        <w:spacing w:after="120"/>
        <w:ind w:left="720" w:right="283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группа – 25 – 35 лет (взрослая)</w:t>
      </w:r>
    </w:p>
    <w:p w:rsidR="00190D96" w:rsidRDefault="00190D96" w:rsidP="00190D96">
      <w:pPr>
        <w:widowControl/>
        <w:spacing w:after="120"/>
        <w:ind w:right="283"/>
        <w:jc w:val="both"/>
        <w:rPr>
          <w:sz w:val="28"/>
        </w:rPr>
      </w:pPr>
      <w:r>
        <w:rPr>
          <w:sz w:val="28"/>
        </w:rPr>
        <w:t xml:space="preserve">7.4. В программе необходимо исполнить 3 разнохарактерные </w:t>
      </w:r>
      <w:r w:rsidRPr="00C3653D">
        <w:rPr>
          <w:sz w:val="28"/>
        </w:rPr>
        <w:t>народные</w:t>
      </w:r>
      <w:r>
        <w:rPr>
          <w:sz w:val="28"/>
        </w:rPr>
        <w:t xml:space="preserve"> песни, одна из которых должна быть без сопровождения. Обязательным условием конкурса является исполнение песни своего региона, деревни, села на родном языке.</w:t>
      </w:r>
    </w:p>
    <w:p w:rsidR="00190D96" w:rsidRDefault="00190D96" w:rsidP="00190D96">
      <w:pPr>
        <w:widowControl/>
        <w:spacing w:after="120"/>
        <w:ind w:right="283"/>
        <w:jc w:val="center"/>
        <w:rPr>
          <w:b/>
          <w:bCs/>
          <w:sz w:val="28"/>
        </w:rPr>
      </w:pPr>
      <w:r>
        <w:rPr>
          <w:b/>
          <w:bCs/>
          <w:sz w:val="28"/>
        </w:rPr>
        <w:t>8. Условия участия в конкурсе</w:t>
      </w:r>
    </w:p>
    <w:p w:rsidR="00190D96" w:rsidRDefault="00190D96" w:rsidP="00190D96">
      <w:pPr>
        <w:widowControl/>
        <w:spacing w:after="120"/>
        <w:ind w:right="283" w:firstLine="567"/>
        <w:jc w:val="both"/>
        <w:rPr>
          <w:sz w:val="28"/>
        </w:rPr>
      </w:pPr>
      <w:r>
        <w:rPr>
          <w:sz w:val="28"/>
        </w:rPr>
        <w:t>8.1. Каждый коллектив (ансамбль, солист) представляет на конкурс программу до 10 минут. Программа может включать произведения различных жанров. Прослушивание проводится публично. Порядок выступления устанавливается жеребьёвкой.</w:t>
      </w:r>
    </w:p>
    <w:p w:rsidR="00190D96" w:rsidRDefault="00190D96" w:rsidP="00190D96">
      <w:pPr>
        <w:widowControl/>
        <w:spacing w:after="120"/>
        <w:ind w:right="283" w:firstLine="567"/>
        <w:jc w:val="both"/>
        <w:rPr>
          <w:sz w:val="28"/>
        </w:rPr>
      </w:pPr>
      <w:r>
        <w:rPr>
          <w:sz w:val="28"/>
        </w:rPr>
        <w:lastRenderedPageBreak/>
        <w:t xml:space="preserve">8.2. Организационный комитет утверждает программу фестиваля-конкурса, состав жюри и список исполнителей. Количественный состав ансамбля – до 10 человек, включая аккомпаниаторов. </w:t>
      </w:r>
    </w:p>
    <w:p w:rsidR="00190D96" w:rsidRDefault="00190D96" w:rsidP="00190D96">
      <w:pPr>
        <w:widowControl/>
        <w:spacing w:after="120"/>
        <w:ind w:right="283" w:firstLine="567"/>
        <w:jc w:val="both"/>
        <w:rPr>
          <w:sz w:val="28"/>
        </w:rPr>
      </w:pPr>
      <w:r>
        <w:rPr>
          <w:sz w:val="28"/>
        </w:rPr>
        <w:t>8.3. Коллективы - участники и солисты должны представить жюри:</w:t>
      </w:r>
    </w:p>
    <w:p w:rsidR="00190D96" w:rsidRDefault="00190D96" w:rsidP="00190D96">
      <w:pPr>
        <w:widowControl/>
        <w:numPr>
          <w:ilvl w:val="0"/>
          <w:numId w:val="1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нотный материал исполняемых произведений (в 2-х экземплярах),</w:t>
      </w:r>
    </w:p>
    <w:p w:rsidR="00190D96" w:rsidRDefault="00190D96" w:rsidP="00190D96">
      <w:pPr>
        <w:widowControl/>
        <w:numPr>
          <w:ilvl w:val="0"/>
          <w:numId w:val="1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тексты песен на русском языке (в 2-х экземплярах).</w:t>
      </w:r>
    </w:p>
    <w:p w:rsidR="00190D96" w:rsidRDefault="00190D96" w:rsidP="00190D96">
      <w:pPr>
        <w:pStyle w:val="a3"/>
        <w:widowControl/>
        <w:spacing w:before="0" w:after="120"/>
        <w:ind w:right="283" w:firstLine="567"/>
        <w:jc w:val="both"/>
      </w:pPr>
      <w:r>
        <w:t>8.4. Представленные ансамблями и солистами фольклорные программы оцениваются экспертной группой (жюри конкурса) по специальным критериям соответственно категориям и типам коллективов.</w:t>
      </w:r>
    </w:p>
    <w:p w:rsidR="00190D96" w:rsidRDefault="00190D96" w:rsidP="00190D96">
      <w:pPr>
        <w:widowControl/>
        <w:spacing w:after="120"/>
        <w:ind w:right="283"/>
        <w:jc w:val="center"/>
        <w:rPr>
          <w:b/>
          <w:bCs/>
          <w:sz w:val="28"/>
        </w:rPr>
      </w:pPr>
    </w:p>
    <w:p w:rsidR="00190D96" w:rsidRDefault="00190D96" w:rsidP="00190D96">
      <w:pPr>
        <w:widowControl/>
        <w:spacing w:after="120"/>
        <w:ind w:right="283"/>
        <w:jc w:val="center"/>
        <w:rPr>
          <w:b/>
          <w:bCs/>
          <w:sz w:val="28"/>
        </w:rPr>
      </w:pPr>
      <w:r>
        <w:rPr>
          <w:b/>
          <w:bCs/>
          <w:sz w:val="28"/>
        </w:rPr>
        <w:t>9. Критерии оценки выступлений участников</w:t>
      </w:r>
    </w:p>
    <w:p w:rsidR="00190D96" w:rsidRDefault="00190D96" w:rsidP="00190D96">
      <w:pPr>
        <w:widowControl/>
        <w:numPr>
          <w:ilvl w:val="1"/>
          <w:numId w:val="5"/>
        </w:numPr>
        <w:spacing w:after="120"/>
        <w:ind w:left="927" w:right="283"/>
        <w:jc w:val="both"/>
        <w:rPr>
          <w:sz w:val="28"/>
        </w:rPr>
      </w:pPr>
      <w:r>
        <w:rPr>
          <w:sz w:val="28"/>
        </w:rPr>
        <w:t xml:space="preserve"> Качество фольклорного мастерства (художественная ценность репертуара, этнографическая достоверность или достоинство обработки произведения и т. п.);</w:t>
      </w:r>
    </w:p>
    <w:p w:rsidR="00190D96" w:rsidRDefault="00190D96" w:rsidP="00190D96">
      <w:pPr>
        <w:widowControl/>
        <w:numPr>
          <w:ilvl w:val="1"/>
          <w:numId w:val="7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Отражение в репертуаре местного материала, как традиционного, так и современного;</w:t>
      </w:r>
    </w:p>
    <w:p w:rsidR="00190D96" w:rsidRDefault="00190D96" w:rsidP="00190D96">
      <w:pPr>
        <w:widowControl/>
        <w:numPr>
          <w:ilvl w:val="1"/>
          <w:numId w:val="7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Соответствие стиля, манеры исполнения народной песни;</w:t>
      </w:r>
    </w:p>
    <w:p w:rsidR="00190D96" w:rsidRDefault="00190D96" w:rsidP="00190D96">
      <w:pPr>
        <w:widowControl/>
        <w:numPr>
          <w:ilvl w:val="1"/>
          <w:numId w:val="7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Степень владения приемами народного исполнительства;</w:t>
      </w:r>
    </w:p>
    <w:p w:rsidR="00190D96" w:rsidRDefault="00190D96" w:rsidP="00190D96">
      <w:pPr>
        <w:widowControl/>
        <w:numPr>
          <w:ilvl w:val="1"/>
          <w:numId w:val="7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Соответствие и использование костюмов, традиционных музыкальных инструментов, реквизита;</w:t>
      </w:r>
    </w:p>
    <w:p w:rsidR="00190D96" w:rsidRDefault="00190D96" w:rsidP="00190D96">
      <w:pPr>
        <w:widowControl/>
        <w:numPr>
          <w:ilvl w:val="1"/>
          <w:numId w:val="7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Сценическое воплощение фольклора.</w:t>
      </w:r>
    </w:p>
    <w:p w:rsidR="00190D96" w:rsidRDefault="00190D96" w:rsidP="00190D96">
      <w:pPr>
        <w:widowControl/>
        <w:numPr>
          <w:ilvl w:val="1"/>
          <w:numId w:val="7"/>
        </w:numPr>
        <w:tabs>
          <w:tab w:val="left" w:pos="993"/>
        </w:tabs>
        <w:spacing w:after="120"/>
        <w:ind w:left="0" w:right="283" w:firstLine="567"/>
        <w:jc w:val="both"/>
        <w:rPr>
          <w:sz w:val="28"/>
        </w:rPr>
      </w:pPr>
      <w:r>
        <w:rPr>
          <w:sz w:val="28"/>
        </w:rPr>
        <w:t xml:space="preserve"> Предполагается видеозапись конкурсных фольклорных программ с целью показа на занятиях в вузах и </w:t>
      </w:r>
      <w:proofErr w:type="spellStart"/>
      <w:r>
        <w:rPr>
          <w:sz w:val="28"/>
        </w:rPr>
        <w:t>сузах</w:t>
      </w:r>
      <w:proofErr w:type="spellEnd"/>
      <w:r>
        <w:rPr>
          <w:sz w:val="28"/>
        </w:rPr>
        <w:t>, в школах мастерства для руководителей коллективов и специалистов творческих лабораторий музыкального фольклора.</w:t>
      </w:r>
    </w:p>
    <w:p w:rsidR="00190D96" w:rsidRPr="00D52CFC" w:rsidRDefault="00190D96" w:rsidP="00190D96">
      <w:pPr>
        <w:widowControl/>
        <w:numPr>
          <w:ilvl w:val="1"/>
          <w:numId w:val="7"/>
        </w:numPr>
        <w:tabs>
          <w:tab w:val="left" w:pos="1134"/>
        </w:tabs>
        <w:spacing w:after="120"/>
        <w:ind w:left="0" w:right="283" w:firstLine="567"/>
        <w:jc w:val="both"/>
        <w:rPr>
          <w:sz w:val="28"/>
        </w:rPr>
      </w:pPr>
      <w:r w:rsidRPr="00D52CFC">
        <w:rPr>
          <w:sz w:val="28"/>
        </w:rPr>
        <w:t>Участники конкурса представляют в организационный комитет следующие документы:</w:t>
      </w:r>
    </w:p>
    <w:p w:rsidR="00190D96" w:rsidRDefault="00190D96" w:rsidP="00190D96">
      <w:pPr>
        <w:widowControl/>
        <w:numPr>
          <w:ilvl w:val="0"/>
          <w:numId w:val="6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заявку-анкету;</w:t>
      </w:r>
    </w:p>
    <w:p w:rsidR="00190D96" w:rsidRDefault="00190D96" w:rsidP="00190D96">
      <w:pPr>
        <w:widowControl/>
        <w:numPr>
          <w:ilvl w:val="0"/>
          <w:numId w:val="6"/>
        </w:numPr>
        <w:spacing w:after="120"/>
        <w:ind w:right="283"/>
        <w:jc w:val="both"/>
        <w:rPr>
          <w:sz w:val="28"/>
        </w:rPr>
      </w:pPr>
      <w:r>
        <w:rPr>
          <w:sz w:val="28"/>
        </w:rPr>
        <w:t>творческую характеристику и программу выступлений с указанием</w:t>
      </w:r>
    </w:p>
    <w:p w:rsidR="00190D96" w:rsidRDefault="00190D96" w:rsidP="00190D96">
      <w:pPr>
        <w:widowControl/>
        <w:spacing w:after="120"/>
        <w:ind w:left="927" w:right="283"/>
        <w:jc w:val="both"/>
        <w:rPr>
          <w:sz w:val="28"/>
        </w:rPr>
      </w:pPr>
      <w:r>
        <w:rPr>
          <w:sz w:val="28"/>
        </w:rPr>
        <w:t>названий всех произведений, места их записи или авторов;</w:t>
      </w:r>
    </w:p>
    <w:p w:rsidR="00190D96" w:rsidRPr="00775C49" w:rsidRDefault="00190D96" w:rsidP="00190D96">
      <w:pPr>
        <w:widowControl/>
        <w:spacing w:after="120"/>
        <w:ind w:right="283"/>
        <w:jc w:val="both"/>
        <w:rPr>
          <w:sz w:val="28"/>
        </w:rPr>
      </w:pPr>
      <w:r>
        <w:rPr>
          <w:sz w:val="28"/>
        </w:rPr>
        <w:t xml:space="preserve">        3. видео или аудиоматериалы выступления.</w:t>
      </w:r>
    </w:p>
    <w:p w:rsidR="00190D96" w:rsidRDefault="00190D96" w:rsidP="00190D96">
      <w:pPr>
        <w:tabs>
          <w:tab w:val="left" w:pos="2736"/>
        </w:tabs>
        <w:spacing w:after="120"/>
        <w:ind w:right="283"/>
        <w:jc w:val="center"/>
        <w:rPr>
          <w:b/>
          <w:sz w:val="28"/>
          <w:szCs w:val="28"/>
        </w:rPr>
      </w:pPr>
    </w:p>
    <w:p w:rsidR="00190D96" w:rsidRDefault="00190D96" w:rsidP="00190D96">
      <w:pPr>
        <w:tabs>
          <w:tab w:val="left" w:pos="2736"/>
        </w:tabs>
        <w:spacing w:after="120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156ED">
        <w:rPr>
          <w:b/>
          <w:sz w:val="28"/>
          <w:szCs w:val="28"/>
        </w:rPr>
        <w:t>. Награждение</w:t>
      </w:r>
    </w:p>
    <w:p w:rsidR="00190D96" w:rsidRDefault="00190D96" w:rsidP="00190D96">
      <w:pPr>
        <w:tabs>
          <w:tab w:val="left" w:pos="2736"/>
        </w:tabs>
        <w:spacing w:after="120"/>
        <w:ind w:right="283" w:firstLine="567"/>
        <w:rPr>
          <w:sz w:val="28"/>
        </w:rPr>
      </w:pPr>
      <w:r>
        <w:rPr>
          <w:sz w:val="28"/>
          <w:szCs w:val="28"/>
        </w:rPr>
        <w:t>10</w:t>
      </w:r>
      <w:r w:rsidRPr="00F156E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>
        <w:rPr>
          <w:sz w:val="28"/>
        </w:rPr>
        <w:t>Лучшие коллективы и солисты, отмеченные жюри, награждаются</w:t>
      </w:r>
    </w:p>
    <w:p w:rsidR="00190D96" w:rsidRDefault="00190D96" w:rsidP="00190D96">
      <w:pPr>
        <w:tabs>
          <w:tab w:val="left" w:pos="2736"/>
        </w:tabs>
        <w:spacing w:after="120"/>
        <w:ind w:right="283"/>
        <w:rPr>
          <w:sz w:val="28"/>
        </w:rPr>
      </w:pPr>
      <w:r>
        <w:rPr>
          <w:sz w:val="28"/>
        </w:rPr>
        <w:t xml:space="preserve">дипломами лауреатов и дипломантов </w:t>
      </w:r>
      <w:r>
        <w:rPr>
          <w:sz w:val="28"/>
          <w:lang w:val="en-US"/>
        </w:rPr>
        <w:t>I</w:t>
      </w:r>
      <w:r>
        <w:rPr>
          <w:sz w:val="28"/>
        </w:rPr>
        <w:t xml:space="preserve"> -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степеней, участников, почётными грамотами, ценными подарками.</w:t>
      </w:r>
    </w:p>
    <w:p w:rsidR="00190D96" w:rsidRDefault="00190D96" w:rsidP="00190D96">
      <w:pPr>
        <w:widowControl/>
        <w:spacing w:after="120"/>
        <w:ind w:right="283" w:firstLine="567"/>
        <w:jc w:val="both"/>
        <w:rPr>
          <w:sz w:val="28"/>
        </w:rPr>
      </w:pPr>
      <w:r>
        <w:rPr>
          <w:sz w:val="28"/>
        </w:rPr>
        <w:lastRenderedPageBreak/>
        <w:t>10.2. Государственные и общественные организации, средства массовой информации, предприятия, учреждения, творческие союзы могут учреждать специальные призы для участников конкурса.</w:t>
      </w:r>
    </w:p>
    <w:p w:rsidR="00190D96" w:rsidRPr="00F156ED" w:rsidRDefault="00190D96" w:rsidP="00190D96">
      <w:pPr>
        <w:spacing w:after="120"/>
        <w:ind w:right="283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F156ED">
        <w:rPr>
          <w:b/>
          <w:color w:val="000000"/>
          <w:sz w:val="28"/>
          <w:szCs w:val="28"/>
        </w:rPr>
        <w:t>.</w:t>
      </w:r>
      <w:r w:rsidRPr="00F156ED">
        <w:rPr>
          <w:color w:val="000000"/>
          <w:sz w:val="28"/>
          <w:szCs w:val="28"/>
        </w:rPr>
        <w:t xml:space="preserve"> </w:t>
      </w:r>
      <w:r w:rsidRPr="00F156ED">
        <w:rPr>
          <w:b/>
          <w:bCs/>
          <w:color w:val="000000"/>
          <w:sz w:val="28"/>
          <w:szCs w:val="28"/>
        </w:rPr>
        <w:t>Дополнительная информация</w:t>
      </w:r>
    </w:p>
    <w:p w:rsidR="00190D96" w:rsidRPr="00F156ED" w:rsidRDefault="00190D96" w:rsidP="00190D96">
      <w:pPr>
        <w:spacing w:after="120"/>
        <w:ind w:right="28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11.1. </w:t>
      </w:r>
      <w:r w:rsidRPr="00F156ED">
        <w:rPr>
          <w:color w:val="000000"/>
          <w:sz w:val="28"/>
          <w:szCs w:val="28"/>
        </w:rPr>
        <w:t>Оргкомитет ф</w:t>
      </w:r>
      <w:r>
        <w:rPr>
          <w:color w:val="000000"/>
          <w:sz w:val="28"/>
          <w:szCs w:val="28"/>
        </w:rPr>
        <w:t xml:space="preserve">естиваля-конкурса </w:t>
      </w:r>
      <w:r w:rsidRPr="00F156ED">
        <w:rPr>
          <w:sz w:val="28"/>
          <w:szCs w:val="28"/>
        </w:rPr>
        <w:t>вправе вносить вызванные объективными причинами изменения и дополнения в настоящее Положение с незамедлительным информированием участников форума о внесенных изменениях.</w:t>
      </w:r>
    </w:p>
    <w:p w:rsidR="00190D96" w:rsidRDefault="00190D96" w:rsidP="00190D96">
      <w:pPr>
        <w:widowControl/>
        <w:spacing w:after="120"/>
        <w:ind w:right="283" w:firstLine="567"/>
        <w:jc w:val="both"/>
        <w:rPr>
          <w:sz w:val="28"/>
        </w:rPr>
      </w:pPr>
      <w:r w:rsidRPr="00D52CFC">
        <w:rPr>
          <w:sz w:val="28"/>
        </w:rPr>
        <w:t>11.2</w:t>
      </w:r>
      <w:r>
        <w:rPr>
          <w:sz w:val="28"/>
        </w:rPr>
        <w:t>.</w:t>
      </w:r>
      <w:r>
        <w:rPr>
          <w:b/>
          <w:sz w:val="28"/>
        </w:rPr>
        <w:t xml:space="preserve"> Заявки на участие в фестивале</w:t>
      </w:r>
      <w:r w:rsidRPr="00E568D9">
        <w:rPr>
          <w:b/>
          <w:sz w:val="28"/>
        </w:rPr>
        <w:t xml:space="preserve">-конкурсе принимаются до </w:t>
      </w:r>
      <w:r>
        <w:rPr>
          <w:b/>
          <w:sz w:val="28"/>
        </w:rPr>
        <w:t>10 октября 202</w:t>
      </w:r>
      <w:r w:rsidRPr="001E2039">
        <w:rPr>
          <w:b/>
          <w:sz w:val="28"/>
        </w:rPr>
        <w:t>5</w:t>
      </w:r>
      <w:r w:rsidRPr="00E568D9">
        <w:rPr>
          <w:b/>
          <w:sz w:val="28"/>
        </w:rPr>
        <w:t xml:space="preserve"> г</w:t>
      </w:r>
      <w:r>
        <w:rPr>
          <w:sz w:val="28"/>
        </w:rPr>
        <w:t>. по адресу: 440000, г. Пенза, ул. Лермонтова, 37 (Отдел культурно-проектной деятельности ПГУ). Телефоны в Пензе: код (841-2) 99-80-74.</w:t>
      </w:r>
    </w:p>
    <w:p w:rsidR="00190D96" w:rsidRPr="00D52CFC" w:rsidRDefault="00190D96" w:rsidP="00190D96">
      <w:pPr>
        <w:spacing w:after="120"/>
        <w:ind w:right="283"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11.3. </w:t>
      </w:r>
      <w:r w:rsidRPr="00D52CFC">
        <w:rPr>
          <w:b/>
          <w:bCs/>
          <w:sz w:val="28"/>
          <w:szCs w:val="28"/>
          <w:u w:val="single"/>
        </w:rPr>
        <w:t>Контактная информация</w:t>
      </w:r>
      <w:r w:rsidRPr="00D52CFC">
        <w:rPr>
          <w:b/>
          <w:bCs/>
          <w:sz w:val="28"/>
          <w:szCs w:val="28"/>
        </w:rPr>
        <w:t>:</w:t>
      </w:r>
      <w:r w:rsidRPr="00D52CFC">
        <w:rPr>
          <w:bCs/>
          <w:sz w:val="28"/>
          <w:szCs w:val="28"/>
        </w:rPr>
        <w:t xml:space="preserve"> </w:t>
      </w:r>
    </w:p>
    <w:p w:rsidR="00190D96" w:rsidRPr="003F382B" w:rsidRDefault="00190D96" w:rsidP="00190D96">
      <w:pPr>
        <w:spacing w:line="216" w:lineRule="atLeast"/>
        <w:rPr>
          <w:color w:val="000000"/>
          <w:sz w:val="28"/>
          <w:szCs w:val="28"/>
        </w:rPr>
      </w:pPr>
      <w:r w:rsidRPr="00D52CFC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А</w:t>
      </w:r>
      <w:r w:rsidRPr="00D52CFC">
        <w:rPr>
          <w:sz w:val="28"/>
          <w:szCs w:val="28"/>
          <w:u w:val="single"/>
        </w:rPr>
        <w:t>втор и координатор ф</w:t>
      </w:r>
      <w:r>
        <w:rPr>
          <w:sz w:val="28"/>
          <w:szCs w:val="28"/>
          <w:u w:val="single"/>
        </w:rPr>
        <w:t>естиваля-конкурса</w:t>
      </w:r>
      <w:r w:rsidRPr="00D52CFC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культурно-прое</w:t>
      </w:r>
      <w:r w:rsidRPr="00D52CFC">
        <w:rPr>
          <w:sz w:val="28"/>
          <w:szCs w:val="28"/>
        </w:rPr>
        <w:t>к</w:t>
      </w:r>
      <w:r>
        <w:rPr>
          <w:sz w:val="28"/>
          <w:szCs w:val="28"/>
        </w:rPr>
        <w:t>т</w:t>
      </w:r>
      <w:r w:rsidRPr="00D52CFC">
        <w:rPr>
          <w:sz w:val="28"/>
          <w:szCs w:val="28"/>
        </w:rPr>
        <w:t>ной деятельности ПГУ, Заслуженный работник культуры РФ, кандидат исторических наук</w:t>
      </w:r>
      <w:r>
        <w:rPr>
          <w:sz w:val="28"/>
          <w:szCs w:val="28"/>
        </w:rPr>
        <w:t>, исполнительный директор и председатель Правления ПРО «Российский фольклорный союз»</w:t>
      </w:r>
      <w:r w:rsidRPr="00D52CFC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Тархова Алла Александровна,</w:t>
      </w:r>
      <w:r w:rsidRPr="00D52CFC">
        <w:rPr>
          <w:b/>
          <w:sz w:val="28"/>
          <w:szCs w:val="28"/>
        </w:rPr>
        <w:t xml:space="preserve"> </w:t>
      </w:r>
      <w:r w:rsidRPr="00D52CFC">
        <w:rPr>
          <w:sz w:val="28"/>
          <w:szCs w:val="28"/>
        </w:rPr>
        <w:t>8-903-323-96-</w:t>
      </w:r>
      <w:proofErr w:type="gramStart"/>
      <w:r w:rsidRPr="00D52CFC">
        <w:rPr>
          <w:sz w:val="28"/>
          <w:szCs w:val="28"/>
        </w:rPr>
        <w:t>18,</w:t>
      </w:r>
      <w:r w:rsidRPr="00634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 w:rsidRPr="003F382B">
        <w:rPr>
          <w:color w:val="000000"/>
          <w:sz w:val="28"/>
          <w:szCs w:val="28"/>
          <w:lang w:val="en-US"/>
        </w:rPr>
        <w:t>e</w:t>
      </w:r>
      <w:r w:rsidRPr="003F382B">
        <w:rPr>
          <w:color w:val="000000"/>
          <w:sz w:val="28"/>
          <w:szCs w:val="28"/>
        </w:rPr>
        <w:t>-</w:t>
      </w:r>
      <w:r w:rsidRPr="003F382B">
        <w:rPr>
          <w:color w:val="000000"/>
          <w:sz w:val="28"/>
          <w:szCs w:val="28"/>
          <w:lang w:val="en-US"/>
        </w:rPr>
        <w:t>mail</w:t>
      </w:r>
      <w:r w:rsidRPr="003F382B">
        <w:rPr>
          <w:color w:val="000000"/>
          <w:sz w:val="28"/>
          <w:szCs w:val="28"/>
        </w:rPr>
        <w:t>: allatarhova@pnzgu.ru</w:t>
      </w:r>
    </w:p>
    <w:p w:rsidR="00190D96" w:rsidRPr="006F68C7" w:rsidRDefault="00190D96" w:rsidP="00190D96">
      <w:pPr>
        <w:spacing w:after="120"/>
        <w:ind w:left="-567" w:right="283" w:firstLine="284"/>
        <w:jc w:val="both"/>
        <w:rPr>
          <w:sz w:val="28"/>
          <w:szCs w:val="28"/>
        </w:rPr>
      </w:pPr>
    </w:p>
    <w:p w:rsidR="00190D96" w:rsidRPr="00D52CFC" w:rsidRDefault="00190D96" w:rsidP="00190D96">
      <w:pPr>
        <w:spacing w:after="120"/>
        <w:ind w:left="-567" w:right="283" w:firstLine="284"/>
        <w:jc w:val="both"/>
        <w:rPr>
          <w:sz w:val="28"/>
          <w:szCs w:val="28"/>
        </w:rPr>
      </w:pPr>
      <w:r w:rsidRPr="00D52CFC">
        <w:rPr>
          <w:bCs/>
          <w:sz w:val="28"/>
          <w:szCs w:val="28"/>
          <w:u w:val="single"/>
        </w:rPr>
        <w:t xml:space="preserve">Руководитель </w:t>
      </w:r>
      <w:r>
        <w:rPr>
          <w:bCs/>
          <w:sz w:val="28"/>
          <w:szCs w:val="28"/>
          <w:u w:val="single"/>
        </w:rPr>
        <w:t>П</w:t>
      </w:r>
      <w:r w:rsidRPr="00D52CFC">
        <w:rPr>
          <w:bCs/>
          <w:sz w:val="28"/>
          <w:szCs w:val="28"/>
          <w:u w:val="single"/>
        </w:rPr>
        <w:t>роекта</w:t>
      </w:r>
      <w:r w:rsidRPr="00D52CFC">
        <w:rPr>
          <w:bCs/>
          <w:sz w:val="28"/>
          <w:szCs w:val="28"/>
        </w:rPr>
        <w:t xml:space="preserve"> –</w:t>
      </w:r>
      <w:r w:rsidRPr="00D52CFC">
        <w:rPr>
          <w:sz w:val="28"/>
          <w:szCs w:val="28"/>
        </w:rPr>
        <w:t xml:space="preserve"> </w:t>
      </w:r>
      <w:proofErr w:type="spellStart"/>
      <w:r w:rsidRPr="00D52CFC">
        <w:rPr>
          <w:sz w:val="28"/>
          <w:szCs w:val="28"/>
        </w:rPr>
        <w:t>доку</w:t>
      </w:r>
      <w:r>
        <w:rPr>
          <w:sz w:val="28"/>
          <w:szCs w:val="28"/>
        </w:rPr>
        <w:t>ментовед</w:t>
      </w:r>
      <w:proofErr w:type="spellEnd"/>
      <w:r>
        <w:rPr>
          <w:sz w:val="28"/>
          <w:szCs w:val="28"/>
        </w:rPr>
        <w:t xml:space="preserve"> Отдела культурно-проект</w:t>
      </w:r>
      <w:r w:rsidRPr="00D52CFC">
        <w:rPr>
          <w:sz w:val="28"/>
          <w:szCs w:val="28"/>
        </w:rPr>
        <w:t>ной деятельности ПГУ, член Молодежного Парламента Пензенской области</w:t>
      </w:r>
      <w:r>
        <w:rPr>
          <w:sz w:val="28"/>
          <w:szCs w:val="28"/>
        </w:rPr>
        <w:t>, член Правления ПРО «Российский фольклорный союз»</w:t>
      </w:r>
      <w:r w:rsidRPr="00D52CFC">
        <w:rPr>
          <w:sz w:val="28"/>
          <w:szCs w:val="28"/>
        </w:rPr>
        <w:t xml:space="preserve"> – </w:t>
      </w:r>
      <w:r w:rsidRPr="00D52CFC">
        <w:rPr>
          <w:b/>
          <w:sz w:val="28"/>
          <w:szCs w:val="28"/>
        </w:rPr>
        <w:t>Молебнов Алексей Николаевич</w:t>
      </w:r>
      <w:r>
        <w:rPr>
          <w:b/>
          <w:sz w:val="28"/>
          <w:szCs w:val="28"/>
        </w:rPr>
        <w:t>,</w:t>
      </w:r>
      <w:r w:rsidRPr="00D52CFC">
        <w:rPr>
          <w:sz w:val="28"/>
          <w:szCs w:val="28"/>
        </w:rPr>
        <w:t xml:space="preserve"> 89630987123</w:t>
      </w:r>
      <w:r>
        <w:rPr>
          <w:sz w:val="28"/>
          <w:szCs w:val="28"/>
        </w:rPr>
        <w:t xml:space="preserve">, </w:t>
      </w:r>
      <w:r w:rsidRPr="00D52CFC">
        <w:rPr>
          <w:sz w:val="28"/>
          <w:szCs w:val="28"/>
          <w:lang w:val="en-US"/>
        </w:rPr>
        <w:t>e</w:t>
      </w:r>
      <w:r w:rsidRPr="00D52CFC">
        <w:rPr>
          <w:sz w:val="28"/>
          <w:szCs w:val="28"/>
        </w:rPr>
        <w:t>-</w:t>
      </w:r>
      <w:r w:rsidRPr="00D52CFC">
        <w:rPr>
          <w:sz w:val="28"/>
          <w:szCs w:val="28"/>
          <w:lang w:val="en-US"/>
        </w:rPr>
        <w:t>mail</w:t>
      </w:r>
      <w:r w:rsidRPr="00D52CFC">
        <w:rPr>
          <w:sz w:val="28"/>
          <w:szCs w:val="28"/>
        </w:rPr>
        <w:t xml:space="preserve">: </w:t>
      </w:r>
      <w:r w:rsidRPr="00D52CFC">
        <w:rPr>
          <w:sz w:val="28"/>
          <w:szCs w:val="28"/>
          <w:lang w:val="en-US"/>
        </w:rPr>
        <w:t>al</w:t>
      </w:r>
      <w:r w:rsidRPr="00D52CFC">
        <w:rPr>
          <w:sz w:val="28"/>
          <w:szCs w:val="28"/>
        </w:rPr>
        <w:t>.</w:t>
      </w:r>
      <w:proofErr w:type="spellStart"/>
      <w:r w:rsidRPr="00D52CFC">
        <w:rPr>
          <w:sz w:val="28"/>
          <w:szCs w:val="28"/>
          <w:lang w:val="en-US"/>
        </w:rPr>
        <w:t>molebnow</w:t>
      </w:r>
      <w:proofErr w:type="spellEnd"/>
      <w:r w:rsidRPr="00D52CFC">
        <w:rPr>
          <w:sz w:val="28"/>
          <w:szCs w:val="28"/>
        </w:rPr>
        <w:t>2010@</w:t>
      </w:r>
      <w:proofErr w:type="spellStart"/>
      <w:r w:rsidRPr="00D52CFC">
        <w:rPr>
          <w:sz w:val="28"/>
          <w:szCs w:val="28"/>
          <w:lang w:val="en-US"/>
        </w:rPr>
        <w:t>ya</w:t>
      </w:r>
      <w:proofErr w:type="spellEnd"/>
      <w:r w:rsidRPr="00D52CFC">
        <w:rPr>
          <w:sz w:val="28"/>
          <w:szCs w:val="28"/>
        </w:rPr>
        <w:t>.</w:t>
      </w:r>
      <w:proofErr w:type="spellStart"/>
      <w:r w:rsidRPr="00D52CF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D52CFC">
        <w:rPr>
          <w:sz w:val="28"/>
          <w:szCs w:val="28"/>
        </w:rPr>
        <w:t xml:space="preserve">    </w:t>
      </w:r>
    </w:p>
    <w:p w:rsidR="00190D96" w:rsidRPr="00D52CFC" w:rsidRDefault="00190D96" w:rsidP="00190D96">
      <w:pPr>
        <w:spacing w:after="120"/>
        <w:ind w:left="-567" w:right="283" w:firstLine="1287"/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11.4. </w:t>
      </w:r>
      <w:r w:rsidRPr="00D52CFC">
        <w:rPr>
          <w:b/>
          <w:sz w:val="28"/>
          <w:szCs w:val="28"/>
          <w:u w:val="single"/>
        </w:rPr>
        <w:t>Подробности</w:t>
      </w:r>
      <w:r w:rsidRPr="00D52CFC">
        <w:rPr>
          <w:b/>
          <w:sz w:val="28"/>
          <w:szCs w:val="28"/>
        </w:rPr>
        <w:t xml:space="preserve">: </w:t>
      </w:r>
      <w:r w:rsidRPr="00D52CFC">
        <w:rPr>
          <w:bCs/>
          <w:sz w:val="28"/>
          <w:szCs w:val="28"/>
        </w:rPr>
        <w:t>Гр</w:t>
      </w:r>
      <w:r w:rsidRPr="00D52CFC">
        <w:rPr>
          <w:sz w:val="28"/>
          <w:szCs w:val="28"/>
        </w:rPr>
        <w:t>уппа</w:t>
      </w:r>
      <w:r w:rsidRPr="00D52CFC">
        <w:rPr>
          <w:bCs/>
          <w:sz w:val="28"/>
          <w:szCs w:val="28"/>
        </w:rPr>
        <w:t xml:space="preserve"> форума «Жар-птица-Пенза» в социальной сети «</w:t>
      </w:r>
      <w:proofErr w:type="spellStart"/>
      <w:r w:rsidRPr="00D52CFC">
        <w:rPr>
          <w:bCs/>
          <w:sz w:val="28"/>
          <w:szCs w:val="28"/>
        </w:rPr>
        <w:t>ВКонтакте</w:t>
      </w:r>
      <w:proofErr w:type="spellEnd"/>
      <w:r w:rsidRPr="00D52CFC">
        <w:rPr>
          <w:bCs/>
          <w:sz w:val="28"/>
          <w:szCs w:val="28"/>
        </w:rPr>
        <w:t>» (</w:t>
      </w:r>
      <w:hyperlink r:id="rId5" w:history="1">
        <w:r w:rsidRPr="00D52CFC">
          <w:rPr>
            <w:rStyle w:val="a5"/>
            <w:bCs/>
            <w:sz w:val="28"/>
            <w:szCs w:val="28"/>
          </w:rPr>
          <w:t>https://vk.com/zhar_ptica_penza</w:t>
        </w:r>
      </w:hyperlink>
      <w:r w:rsidRPr="00D52CFC">
        <w:rPr>
          <w:bCs/>
          <w:sz w:val="28"/>
          <w:szCs w:val="28"/>
        </w:rPr>
        <w:t xml:space="preserve">) </w:t>
      </w:r>
    </w:p>
    <w:p w:rsidR="00190D96" w:rsidRDefault="00190D96" w:rsidP="00190D96">
      <w:pPr>
        <w:spacing w:after="120"/>
        <w:ind w:right="567"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706F24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09700" cy="1409700"/>
            <wp:effectExtent l="0" t="0" r="0" b="0"/>
            <wp:docPr id="1" name="Рисунок 1" descr="55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4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D96" w:rsidRDefault="00190D96" w:rsidP="00190D96">
      <w:pPr>
        <w:spacing w:after="120"/>
        <w:ind w:right="567"/>
        <w:rPr>
          <w:color w:val="000000"/>
          <w:sz w:val="28"/>
          <w:szCs w:val="28"/>
          <w:shd w:val="clear" w:color="auto" w:fill="FFFFFF"/>
        </w:rPr>
      </w:pPr>
    </w:p>
    <w:p w:rsidR="00190D96" w:rsidRPr="00B87F0F" w:rsidRDefault="00190D96" w:rsidP="00190D96">
      <w:pPr>
        <w:tabs>
          <w:tab w:val="left" w:pos="6237"/>
        </w:tabs>
        <w:spacing w:after="120"/>
        <w:ind w:left="4680" w:right="567" w:firstLine="567"/>
        <w:jc w:val="both"/>
        <w:rPr>
          <w:b/>
          <w:sz w:val="28"/>
          <w:szCs w:val="28"/>
        </w:rPr>
      </w:pPr>
      <w:r w:rsidRPr="00B87F0F">
        <w:rPr>
          <w:b/>
          <w:sz w:val="28"/>
          <w:szCs w:val="28"/>
        </w:rPr>
        <w:t xml:space="preserve">Приложение №1 </w:t>
      </w:r>
    </w:p>
    <w:p w:rsidR="00190D96" w:rsidRDefault="00190D96" w:rsidP="00190D96">
      <w:pPr>
        <w:pStyle w:val="a6"/>
        <w:spacing w:after="120"/>
        <w:rPr>
          <w:b/>
          <w:bCs/>
        </w:rPr>
      </w:pPr>
      <w:r>
        <w:rPr>
          <w:b/>
          <w:bCs/>
        </w:rPr>
        <w:t>Заявка – анкета</w:t>
      </w:r>
    </w:p>
    <w:p w:rsidR="00190D96" w:rsidRPr="00BA29FD" w:rsidRDefault="00190D96" w:rsidP="00190D96">
      <w:pPr>
        <w:spacing w:after="120"/>
        <w:jc w:val="center"/>
        <w:rPr>
          <w:b/>
          <w:sz w:val="28"/>
        </w:rPr>
      </w:pPr>
      <w:r>
        <w:rPr>
          <w:sz w:val="28"/>
        </w:rPr>
        <w:t xml:space="preserve">на участие </w:t>
      </w:r>
      <w:r w:rsidRPr="00BA29FD">
        <w:rPr>
          <w:sz w:val="28"/>
        </w:rPr>
        <w:t>в</w:t>
      </w:r>
      <w:r w:rsidRPr="00BA29FD">
        <w:rPr>
          <w:b/>
          <w:sz w:val="28"/>
        </w:rPr>
        <w:t xml:space="preserve"> </w:t>
      </w:r>
      <w:r>
        <w:rPr>
          <w:b/>
          <w:sz w:val="28"/>
          <w:lang w:val="en-US"/>
        </w:rPr>
        <w:t>XI</w:t>
      </w:r>
      <w:r w:rsidRPr="00E07E9C">
        <w:rPr>
          <w:b/>
          <w:sz w:val="28"/>
          <w:lang w:val="en-US"/>
        </w:rPr>
        <w:t>I</w:t>
      </w:r>
      <w:r w:rsidRPr="001B473B">
        <w:rPr>
          <w:b/>
          <w:sz w:val="28"/>
        </w:rPr>
        <w:t xml:space="preserve"> </w:t>
      </w:r>
      <w:r>
        <w:rPr>
          <w:b/>
          <w:sz w:val="28"/>
        </w:rPr>
        <w:t xml:space="preserve">Межрегиональном </w:t>
      </w:r>
      <w:r w:rsidRPr="00BA29FD">
        <w:rPr>
          <w:b/>
          <w:sz w:val="28"/>
        </w:rPr>
        <w:t>фольклорном фестивале-конкурсе</w:t>
      </w:r>
    </w:p>
    <w:p w:rsidR="00190D96" w:rsidRDefault="00190D96" w:rsidP="00190D96">
      <w:pPr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«Песни родной стороны»</w:t>
      </w:r>
    </w:p>
    <w:p w:rsidR="00190D96" w:rsidRDefault="00190D96" w:rsidP="00190D96">
      <w:pPr>
        <w:spacing w:after="120"/>
        <w:jc w:val="center"/>
        <w:rPr>
          <w:sz w:val="28"/>
        </w:rPr>
      </w:pPr>
      <w:r>
        <w:rPr>
          <w:sz w:val="28"/>
        </w:rPr>
        <w:t>им. заслуженного работника культуры РФ А. Г. Тархова</w:t>
      </w:r>
    </w:p>
    <w:p w:rsidR="00190D96" w:rsidRDefault="00190D96" w:rsidP="00190D96">
      <w:pPr>
        <w:spacing w:after="120"/>
        <w:rPr>
          <w:sz w:val="28"/>
        </w:rPr>
      </w:pPr>
      <w:r>
        <w:rPr>
          <w:sz w:val="28"/>
        </w:rPr>
        <w:t xml:space="preserve"> </w:t>
      </w:r>
      <w:r w:rsidRPr="008F746B">
        <w:rPr>
          <w:sz w:val="28"/>
          <w:u w:val="single"/>
        </w:rPr>
        <w:t>Город</w:t>
      </w:r>
      <w:r>
        <w:rPr>
          <w:sz w:val="28"/>
        </w:rPr>
        <w:t>_______________________________________________________________</w:t>
      </w:r>
    </w:p>
    <w:p w:rsidR="00190D96" w:rsidRDefault="00190D96" w:rsidP="00190D96">
      <w:pPr>
        <w:spacing w:after="120"/>
        <w:rPr>
          <w:i/>
          <w:iCs/>
        </w:rPr>
      </w:pPr>
      <w:r>
        <w:rPr>
          <w:i/>
          <w:iCs/>
          <w:sz w:val="28"/>
        </w:rPr>
        <w:t xml:space="preserve">                                             </w:t>
      </w:r>
      <w:proofErr w:type="gramStart"/>
      <w:r>
        <w:rPr>
          <w:i/>
          <w:iCs/>
        </w:rPr>
        <w:t>( полное</w:t>
      </w:r>
      <w:proofErr w:type="gramEnd"/>
      <w:r>
        <w:rPr>
          <w:i/>
          <w:iCs/>
        </w:rPr>
        <w:t xml:space="preserve"> название области, края, округа, республики)</w:t>
      </w:r>
    </w:p>
    <w:p w:rsidR="00190D96" w:rsidRDefault="00190D96" w:rsidP="00190D96">
      <w:pPr>
        <w:spacing w:after="120"/>
        <w:rPr>
          <w:sz w:val="28"/>
        </w:rPr>
      </w:pPr>
      <w:r>
        <w:rPr>
          <w:sz w:val="28"/>
        </w:rPr>
        <w:lastRenderedPageBreak/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Pr="008F746B">
        <w:rPr>
          <w:sz w:val="28"/>
          <w:u w:val="single"/>
        </w:rPr>
        <w:t>Название коллектива</w:t>
      </w:r>
      <w:r>
        <w:rPr>
          <w:sz w:val="28"/>
        </w:rPr>
        <w:t>__________________________________________________</w:t>
      </w:r>
    </w:p>
    <w:p w:rsidR="00190D96" w:rsidRDefault="00190D96" w:rsidP="00190D96">
      <w:pPr>
        <w:spacing w:after="120"/>
        <w:rPr>
          <w:sz w:val="28"/>
        </w:rPr>
      </w:pPr>
      <w:r w:rsidRPr="008F746B">
        <w:rPr>
          <w:sz w:val="28"/>
          <w:u w:val="single"/>
        </w:rPr>
        <w:t>Возрастной состав</w:t>
      </w:r>
      <w:r>
        <w:rPr>
          <w:sz w:val="28"/>
        </w:rPr>
        <w:t xml:space="preserve"> ____________________________________________________</w:t>
      </w:r>
    </w:p>
    <w:p w:rsidR="00190D96" w:rsidRDefault="00190D96" w:rsidP="00190D96">
      <w:pPr>
        <w:spacing w:after="120"/>
        <w:rPr>
          <w:sz w:val="28"/>
        </w:rPr>
      </w:pPr>
      <w:r w:rsidRPr="008F746B">
        <w:rPr>
          <w:sz w:val="28"/>
          <w:u w:val="single"/>
        </w:rPr>
        <w:t>Ф.И.О. руководителя</w:t>
      </w:r>
      <w:r>
        <w:rPr>
          <w:sz w:val="28"/>
        </w:rPr>
        <w:t>__________________________________________________</w:t>
      </w:r>
    </w:p>
    <w:p w:rsidR="00190D96" w:rsidRDefault="00190D96" w:rsidP="00190D96">
      <w:pPr>
        <w:spacing w:after="120"/>
        <w:rPr>
          <w:sz w:val="28"/>
        </w:rPr>
      </w:pPr>
      <w:r w:rsidRPr="008F746B">
        <w:rPr>
          <w:sz w:val="28"/>
          <w:u w:val="single"/>
        </w:rPr>
        <w:t xml:space="preserve">Состав </w:t>
      </w:r>
      <w:proofErr w:type="gramStart"/>
      <w:r w:rsidRPr="008F746B">
        <w:rPr>
          <w:sz w:val="28"/>
          <w:u w:val="single"/>
        </w:rPr>
        <w:t>участников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</w:t>
      </w:r>
    </w:p>
    <w:p w:rsidR="00190D96" w:rsidRDefault="00190D96" w:rsidP="00190D96">
      <w:pPr>
        <w:spacing w:after="120"/>
        <w:rPr>
          <w:sz w:val="28"/>
        </w:rPr>
      </w:pPr>
      <w:r w:rsidRPr="008F746B">
        <w:rPr>
          <w:sz w:val="28"/>
          <w:u w:val="single"/>
        </w:rPr>
        <w:t>общее количество</w:t>
      </w:r>
      <w:r>
        <w:rPr>
          <w:sz w:val="28"/>
        </w:rPr>
        <w:t>_____________________________________________________</w:t>
      </w:r>
    </w:p>
    <w:p w:rsidR="00190D96" w:rsidRPr="00B87F0F" w:rsidRDefault="00190D96" w:rsidP="00190D96">
      <w:pPr>
        <w:spacing w:after="120"/>
        <w:rPr>
          <w:sz w:val="28"/>
        </w:rPr>
      </w:pPr>
      <w:r>
        <w:rPr>
          <w:sz w:val="28"/>
        </w:rPr>
        <w:t>мужчин</w:t>
      </w:r>
      <w:r w:rsidRPr="00B87F0F">
        <w:rPr>
          <w:sz w:val="28"/>
        </w:rPr>
        <w:t xml:space="preserve">__________________________ </w:t>
      </w:r>
      <w:r w:rsidRPr="008F746B">
        <w:rPr>
          <w:sz w:val="28"/>
          <w:u w:val="single"/>
        </w:rPr>
        <w:t>женщин</w:t>
      </w:r>
      <w:r w:rsidRPr="00B87F0F">
        <w:rPr>
          <w:sz w:val="28"/>
        </w:rPr>
        <w:t>_________________________</w:t>
      </w:r>
      <w:r>
        <w:rPr>
          <w:sz w:val="28"/>
        </w:rPr>
        <w:t>___</w:t>
      </w:r>
    </w:p>
    <w:p w:rsidR="00190D96" w:rsidRDefault="00190D96" w:rsidP="00190D96">
      <w:pPr>
        <w:spacing w:after="120"/>
        <w:rPr>
          <w:sz w:val="28"/>
        </w:rPr>
      </w:pPr>
      <w:r w:rsidRPr="008F746B">
        <w:rPr>
          <w:sz w:val="28"/>
          <w:u w:val="single"/>
        </w:rPr>
        <w:t>Тип</w:t>
      </w:r>
      <w:r>
        <w:rPr>
          <w:sz w:val="28"/>
        </w:rPr>
        <w:t xml:space="preserve"> (категория) коллектива_____________________________________________</w:t>
      </w:r>
    </w:p>
    <w:p w:rsidR="00190D96" w:rsidRDefault="00190D96" w:rsidP="00190D96">
      <w:pPr>
        <w:spacing w:after="120"/>
        <w:rPr>
          <w:sz w:val="28"/>
          <w:u w:val="single"/>
        </w:rPr>
      </w:pPr>
      <w:r w:rsidRPr="008F746B">
        <w:rPr>
          <w:sz w:val="28"/>
          <w:u w:val="single"/>
        </w:rPr>
        <w:t>Ф.И.О солиста</w:t>
      </w:r>
      <w:r w:rsidRPr="00B87F0F">
        <w:rPr>
          <w:sz w:val="28"/>
        </w:rPr>
        <w:t>_____________________________________________________</w:t>
      </w:r>
      <w:r>
        <w:rPr>
          <w:sz w:val="28"/>
        </w:rPr>
        <w:t>___</w:t>
      </w:r>
      <w:r w:rsidRPr="008F746B">
        <w:rPr>
          <w:sz w:val="28"/>
          <w:u w:val="single"/>
        </w:rPr>
        <w:t xml:space="preserve"> </w:t>
      </w:r>
    </w:p>
    <w:p w:rsidR="00190D96" w:rsidRDefault="00190D96" w:rsidP="00190D96">
      <w:pPr>
        <w:spacing w:after="120"/>
        <w:rPr>
          <w:b/>
          <w:sz w:val="28"/>
        </w:rPr>
      </w:pPr>
      <w:r w:rsidRPr="008F746B">
        <w:rPr>
          <w:sz w:val="28"/>
          <w:u w:val="single"/>
        </w:rPr>
        <w:t>возраст</w:t>
      </w:r>
      <w:r>
        <w:rPr>
          <w:sz w:val="28"/>
        </w:rPr>
        <w:t>____________________________</w:t>
      </w:r>
      <w:r>
        <w:rPr>
          <w:b/>
          <w:sz w:val="28"/>
        </w:rPr>
        <w:t>__________________________________</w:t>
      </w:r>
    </w:p>
    <w:p w:rsidR="00190D96" w:rsidRPr="00B87F0F" w:rsidRDefault="00190D96" w:rsidP="00190D96">
      <w:pPr>
        <w:spacing w:after="120"/>
        <w:rPr>
          <w:sz w:val="28"/>
        </w:rPr>
      </w:pPr>
      <w:r w:rsidRPr="00E5053B">
        <w:rPr>
          <w:b/>
          <w:sz w:val="28"/>
          <w:u w:val="single"/>
        </w:rPr>
        <w:t xml:space="preserve"> </w:t>
      </w:r>
      <w:r w:rsidRPr="00E5053B">
        <w:rPr>
          <w:sz w:val="28"/>
          <w:u w:val="single"/>
        </w:rPr>
        <w:t>Контактный</w:t>
      </w:r>
      <w:r w:rsidRPr="00E5053B">
        <w:rPr>
          <w:sz w:val="28"/>
        </w:rPr>
        <w:t xml:space="preserve"> </w:t>
      </w:r>
      <w:r w:rsidRPr="00E5053B">
        <w:rPr>
          <w:sz w:val="28"/>
          <w:u w:val="single"/>
        </w:rPr>
        <w:t xml:space="preserve">телефон, </w:t>
      </w:r>
      <w:r>
        <w:rPr>
          <w:sz w:val="28"/>
          <w:u w:val="single"/>
          <w:lang w:val="en-US"/>
        </w:rPr>
        <w:t>mail</w:t>
      </w:r>
      <w:r w:rsidRPr="00B87F0F">
        <w:rPr>
          <w:sz w:val="28"/>
        </w:rPr>
        <w:t>_____________________________________________</w:t>
      </w:r>
      <w:r>
        <w:rPr>
          <w:sz w:val="28"/>
        </w:rPr>
        <w:t>_</w:t>
      </w:r>
      <w:r w:rsidRPr="00B87F0F">
        <w:rPr>
          <w:sz w:val="28"/>
        </w:rPr>
        <w:t xml:space="preserve"> </w:t>
      </w:r>
    </w:p>
    <w:p w:rsidR="00190D96" w:rsidRPr="00E5053B" w:rsidRDefault="00190D96" w:rsidP="00190D96">
      <w:pPr>
        <w:spacing w:after="120"/>
        <w:rPr>
          <w:sz w:val="28"/>
        </w:rPr>
      </w:pPr>
      <w:r>
        <w:rPr>
          <w:sz w:val="28"/>
        </w:rPr>
        <w:t>Учебное заведение_____________________________________________________</w:t>
      </w:r>
    </w:p>
    <w:p w:rsidR="00190D96" w:rsidRDefault="00190D96" w:rsidP="00190D96">
      <w:pPr>
        <w:spacing w:after="120"/>
        <w:ind w:right="425"/>
        <w:jc w:val="both"/>
        <w:rPr>
          <w:sz w:val="28"/>
          <w:u w:val="single"/>
        </w:rPr>
      </w:pPr>
      <w:r w:rsidRPr="008F746B">
        <w:rPr>
          <w:sz w:val="28"/>
          <w:u w:val="single"/>
        </w:rPr>
        <w:t>Краткая биография солиста</w:t>
      </w:r>
      <w:r>
        <w:rPr>
          <w:sz w:val="28"/>
          <w:u w:val="single"/>
        </w:rPr>
        <w:t>/коллектива</w:t>
      </w:r>
    </w:p>
    <w:p w:rsidR="00190D96" w:rsidRPr="00190D96" w:rsidRDefault="00190D96" w:rsidP="00190D96">
      <w:pPr>
        <w:spacing w:after="120"/>
        <w:ind w:right="425"/>
        <w:jc w:val="both"/>
        <w:rPr>
          <w:sz w:val="28"/>
        </w:rPr>
      </w:pPr>
      <w:r w:rsidRPr="005A624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</w:t>
      </w:r>
    </w:p>
    <w:p w:rsidR="00190D96" w:rsidRDefault="00190D96" w:rsidP="00190D96">
      <w:pPr>
        <w:spacing w:after="120"/>
        <w:rPr>
          <w:sz w:val="28"/>
        </w:rPr>
      </w:pPr>
      <w:proofErr w:type="gramStart"/>
      <w:r w:rsidRPr="003C2D66">
        <w:rPr>
          <w:sz w:val="28"/>
          <w:u w:val="single"/>
        </w:rPr>
        <w:t xml:space="preserve">Костюмы  </w:t>
      </w:r>
      <w:r>
        <w:rPr>
          <w:sz w:val="28"/>
        </w:rPr>
        <w:t>_</w:t>
      </w:r>
      <w:proofErr w:type="gramEnd"/>
      <w:r>
        <w:rPr>
          <w:sz w:val="28"/>
        </w:rPr>
        <w:t>___________________________________________________________</w:t>
      </w:r>
    </w:p>
    <w:p w:rsidR="00190D96" w:rsidRDefault="00190D96" w:rsidP="00190D96">
      <w:pPr>
        <w:spacing w:after="120"/>
        <w:rPr>
          <w:i/>
          <w:iCs/>
        </w:rPr>
      </w:pPr>
      <w:r>
        <w:rPr>
          <w:i/>
          <w:iCs/>
        </w:rPr>
        <w:t xml:space="preserve">                                                                  (подлинные, </w:t>
      </w:r>
      <w:proofErr w:type="gramStart"/>
      <w:r>
        <w:rPr>
          <w:i/>
          <w:iCs/>
        </w:rPr>
        <w:t>реконструированные,  сценические</w:t>
      </w:r>
      <w:proofErr w:type="gramEnd"/>
      <w:r>
        <w:rPr>
          <w:i/>
          <w:iCs/>
        </w:rPr>
        <w:t>)</w:t>
      </w:r>
    </w:p>
    <w:p w:rsidR="00190D96" w:rsidRDefault="00190D96" w:rsidP="00190D96">
      <w:pPr>
        <w:spacing w:after="120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190D96" w:rsidRDefault="00190D96" w:rsidP="00190D96">
      <w:pPr>
        <w:spacing w:after="120"/>
        <w:rPr>
          <w:sz w:val="28"/>
        </w:rPr>
      </w:pPr>
      <w:r w:rsidRPr="00E5053B">
        <w:rPr>
          <w:sz w:val="28"/>
          <w:u w:val="single"/>
        </w:rPr>
        <w:t xml:space="preserve">Наличие </w:t>
      </w:r>
      <w:proofErr w:type="gramStart"/>
      <w:r w:rsidRPr="00E5053B">
        <w:rPr>
          <w:sz w:val="28"/>
          <w:u w:val="single"/>
        </w:rPr>
        <w:t>инструментов</w:t>
      </w:r>
      <w:r>
        <w:rPr>
          <w:sz w:val="28"/>
          <w:u w:val="single"/>
        </w:rPr>
        <w:t>:</w:t>
      </w:r>
      <w:r w:rsidRPr="00B87F0F">
        <w:rPr>
          <w:sz w:val="28"/>
        </w:rPr>
        <w:t>_</w:t>
      </w:r>
      <w:proofErr w:type="gramEnd"/>
      <w:r w:rsidRPr="00B87F0F">
        <w:rPr>
          <w:sz w:val="28"/>
        </w:rPr>
        <w:t>__</w:t>
      </w:r>
      <w:r w:rsidRPr="009D5C5A">
        <w:rPr>
          <w:sz w:val="28"/>
        </w:rPr>
        <w:t>____________________________________</w:t>
      </w:r>
      <w:r>
        <w:rPr>
          <w:sz w:val="28"/>
        </w:rPr>
        <w:t>__________</w:t>
      </w:r>
    </w:p>
    <w:p w:rsidR="00190D96" w:rsidRDefault="00190D96" w:rsidP="00190D96">
      <w:pPr>
        <w:tabs>
          <w:tab w:val="left" w:pos="6120"/>
        </w:tabs>
        <w:spacing w:after="120"/>
        <w:rPr>
          <w:i/>
          <w:iCs/>
        </w:rPr>
      </w:pPr>
      <w:r>
        <w:rPr>
          <w:i/>
          <w:iCs/>
          <w:sz w:val="28"/>
        </w:rPr>
        <w:t xml:space="preserve">                                                               </w:t>
      </w:r>
      <w:proofErr w:type="gramStart"/>
      <w:r>
        <w:rPr>
          <w:i/>
          <w:iCs/>
        </w:rPr>
        <w:t>( перечислить</w:t>
      </w:r>
      <w:proofErr w:type="gramEnd"/>
      <w:r>
        <w:rPr>
          <w:i/>
          <w:iCs/>
        </w:rPr>
        <w:t>)</w:t>
      </w:r>
      <w:r>
        <w:rPr>
          <w:i/>
          <w:iCs/>
        </w:rPr>
        <w:tab/>
      </w:r>
    </w:p>
    <w:p w:rsidR="00190D96" w:rsidRDefault="00190D96" w:rsidP="00190D96">
      <w:pPr>
        <w:spacing w:after="120"/>
        <w:rPr>
          <w:i/>
          <w:iCs/>
        </w:rPr>
      </w:pPr>
      <w:r w:rsidRPr="00E5053B">
        <w:rPr>
          <w:sz w:val="28"/>
          <w:u w:val="single"/>
        </w:rPr>
        <w:t xml:space="preserve">Конкурсная </w:t>
      </w:r>
      <w:proofErr w:type="gramStart"/>
      <w:r w:rsidRPr="00E5053B">
        <w:rPr>
          <w:sz w:val="28"/>
          <w:u w:val="single"/>
        </w:rPr>
        <w:t>программа</w:t>
      </w:r>
      <w:r>
        <w:rPr>
          <w:sz w:val="28"/>
        </w:rPr>
        <w:t>:_</w:t>
      </w:r>
      <w:proofErr w:type="gramEnd"/>
      <w:r>
        <w:rPr>
          <w:sz w:val="28"/>
        </w:rPr>
        <w:t xml:space="preserve">________________________________________________                                                           </w:t>
      </w:r>
      <w:r>
        <w:rPr>
          <w:i/>
          <w:iCs/>
        </w:rPr>
        <w:t>(названия произведений)</w:t>
      </w:r>
    </w:p>
    <w:p w:rsidR="00190D96" w:rsidRDefault="00190D96" w:rsidP="00190D96">
      <w:pPr>
        <w:spacing w:after="120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190D96" w:rsidRDefault="00190D96" w:rsidP="00190D96">
      <w:pPr>
        <w:spacing w:after="120"/>
        <w:ind w:right="425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190D96" w:rsidRDefault="00190D96" w:rsidP="00190D96">
      <w:pPr>
        <w:tabs>
          <w:tab w:val="left" w:pos="2552"/>
        </w:tabs>
        <w:spacing w:after="120"/>
        <w:ind w:right="283"/>
        <w:rPr>
          <w:sz w:val="28"/>
        </w:rPr>
      </w:pPr>
      <w:r>
        <w:rPr>
          <w:sz w:val="28"/>
        </w:rPr>
        <w:t>Подпись _____________________________________________________________</w:t>
      </w:r>
    </w:p>
    <w:p w:rsidR="00190D96" w:rsidRDefault="00190D96" w:rsidP="00190D96">
      <w:pPr>
        <w:tabs>
          <w:tab w:val="left" w:pos="2552"/>
        </w:tabs>
        <w:spacing w:after="120"/>
        <w:ind w:right="567"/>
        <w:jc w:val="right"/>
        <w:rPr>
          <w:b/>
          <w:sz w:val="28"/>
          <w:szCs w:val="28"/>
        </w:rPr>
      </w:pPr>
      <w:r>
        <w:rPr>
          <w:sz w:val="28"/>
        </w:rPr>
        <w:t>«___»__________202</w:t>
      </w:r>
      <w:r>
        <w:rPr>
          <w:sz w:val="28"/>
          <w:lang w:val="en-US"/>
        </w:rPr>
        <w:t>5</w:t>
      </w:r>
      <w:r>
        <w:rPr>
          <w:sz w:val="28"/>
        </w:rPr>
        <w:t xml:space="preserve"> г.</w:t>
      </w:r>
    </w:p>
    <w:p w:rsidR="00264682" w:rsidRDefault="00264682">
      <w:bookmarkStart w:id="0" w:name="_GoBack"/>
      <w:bookmarkEnd w:id="0"/>
    </w:p>
    <w:sectPr w:rsidR="00264682" w:rsidSect="0057413A">
      <w:pgSz w:w="11909" w:h="16834"/>
      <w:pgMar w:top="1418" w:right="143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2E426C2"/>
    <w:multiLevelType w:val="hybridMultilevel"/>
    <w:tmpl w:val="4294B0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8C4F00"/>
    <w:multiLevelType w:val="hybridMultilevel"/>
    <w:tmpl w:val="423C5EF8"/>
    <w:lvl w:ilvl="0" w:tplc="4FBC5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8649A0"/>
    <w:multiLevelType w:val="multilevel"/>
    <w:tmpl w:val="C7CE9E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4C26F5F"/>
    <w:multiLevelType w:val="multilevel"/>
    <w:tmpl w:val="E02A6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4472A5C"/>
    <w:multiLevelType w:val="multilevel"/>
    <w:tmpl w:val="854C1A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B4F55B6"/>
    <w:multiLevelType w:val="multilevel"/>
    <w:tmpl w:val="D57EF6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96"/>
    <w:rsid w:val="00190D96"/>
    <w:rsid w:val="0026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9AD2-A809-433C-BA82-90037D60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D96"/>
    <w:pPr>
      <w:keepNext/>
      <w:widowControl/>
      <w:tabs>
        <w:tab w:val="left" w:pos="8364"/>
      </w:tabs>
      <w:suppressAutoHyphens/>
      <w:spacing w:before="222" w:after="222"/>
      <w:ind w:left="1440" w:right="-222"/>
      <w:outlineLvl w:val="0"/>
    </w:pPr>
    <w:rPr>
      <w:b/>
      <w:i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D96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a3">
    <w:name w:val="Body Text"/>
    <w:basedOn w:val="a"/>
    <w:link w:val="a4"/>
    <w:rsid w:val="00190D96"/>
    <w:pPr>
      <w:spacing w:before="24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190D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nhideWhenUsed/>
    <w:rsid w:val="00190D96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190D96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190D96"/>
    <w:pPr>
      <w:suppressAutoHyphens/>
      <w:ind w:left="360" w:hanging="360"/>
      <w:jc w:val="both"/>
    </w:pPr>
    <w:rPr>
      <w:rFonts w:eastAsia="Lucida Sans Unicode"/>
      <w:kern w:val="1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190D96"/>
    <w:pPr>
      <w:widowControl/>
      <w:jc w:val="center"/>
    </w:pPr>
    <w:rPr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190D9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zhar_ptica_pen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1709</Words>
  <Characters>9745</Characters>
  <Application>Microsoft Office Word</Application>
  <DocSecurity>0</DocSecurity>
  <Lines>81</Lines>
  <Paragraphs>22</Paragraphs>
  <ScaleCrop>false</ScaleCrop>
  <Company>diakov.net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2025-09-29T07:37:00Z</dcterms:created>
  <dcterms:modified xsi:type="dcterms:W3CDTF">2025-09-29T07:37:00Z</dcterms:modified>
</cp:coreProperties>
</file>