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D8" w:rsidRPr="00590A55" w:rsidRDefault="00FF5B1A" w:rsidP="00B258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</w:t>
      </w:r>
      <w:r w:rsidR="000605C6"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РИ</w:t>
      </w: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ВОЛЖСКИЙ </w:t>
      </w:r>
    </w:p>
    <w:p w:rsidR="00B715D8" w:rsidRPr="00590A55" w:rsidRDefault="00CF29F4" w:rsidP="00B258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КУЛЬТУРНО-ОБРАЗОВАТЕЛЬНЫЙ ФОРУМ</w:t>
      </w:r>
    </w:p>
    <w:p w:rsidR="00B715D8" w:rsidRPr="00590A55" w:rsidRDefault="00CF29F4" w:rsidP="00B258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«ЖАР-П</w:t>
      </w:r>
      <w:r w:rsidR="00D911A0"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ТИЦА</w:t>
      </w: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-ПЕНЗА»</w:t>
      </w:r>
    </w:p>
    <w:p w:rsidR="00B715D8" w:rsidRPr="00590A55" w:rsidRDefault="00B715D8" w:rsidP="00B258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22 – 24 октября 202</w:t>
      </w:r>
      <w:r w:rsidR="008D4BA0"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5</w:t>
      </w: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года</w:t>
      </w:r>
    </w:p>
    <w:p w:rsidR="00BE6A19" w:rsidRDefault="009711A3" w:rsidP="00B258BB">
      <w:pPr>
        <w:spacing w:after="0" w:line="240" w:lineRule="auto"/>
        <w:ind w:left="4" w:hanging="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90A55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tbl>
      <w:tblPr>
        <w:tblW w:w="583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85"/>
        <w:gridCol w:w="1701"/>
        <w:gridCol w:w="786"/>
        <w:gridCol w:w="207"/>
        <w:gridCol w:w="991"/>
        <w:gridCol w:w="1846"/>
        <w:gridCol w:w="280"/>
        <w:gridCol w:w="191"/>
        <w:gridCol w:w="32"/>
        <w:gridCol w:w="2055"/>
      </w:tblGrid>
      <w:tr w:rsidR="009711A3" w:rsidRPr="00141B9D" w:rsidTr="00CF206D">
        <w:trPr>
          <w:trHeight w:val="3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711A3" w:rsidRDefault="009711A3" w:rsidP="009711A3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22</w:t>
            </w:r>
            <w:r w:rsidRPr="00420BE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октября </w:t>
            </w:r>
            <w:r w:rsidR="00DD2E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(среда)</w:t>
            </w:r>
          </w:p>
          <w:p w:rsidR="00B715D8" w:rsidRPr="00141B9D" w:rsidRDefault="00B715D8" w:rsidP="009711A3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11A3" w:rsidRPr="00141B9D" w:rsidTr="00DB2173">
        <w:trPr>
          <w:trHeight w:val="19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A3" w:rsidRPr="00D911A0" w:rsidRDefault="009711A3" w:rsidP="00D911A0">
            <w:pPr>
              <w:spacing w:after="0" w:line="240" w:lineRule="auto"/>
              <w:ind w:left="3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D911A0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  <w:p w:rsidR="00B715D8" w:rsidRPr="00D911A0" w:rsidRDefault="00B715D8" w:rsidP="00323F01">
            <w:pPr>
              <w:spacing w:after="0" w:line="240" w:lineRule="auto"/>
              <w:ind w:left="3" w:hanging="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A3" w:rsidRPr="00D911A0" w:rsidRDefault="009711A3" w:rsidP="00323F01">
            <w:pPr>
              <w:spacing w:after="0" w:line="240" w:lineRule="auto"/>
              <w:ind w:left="3" w:hanging="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911A0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A3" w:rsidRPr="00D911A0" w:rsidRDefault="009711A3" w:rsidP="00323F01">
            <w:pPr>
              <w:spacing w:after="0" w:line="240" w:lineRule="auto"/>
              <w:ind w:left="3" w:hanging="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911A0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9711A3" w:rsidRPr="00141B9D" w:rsidTr="00CF206D">
        <w:trPr>
          <w:trHeight w:val="6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3" w:rsidRPr="00420BE5" w:rsidRDefault="001E6696" w:rsidP="00323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0B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Областная библиотека имени М.Ю. Лермонтова</w:t>
            </w:r>
          </w:p>
        </w:tc>
      </w:tr>
      <w:tr w:rsidR="00CF206D" w:rsidRPr="00141B9D" w:rsidTr="00DB2173">
        <w:trPr>
          <w:trHeight w:val="41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30 -</w:t>
            </w:r>
            <w:r w:rsidR="00DB2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D" w:rsidRPr="00141B9D" w:rsidRDefault="00CF206D" w:rsidP="00323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народных промыслов</w:t>
            </w:r>
          </w:p>
          <w:p w:rsidR="00CF206D" w:rsidRPr="00750DC4" w:rsidRDefault="00CF206D" w:rsidP="00EA3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«Русь мастеровая»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(изделия из бересты, лозы, глины, кожи, войлока, пуха, бисера, роспись и резьба по дереву, золотое шитье, куклы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плетеные пояса и украшения)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Фойе 1 этажа </w:t>
            </w:r>
            <w:r w:rsidRPr="00141B9D">
              <w:rPr>
                <w:rFonts w:ascii="Times New Roman" w:hAnsi="Times New Roman"/>
                <w:sz w:val="28"/>
                <w:szCs w:val="28"/>
                <w:lang w:eastAsia="en-US"/>
              </w:rPr>
              <w:t>«Глобус»</w:t>
            </w: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06D" w:rsidRPr="00141B9D" w:rsidTr="00DB2173">
        <w:trPr>
          <w:trHeight w:val="9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665654" w:rsidRDefault="00CF206D" w:rsidP="008141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«Поэзия русского костюма»-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ыставка старинной одежды конца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начала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 из частной коллекции </w:t>
            </w: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атьяны</w:t>
            </w: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Стаильской</w:t>
            </w:r>
            <w:proofErr w:type="spellEnd"/>
            <w:r w:rsid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4102"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>(г. 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06D" w:rsidRPr="00141B9D" w:rsidTr="00DB2173">
        <w:trPr>
          <w:trHeight w:val="69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141B9D" w:rsidRDefault="00CF206D" w:rsidP="0081410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59F">
              <w:rPr>
                <w:rFonts w:ascii="Times New Roman" w:hAnsi="Times New Roman"/>
                <w:b/>
                <w:bCs/>
                <w:sz w:val="28"/>
                <w:szCs w:val="28"/>
              </w:rPr>
              <w:t>«Играй, гармонь»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гармошек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из частной коллекции </w:t>
            </w:r>
            <w:r w:rsidRPr="0081410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814102" w:rsidRPr="00814102">
              <w:rPr>
                <w:rFonts w:ascii="Times New Roman" w:hAnsi="Times New Roman"/>
                <w:b/>
                <w:bCs/>
                <w:sz w:val="28"/>
                <w:szCs w:val="28"/>
              </w:rPr>
              <w:t>ндрея</w:t>
            </w:r>
            <w:r w:rsidRPr="008141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Симакова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(г. 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DB2173">
        <w:trPr>
          <w:trHeight w:val="87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«Дружный хоровод»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- в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ыставка</w:t>
            </w:r>
            <w:r w:rsidRPr="00141B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укол</w:t>
            </w:r>
            <w:r w:rsidRPr="00141B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традиционных народных  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костюмах Пензенской области (МБОУ «СОШ №76» </w:t>
            </w:r>
            <w:r w:rsidR="008141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г. Пензы)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DB2173">
        <w:trPr>
          <w:trHeight w:val="64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B258BB" w:rsidRDefault="00CF206D" w:rsidP="00B715D8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911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Секреты древнего ремесла.</w:t>
            </w:r>
            <w:r w:rsidRPr="00D911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911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Ткачество</w:t>
            </w:r>
            <w:r w:rsidRPr="00D911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911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поясов</w:t>
            </w:r>
            <w:r w:rsidRPr="00D911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911A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D9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911A0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поясов из разных уголков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частной коллекции мастера Вячеслава Червякова (г. Липецк) 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DB2173">
        <w:trPr>
          <w:trHeight w:val="48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AB1463" w:rsidRDefault="00CF206D" w:rsidP="00814102">
            <w:pPr>
              <w:spacing w:after="0" w:line="240" w:lineRule="auto"/>
              <w:ind w:right="-1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«Русская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джинса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»- </w:t>
            </w:r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аксессуаров к одежде в стиле </w:t>
            </w:r>
            <w:proofErr w:type="spellStart"/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>печворг</w:t>
            </w:r>
            <w:proofErr w:type="spellEnd"/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Ермакова</w:t>
            </w:r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814102">
              <w:rPr>
                <w:rFonts w:ascii="Times New Roman" w:hAnsi="Times New Roman" w:cs="Times New Roman"/>
                <w:bCs/>
                <w:sz w:val="28"/>
                <w:szCs w:val="28"/>
              </w:rPr>
              <w:t>г. П</w:t>
            </w:r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>енза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DB2173">
        <w:trPr>
          <w:trHeight w:val="15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Default="00CF206D" w:rsidP="00BB727B">
            <w:pPr>
              <w:spacing w:after="0" w:line="240" w:lineRule="auto"/>
              <w:ind w:right="-1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«Расписная Жар-птица» -  </w:t>
            </w:r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авторских сувениров </w:t>
            </w: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Галины </w:t>
            </w:r>
            <w:proofErr w:type="spellStart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Михотиной</w:t>
            </w:r>
            <w:proofErr w:type="spellEnd"/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сим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>оликой Форума (</w:t>
            </w:r>
            <w:r w:rsidR="0081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>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DB2173">
        <w:trPr>
          <w:trHeight w:val="6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BB727B" w:rsidRDefault="00CF206D" w:rsidP="00BB727B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«Русские праздники»</w:t>
            </w:r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выставка дипломных работ выпускников  ПХУ</w:t>
            </w:r>
            <w:r w:rsidR="0081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DB2173">
        <w:trPr>
          <w:trHeight w:val="645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814102" w:rsidRDefault="00CF206D" w:rsidP="00590A55">
            <w:pPr>
              <w:spacing w:after="0" w:line="240" w:lineRule="auto"/>
              <w:ind w:right="-1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ПроЛен</w:t>
            </w:r>
            <w:proofErr w:type="spellEnd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 -</w:t>
            </w:r>
            <w:r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</w:t>
            </w:r>
            <w:r w:rsidR="00814102"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590A55">
              <w:rPr>
                <w:rFonts w:ascii="Times New Roman" w:hAnsi="Times New Roman" w:cs="Times New Roman"/>
                <w:bCs/>
                <w:sz w:val="28"/>
                <w:szCs w:val="28"/>
              </w:rPr>
              <w:t>екстильного дизайнера и основателя бренда «</w:t>
            </w:r>
            <w:proofErr w:type="spellStart"/>
            <w:r w:rsidR="00590A55">
              <w:rPr>
                <w:rFonts w:ascii="Times New Roman" w:hAnsi="Times New Roman" w:cs="Times New Roman"/>
                <w:bCs/>
                <w:sz w:val="28"/>
                <w:szCs w:val="28"/>
              </w:rPr>
              <w:t>ПроЛён</w:t>
            </w:r>
            <w:proofErr w:type="spellEnd"/>
            <w:r w:rsidR="00590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A55" w:rsidRPr="00590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Татьяны </w:t>
            </w:r>
            <w:proofErr w:type="spellStart"/>
            <w:r w:rsidR="00590A55" w:rsidRPr="00590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Веретёхиной</w:t>
            </w:r>
            <w:proofErr w:type="spellEnd"/>
            <w:r w:rsidR="00590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Пензы) 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96" w:rsidRPr="00141B9D" w:rsidTr="00DB2173">
        <w:trPr>
          <w:trHeight w:val="36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Default="001E6696" w:rsidP="00AB14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  <w:r w:rsidR="00DB2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1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12.5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D8" w:rsidRPr="00814102" w:rsidRDefault="00BB727B" w:rsidP="00BB727B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Сурский</w:t>
            </w:r>
            <w:proofErr w:type="spellEnd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хоровод»</w:t>
            </w:r>
            <w:r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вместе пляшем и поем с руководителем ансамбля «</w:t>
            </w:r>
            <w:proofErr w:type="spellStart"/>
            <w:r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>Суряне</w:t>
            </w:r>
            <w:proofErr w:type="spellEnd"/>
            <w:r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>» Тамарой Павлушиной (Пенза)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Pr="00141B9D" w:rsidRDefault="001E6696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27B" w:rsidRPr="00141B9D" w:rsidTr="00DB2173">
        <w:trPr>
          <w:trHeight w:val="69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7B" w:rsidRDefault="00BB727B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B727B" w:rsidRDefault="00BB727B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B727B" w:rsidRDefault="00BB727B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D911A0" w:rsidRDefault="00D911A0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B727B" w:rsidRPr="00141B9D" w:rsidRDefault="00BB727B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12</w:t>
            </w:r>
            <w:r w:rsidRPr="00141B9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  <w:r w:rsidR="00D911A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  <w:r w:rsidR="00DB21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D911A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41B9D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B" w:rsidRPr="00BB727B" w:rsidRDefault="00BB727B" w:rsidP="00BD22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27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Фотовыставка </w:t>
            </w:r>
            <w:r w:rsidRPr="00BB727B">
              <w:rPr>
                <w:rFonts w:ascii="Times New Roman" w:hAnsi="Times New Roman"/>
                <w:b/>
                <w:bCs/>
                <w:sz w:val="28"/>
                <w:szCs w:val="28"/>
              </w:rPr>
              <w:t>«Листая страницы Форума русской традиционной культуры «Жар-птица-Пенза»</w:t>
            </w:r>
            <w:r w:rsidRPr="00BB72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7B" w:rsidRDefault="00BB727B" w:rsidP="001E6696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  <w:p w:rsidR="00BB727B" w:rsidRDefault="00BB727B" w:rsidP="001E669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727B" w:rsidRPr="00141B9D" w:rsidRDefault="00BB727B" w:rsidP="001E6696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  <w:r w:rsidRPr="00141B9D">
              <w:rPr>
                <w:rFonts w:ascii="Times New Roman" w:hAnsi="Times New Roman"/>
                <w:sz w:val="28"/>
                <w:szCs w:val="28"/>
              </w:rPr>
              <w:t>Ф</w:t>
            </w:r>
            <w:r w:rsidRPr="00141B9D">
              <w:rPr>
                <w:rFonts w:ascii="Times New Roman" w:hAnsi="Times New Roman"/>
                <w:sz w:val="28"/>
                <w:szCs w:val="28"/>
                <w:lang w:eastAsia="en-US"/>
              </w:rPr>
              <w:t>ойе 1этажа</w:t>
            </w:r>
          </w:p>
        </w:tc>
      </w:tr>
      <w:tr w:rsidR="00BB727B" w:rsidRPr="00141B9D" w:rsidTr="00DB2173">
        <w:trPr>
          <w:trHeight w:val="6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B" w:rsidRPr="00141B9D" w:rsidRDefault="00BB727B" w:rsidP="00AB14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A20">
              <w:rPr>
                <w:rFonts w:ascii="Times New Roman" w:hAnsi="Times New Roman"/>
                <w:color w:val="000000"/>
                <w:sz w:val="28"/>
                <w:szCs w:val="28"/>
              </w:rPr>
              <w:t>Фотозона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1B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«Жар-птица»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727B" w:rsidRPr="00141B9D" w:rsidTr="00DB2173">
        <w:trPr>
          <w:trHeight w:val="41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27B" w:rsidRPr="003D1668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BB72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>Арт-зона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Глиняная игрушка Сурского края»</w:t>
            </w: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Совместный Арт - проект ПГУ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Спасского Дома культуры (г. Спасск)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27B" w:rsidRPr="00141B9D" w:rsidTr="00DB2173">
        <w:trPr>
          <w:trHeight w:val="70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BD22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Интерактивная арт-зона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«Птица-дивная» </w:t>
            </w: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рисуем красками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Жар-птицу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вместе с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Александрой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Хестановой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(г. Москва) и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студентами ПХУ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96" w:rsidRPr="00141B9D" w:rsidTr="00DB2173">
        <w:trPr>
          <w:trHeight w:val="32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Pr="009711A3" w:rsidRDefault="001E6696" w:rsidP="001E6696">
            <w:pPr>
              <w:spacing w:line="240" w:lineRule="auto"/>
              <w:ind w:left="2" w:hanging="2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9711A3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9711A3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.00</w:t>
            </w:r>
            <w:r w:rsidR="00DB2173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9711A3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- 1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9711A3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.50</w:t>
            </w: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Default="001E6696" w:rsidP="001E66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Торжественное открытие П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ри</w:t>
            </w: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волжского культурно-образовательного форума «Жар-птица-Пенза» и</w:t>
            </w:r>
          </w:p>
          <w:p w:rsidR="001E6696" w:rsidRDefault="001E6696" w:rsidP="001E66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</w:t>
            </w:r>
            <w:r w:rsidR="005374B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Межрегионального фольклорного фестиваля - конкурса «Песни родной стороны им. А.Г. Тархова</w:t>
            </w:r>
          </w:p>
          <w:p w:rsidR="001E6696" w:rsidRPr="009711A3" w:rsidRDefault="00FE387B" w:rsidP="003D2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Модный показ «Красота и стиль» - «ХОЖУ В РУССКОМ». Модный показ д</w:t>
            </w:r>
            <w:r w:rsidRPr="00F5359F">
              <w:rPr>
                <w:rFonts w:ascii="Times New Roman" w:hAnsi="Times New Roman" w:cs="Times New Roman"/>
                <w:bCs/>
                <w:sz w:val="28"/>
                <w:szCs w:val="28"/>
              </w:rPr>
              <w:t>изайнерск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F53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одежд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53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модельеров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, Елены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Гадальцевой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>,</w:t>
            </w:r>
            <w:r w:rsidRPr="00D71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359F"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="003D2E09" w:rsidRPr="00F5359F">
              <w:rPr>
                <w:rFonts w:ascii="Times New Roman" w:hAnsi="Times New Roman"/>
                <w:w w:val="110"/>
                <w:sz w:val="28"/>
                <w:szCs w:val="28"/>
              </w:rPr>
              <w:t>Светланы</w:t>
            </w:r>
            <w:r w:rsidR="003D2E09" w:rsidRPr="00F535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3D2E09" w:rsidRPr="00F5359F"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="003D2E09" w:rsidRPr="00F5359F">
              <w:rPr>
                <w:rFonts w:ascii="Times New Roman" w:hAnsi="Times New Roman"/>
                <w:w w:val="110"/>
                <w:sz w:val="28"/>
                <w:szCs w:val="28"/>
              </w:rPr>
              <w:t>Колмогорцевой</w:t>
            </w:r>
            <w:proofErr w:type="spellEnd"/>
            <w:r w:rsidR="003D2E09">
              <w:rPr>
                <w:rFonts w:ascii="Times New Roman" w:hAnsi="Times New Roman"/>
                <w:w w:val="110"/>
                <w:sz w:val="28"/>
                <w:szCs w:val="28"/>
              </w:rPr>
              <w:t>,</w:t>
            </w:r>
            <w:r w:rsidR="003D2E09" w:rsidRPr="00F5359F"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Pr="00F5359F">
              <w:rPr>
                <w:rFonts w:ascii="Times New Roman" w:hAnsi="Times New Roman"/>
                <w:w w:val="110"/>
                <w:sz w:val="28"/>
                <w:szCs w:val="28"/>
              </w:rPr>
              <w:t xml:space="preserve">Любови Луниной, 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Галины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Михотиной</w:t>
            </w:r>
            <w:proofErr w:type="spellEnd"/>
            <w:r w:rsidR="00A55CB7">
              <w:rPr>
                <w:rFonts w:ascii="Times New Roman" w:hAnsi="Times New Roman"/>
                <w:w w:val="110"/>
                <w:sz w:val="28"/>
                <w:szCs w:val="28"/>
              </w:rPr>
              <w:t>, Светланы Курышевой</w:t>
            </w:r>
            <w:r w:rsidR="005169D7">
              <w:rPr>
                <w:rFonts w:ascii="Times New Roman" w:hAnsi="Times New Roman"/>
                <w:w w:val="110"/>
                <w:sz w:val="28"/>
                <w:szCs w:val="28"/>
              </w:rPr>
              <w:t xml:space="preserve">, Ольги </w:t>
            </w:r>
            <w:proofErr w:type="spellStart"/>
            <w:r w:rsidR="005169D7">
              <w:rPr>
                <w:rFonts w:ascii="Times New Roman" w:hAnsi="Times New Roman"/>
                <w:w w:val="110"/>
                <w:sz w:val="28"/>
                <w:szCs w:val="28"/>
              </w:rPr>
              <w:t>Дюк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>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Pr="00141B9D" w:rsidRDefault="001E6696" w:rsidP="001E6696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41B9D">
              <w:rPr>
                <w:rFonts w:ascii="Times New Roman" w:hAnsi="Times New Roman"/>
                <w:sz w:val="28"/>
                <w:szCs w:val="28"/>
                <w:lang w:eastAsia="ar-SA"/>
              </w:rPr>
              <w:t>Конференц</w:t>
            </w:r>
            <w:proofErr w:type="spellEnd"/>
            <w:r w:rsidRPr="00141B9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зал</w:t>
            </w:r>
          </w:p>
        </w:tc>
      </w:tr>
      <w:tr w:rsidR="001E6696" w:rsidTr="00CF206D">
        <w:trPr>
          <w:trHeight w:val="436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6696" w:rsidRPr="008F04B9" w:rsidRDefault="001E6696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i/>
                <w:color w:val="FF0000"/>
                <w:w w:val="1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en-US"/>
              </w:rPr>
              <w:t>Л</w:t>
            </w:r>
            <w:r w:rsidRPr="008F04B9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en-US"/>
              </w:rPr>
              <w:t xml:space="preserve">инейка образовательных школ и мастер-классов </w:t>
            </w:r>
          </w:p>
        </w:tc>
      </w:tr>
      <w:tr w:rsidR="00F61919" w:rsidTr="00DB2173">
        <w:trPr>
          <w:trHeight w:val="3297"/>
        </w:trPr>
        <w:tc>
          <w:tcPr>
            <w:tcW w:w="49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D2E09" w:rsidRPr="00C071F7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</w:t>
            </w: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00</w:t>
            </w:r>
            <w:r w:rsidR="00DB21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</w:t>
            </w:r>
            <w:r w:rsidR="00DB21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5.0</w:t>
            </w: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  <w:p w:rsidR="003D2E09" w:rsidRDefault="003D2E09" w:rsidP="001E6696">
            <w:pPr>
              <w:spacing w:line="240" w:lineRule="auto"/>
              <w:ind w:left="4" w:hanging="4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3D2E09" w:rsidRPr="00C071F7" w:rsidRDefault="003D2E09" w:rsidP="001E66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8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Школа проектная</w:t>
            </w:r>
          </w:p>
          <w:p w:rsidR="003D2E09" w:rsidRPr="00F64B89" w:rsidRDefault="00B61B74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«Создание проектов</w:t>
            </w:r>
            <w:r w:rsidR="003D2E09"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 сохранению русской культуры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 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рт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 кластер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Таврида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.Арт</w:t>
            </w:r>
            <w:proofErr w:type="spellEnd"/>
            <w:r w:rsidR="003D2E09"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Алдаев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Д.Н.</w:t>
            </w:r>
          </w:p>
          <w:p w:rsidR="003D2E09" w:rsidRPr="00F64B89" w:rsidRDefault="005169D7" w:rsidP="00E0668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г. Москва, Белгород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6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Pr="00F64B89" w:rsidRDefault="003D2E09" w:rsidP="001E6696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Школа </w:t>
            </w:r>
          </w:p>
          <w:p w:rsidR="003D2E09" w:rsidRPr="00F64B89" w:rsidRDefault="003D2E09" w:rsidP="001E6696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фольклорная</w:t>
            </w:r>
          </w:p>
          <w:p w:rsidR="00497CC6" w:rsidRPr="00497CC6" w:rsidRDefault="003D2E09" w:rsidP="00497CC6">
            <w:pPr>
              <w:spacing w:after="0" w:line="240" w:lineRule="auto"/>
              <w:ind w:left="-110"/>
              <w:jc w:val="center"/>
              <w:rPr>
                <w:rFonts w:ascii="Times New Roman" w:eastAsia="Akrobat Black" w:hAnsi="Times New Roman" w:cs="Times New Roman"/>
                <w:b/>
                <w:color w:val="00000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97CC6" w:rsidRPr="00237214">
              <w:rPr>
                <w:rFonts w:ascii="Bahnschrift SemiBold" w:eastAsia="Akrobat Black" w:hAnsi="Bahnschrift SemiBold" w:cs="Akrobat Black"/>
                <w:b/>
                <w:color w:val="000000"/>
                <w:sz w:val="26"/>
              </w:rPr>
              <w:t>«</w:t>
            </w:r>
            <w:r w:rsidR="00497CC6" w:rsidRPr="00497C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Фольклор, как актуальное искусство в XXI веке</w:t>
            </w:r>
            <w:r w:rsidR="00497CC6" w:rsidRPr="00497CC6">
              <w:rPr>
                <w:rFonts w:ascii="Times New Roman" w:eastAsia="Akrobat Black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B61B74" w:rsidRPr="00497CC6" w:rsidRDefault="00B61B74" w:rsidP="001E6696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1B74" w:rsidRPr="00F64B89" w:rsidRDefault="00B61B74" w:rsidP="00D91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D2E09" w:rsidRPr="00F64B89" w:rsidRDefault="003D2E09" w:rsidP="001E6696">
            <w:pPr>
              <w:spacing w:after="0" w:line="240" w:lineRule="auto"/>
              <w:ind w:leftChars="-50" w:left="-108" w:right="-24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Старостин С.Н. </w:t>
            </w:r>
          </w:p>
          <w:p w:rsidR="003D2E09" w:rsidRPr="00F64B89" w:rsidRDefault="005169D7" w:rsidP="001E66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Москва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6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Pr="00F64B89" w:rsidRDefault="003D2E09" w:rsidP="003D2E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Школа вокальная</w:t>
            </w: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«Вокально-</w:t>
            </w: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певческие </w:t>
            </w: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особенности </w:t>
            </w:r>
          </w:p>
          <w:p w:rsidR="003D2E09" w:rsidRDefault="00406E45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исполнения былин</w:t>
            </w:r>
            <w:r w:rsidR="003D2E09"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B61B74" w:rsidRDefault="00B61B74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погова Е.А.</w:t>
            </w:r>
          </w:p>
          <w:p w:rsidR="003D2E09" w:rsidRPr="00F64B89" w:rsidRDefault="005169D7" w:rsidP="001E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Саратов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  <w:p w:rsidR="003D2E09" w:rsidRPr="00F64B89" w:rsidRDefault="003D2E09" w:rsidP="001E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Школа креативно -игровая</w:t>
            </w:r>
          </w:p>
          <w:p w:rsidR="003E207F" w:rsidRPr="00F64B89" w:rsidRDefault="003E207F" w:rsidP="003E207F">
            <w:pPr>
              <w:pStyle w:val="1"/>
              <w:spacing w:before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«Русский стиль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6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- красота по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-</w:t>
            </w:r>
            <w:r w:rsidRPr="00F6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русски» </w:t>
            </w:r>
          </w:p>
          <w:p w:rsidR="003E207F" w:rsidRPr="00D911A0" w:rsidRDefault="003E207F" w:rsidP="003E207F">
            <w:pPr>
              <w:pStyle w:val="1"/>
              <w:spacing w:before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D911A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(Образы, стиль)</w:t>
            </w:r>
          </w:p>
          <w:p w:rsidR="003E207F" w:rsidRDefault="003E207F" w:rsidP="003E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3E207F" w:rsidRPr="00F64B89" w:rsidRDefault="003E207F" w:rsidP="003E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Мосина М.А.</w:t>
            </w:r>
          </w:p>
          <w:p w:rsidR="00406E45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F64B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емерово)</w:t>
            </w:r>
          </w:p>
        </w:tc>
        <w:tc>
          <w:tcPr>
            <w:tcW w:w="991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Pr="00F64B89" w:rsidRDefault="003D2E09" w:rsidP="001E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Школа - Среда образования</w:t>
            </w:r>
          </w:p>
          <w:p w:rsidR="003D2E09" w:rsidRPr="00F64B89" w:rsidRDefault="003D2E09" w:rsidP="008D4B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«Культурно-образовательные программы А</w:t>
            </w:r>
            <w:r w:rsidR="00E066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рт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кластера Таврида </w:t>
            </w:r>
            <w:r w:rsidR="00E066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круглый год»</w:t>
            </w:r>
          </w:p>
          <w:p w:rsidR="00B61B74" w:rsidRDefault="00B61B74" w:rsidP="001E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3D2E09" w:rsidRPr="00F64B89" w:rsidRDefault="003D2E09" w:rsidP="001E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Крафт А.В.</w:t>
            </w: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D2E09" w:rsidRPr="00F64B89" w:rsidRDefault="003D2E09" w:rsidP="001E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(г. Москва, Крым)</w:t>
            </w:r>
          </w:p>
          <w:p w:rsidR="003D2E09" w:rsidRPr="00F64B89" w:rsidRDefault="003D2E09" w:rsidP="008D4B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61919" w:rsidTr="00DB2173">
        <w:trPr>
          <w:trHeight w:val="55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B61B74" w:rsidRDefault="003D2E09" w:rsidP="00B258BB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B61B74">
              <w:rPr>
                <w:rFonts w:ascii="Times New Roman" w:hAnsi="Times New Roman"/>
                <w:color w:val="000000"/>
              </w:rPr>
              <w:t xml:space="preserve">Губернаторский зал </w:t>
            </w:r>
          </w:p>
        </w:tc>
        <w:tc>
          <w:tcPr>
            <w:tcW w:w="864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DE7E2E" w:rsidRDefault="003D2E09" w:rsidP="00B258BB">
            <w:pPr>
              <w:spacing w:line="240" w:lineRule="auto"/>
              <w:ind w:leftChars="-48" w:left="-104" w:right="-109" w:hanging="2"/>
              <w:jc w:val="center"/>
              <w:rPr>
                <w:rFonts w:ascii="Times New Roman" w:hAnsi="Times New Roman"/>
                <w:w w:val="110"/>
                <w:sz w:val="18"/>
                <w:szCs w:val="18"/>
              </w:rPr>
            </w:pPr>
            <w:r w:rsidRPr="00DE7E2E">
              <w:rPr>
                <w:rFonts w:ascii="Times New Roman" w:hAnsi="Times New Roman"/>
                <w:w w:val="110"/>
                <w:sz w:val="18"/>
                <w:szCs w:val="18"/>
              </w:rPr>
              <w:t xml:space="preserve">Информационный зал </w:t>
            </w:r>
          </w:p>
        </w:tc>
        <w:tc>
          <w:tcPr>
            <w:tcW w:w="863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DE7E2E" w:rsidRDefault="003D2E09" w:rsidP="003D2E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DE7E2E">
              <w:rPr>
                <w:rFonts w:ascii="Times New Roman" w:hAnsi="Times New Roman"/>
                <w:w w:val="110"/>
                <w:sz w:val="18"/>
                <w:szCs w:val="18"/>
              </w:rPr>
              <w:t>Лермонтовский</w:t>
            </w:r>
            <w:proofErr w:type="spellEnd"/>
            <w:r w:rsidRPr="00DE7E2E">
              <w:rPr>
                <w:rFonts w:ascii="Times New Roman" w:hAnsi="Times New Roman"/>
                <w:w w:val="110"/>
                <w:sz w:val="18"/>
                <w:szCs w:val="18"/>
              </w:rPr>
              <w:t xml:space="preserve"> зал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B61B74" w:rsidRDefault="003E207F" w:rsidP="003E207F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Мультимедийный зал</w:t>
            </w:r>
          </w:p>
        </w:tc>
        <w:tc>
          <w:tcPr>
            <w:tcW w:w="991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B61B74" w:rsidRDefault="003D2E09" w:rsidP="001E6696">
            <w:pPr>
              <w:spacing w:line="240" w:lineRule="auto"/>
              <w:ind w:hanging="2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61B74">
              <w:rPr>
                <w:rFonts w:ascii="Times New Roman" w:hAnsi="Times New Roman"/>
                <w:bCs/>
                <w:lang w:eastAsia="en-US"/>
              </w:rPr>
              <w:t xml:space="preserve">Инженерный зал </w:t>
            </w:r>
          </w:p>
        </w:tc>
      </w:tr>
      <w:tr w:rsidR="009F7A20" w:rsidTr="00DB2173">
        <w:trPr>
          <w:trHeight w:val="26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20" w:rsidRDefault="009F7A20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06" w:type="pct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0" w:rsidRPr="00F64B89" w:rsidRDefault="009F7A20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Мастер-классы пензенских мастеров</w:t>
            </w:r>
          </w:p>
          <w:p w:rsidR="009F7A20" w:rsidRPr="00F64B89" w:rsidRDefault="009F7A20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69D7" w:rsidTr="003E207F">
        <w:trPr>
          <w:trHeight w:val="142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9D7" w:rsidRDefault="005169D7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Pr="00F64B89" w:rsidRDefault="005169D7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Простые швы в народной вышивке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5169D7" w:rsidRPr="00F64B89" w:rsidRDefault="005169D7" w:rsidP="008D134D">
            <w:pPr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Вис</w:t>
            </w: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сарионова</w:t>
            </w:r>
            <w:proofErr w:type="spellEnd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Н.</w:t>
            </w:r>
          </w:p>
          <w:p w:rsidR="005169D7" w:rsidRDefault="005169D7" w:rsidP="00F6191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(г.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</w:t>
            </w: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Пенза)</w:t>
            </w:r>
          </w:p>
          <w:p w:rsidR="005169D7" w:rsidRPr="00F64B89" w:rsidRDefault="005169D7" w:rsidP="00DE7E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Pr="00F64B89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Обережная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роспи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ь </w:t>
            </w: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 такни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для </w:t>
            </w: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участников СВО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Михотина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5169D7" w:rsidRPr="00F64B89" w:rsidRDefault="005169D7" w:rsidP="007824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(г.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</w:t>
            </w: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Пенза)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Pr="00F64B89" w:rsidRDefault="005169D7" w:rsidP="005169D7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«Традиции и приемы</w:t>
            </w:r>
          </w:p>
          <w:p w:rsidR="005169D7" w:rsidRPr="00F64B89" w:rsidRDefault="005169D7" w:rsidP="005169D7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proofErr w:type="spellStart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лозоплетения</w:t>
            </w:r>
            <w:proofErr w:type="spellEnd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» </w:t>
            </w:r>
          </w:p>
          <w:p w:rsidR="005169D7" w:rsidRPr="00F64B89" w:rsidRDefault="005169D7" w:rsidP="005169D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169D7" w:rsidRDefault="005169D7" w:rsidP="009F7A20">
            <w:pPr>
              <w:spacing w:after="0" w:line="240" w:lineRule="auto"/>
              <w:ind w:left="-10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5169D7" w:rsidRDefault="005169D7" w:rsidP="009F7A20">
            <w:pPr>
              <w:spacing w:after="0" w:line="240" w:lineRule="auto"/>
              <w:ind w:left="-10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Анчуткин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Г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5169D7" w:rsidRDefault="005169D7" w:rsidP="00F6191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(г.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</w:t>
            </w: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Пенза)</w:t>
            </w:r>
          </w:p>
          <w:p w:rsidR="005169D7" w:rsidRPr="00F64B89" w:rsidRDefault="005169D7" w:rsidP="00F61919">
            <w:pPr>
              <w:spacing w:after="0" w:line="240" w:lineRule="auto"/>
              <w:ind w:left="-10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</w:rPr>
              <w:t>Изготовление лакомки из кусочков ткани</w:t>
            </w: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»</w:t>
            </w:r>
          </w:p>
          <w:p w:rsidR="005169D7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Гадальцева</w:t>
            </w:r>
            <w:proofErr w:type="spellEnd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Е.</w:t>
            </w:r>
          </w:p>
          <w:p w:rsidR="005169D7" w:rsidRPr="00B61B74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Рогачковы</w:t>
            </w:r>
            <w:proofErr w:type="spellEnd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Д. и С.</w:t>
            </w:r>
          </w:p>
          <w:p w:rsidR="005169D7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(г.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Пенза</w:t>
            </w: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)</w:t>
            </w:r>
          </w:p>
          <w:p w:rsidR="005169D7" w:rsidRPr="00F64B89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9F7A20" w:rsidTr="00CF206D">
        <w:trPr>
          <w:trHeight w:val="436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0" w:rsidRPr="00F64B89" w:rsidRDefault="009F7A20" w:rsidP="001E6696">
            <w:pPr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Фойе 2 этажа</w:t>
            </w:r>
          </w:p>
        </w:tc>
      </w:tr>
      <w:tr w:rsidR="003E207F" w:rsidTr="003E207F">
        <w:trPr>
          <w:trHeight w:val="1490"/>
        </w:trPr>
        <w:tc>
          <w:tcPr>
            <w:tcW w:w="49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E207F" w:rsidRDefault="003E207F" w:rsidP="003E207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Ремесленная школа</w:t>
            </w:r>
          </w:p>
          <w:p w:rsidR="003E207F" w:rsidRPr="00FB476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B4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FB476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Традиции ткачества поясов на бёрдо. Дерганное плетение»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Червяков.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В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А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.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B2C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(г. Липецк)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7F" w:rsidRDefault="003E207F" w:rsidP="003E207F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Школа этнографическая</w:t>
            </w:r>
            <w:r w:rsidRPr="00F6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207F" w:rsidRPr="00561B70" w:rsidRDefault="003E207F" w:rsidP="003E207F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70">
              <w:rPr>
                <w:rFonts w:ascii="Bahnschrift SemiBold" w:eastAsia="Akrobat Black" w:hAnsi="Bahnschrift SemiBold" w:cs="Akrobat Black"/>
                <w:b/>
                <w:sz w:val="24"/>
                <w:szCs w:val="24"/>
              </w:rPr>
              <w:t>«</w:t>
            </w:r>
            <w:r w:rsidRPr="00561B70">
              <w:rPr>
                <w:rFonts w:ascii="Bahnschrift SemiBold" w:eastAsia="Calibri" w:hAnsi="Bahnschrift SemiBold" w:cs="Calibri"/>
                <w:b/>
                <w:sz w:val="24"/>
                <w:szCs w:val="24"/>
              </w:rPr>
              <w:t>Вокально-</w:t>
            </w:r>
            <w:r w:rsidRPr="00561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инструментальная традиция мордвы - эрзя и мордвы -мокши</w:t>
            </w:r>
          </w:p>
          <w:p w:rsidR="003E207F" w:rsidRPr="005374B5" w:rsidRDefault="003E207F" w:rsidP="003E2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«Среднего Поволжья</w:t>
            </w:r>
            <w:r w:rsidRPr="005374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207F" w:rsidRPr="00F64B89" w:rsidRDefault="003E207F" w:rsidP="003E207F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Модина</w:t>
            </w:r>
            <w:proofErr w:type="spellEnd"/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Е.О.</w:t>
            </w:r>
          </w:p>
          <w:p w:rsidR="003E207F" w:rsidRPr="00F64B89" w:rsidRDefault="003E207F" w:rsidP="003E207F">
            <w:pPr>
              <w:spacing w:after="0" w:line="240" w:lineRule="auto"/>
              <w:ind w:leftChars="-50" w:left="-108" w:right="-249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F64B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Саранск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Школа патриотическая</w:t>
            </w:r>
          </w:p>
          <w:p w:rsidR="003E207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«От русских богатырей – до героев нашего времени»</w:t>
            </w:r>
          </w:p>
          <w:p w:rsidR="003E207F" w:rsidRPr="003E207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3E207F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Просмотр фильма «Сестры», </w:t>
            </w:r>
            <w:proofErr w:type="spellStart"/>
            <w:r w:rsidRPr="003E207F">
              <w:rPr>
                <w:rFonts w:ascii="Times New Roman" w:hAnsi="Times New Roman"/>
                <w:b/>
                <w:bCs/>
                <w:szCs w:val="24"/>
                <w:lang w:eastAsia="en-US"/>
              </w:rPr>
              <w:t>реж</w:t>
            </w:r>
            <w:proofErr w:type="spellEnd"/>
            <w:r w:rsidRPr="003E207F">
              <w:rPr>
                <w:rFonts w:ascii="Times New Roman" w:hAnsi="Times New Roman"/>
                <w:b/>
                <w:bCs/>
                <w:szCs w:val="24"/>
                <w:lang w:eastAsia="en-US"/>
              </w:rPr>
              <w:t>. О. Шигина</w:t>
            </w:r>
          </w:p>
          <w:p w:rsidR="003E207F" w:rsidRPr="00B61B74" w:rsidRDefault="003E207F" w:rsidP="003E207F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  <w:proofErr w:type="spellStart"/>
            <w:r w:rsidRPr="00B61B74">
              <w:rPr>
                <w:rFonts w:ascii="Times New Roman" w:hAnsi="Times New Roman"/>
                <w:b/>
                <w:bCs/>
                <w:u w:val="single"/>
                <w:lang w:eastAsia="en-US"/>
              </w:rPr>
              <w:t>Алиходжина</w:t>
            </w:r>
            <w:proofErr w:type="spellEnd"/>
            <w:r w:rsidRPr="00B61B74">
              <w:rPr>
                <w:rFonts w:ascii="Times New Roman" w:hAnsi="Times New Roman"/>
                <w:b/>
                <w:bCs/>
                <w:u w:val="single"/>
                <w:lang w:eastAsia="en-US"/>
              </w:rPr>
              <w:t xml:space="preserve"> Т.Г.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723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(г. Саранск)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Художественно-промысловая школа</w:t>
            </w:r>
          </w:p>
          <w:p w:rsidR="003E207F" w:rsidRPr="00F64B89" w:rsidRDefault="003E207F" w:rsidP="003E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Образы жар-птицы в живописи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3E207F" w:rsidRPr="00D911A0" w:rsidRDefault="003E207F" w:rsidP="003E2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1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(От древности к современности)</w:t>
            </w:r>
          </w:p>
          <w:p w:rsidR="003E207F" w:rsidRPr="00F64B89" w:rsidRDefault="003E207F" w:rsidP="003E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0B2C1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Хестанова</w:t>
            </w:r>
            <w:proofErr w:type="spellEnd"/>
            <w:r w:rsidRPr="000B2C1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А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. В.</w:t>
            </w:r>
          </w:p>
          <w:p w:rsidR="003E207F" w:rsidRPr="00F64B89" w:rsidRDefault="003E207F" w:rsidP="003E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(г. Москва)</w:t>
            </w:r>
          </w:p>
        </w:tc>
      </w:tr>
      <w:tr w:rsidR="003E207F" w:rsidTr="003E207F">
        <w:trPr>
          <w:trHeight w:val="49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07F" w:rsidRDefault="003E207F" w:rsidP="003E207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7F" w:rsidRPr="00B61B74" w:rsidRDefault="003E207F" w:rsidP="003E2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61B74">
              <w:rPr>
                <w:rFonts w:ascii="Times New Roman" w:hAnsi="Times New Roman" w:cs="Times New Roman"/>
                <w:bCs/>
              </w:rPr>
              <w:t xml:space="preserve">Фойе 1 этажа </w:t>
            </w:r>
            <w:r w:rsidRPr="00B61B74">
              <w:rPr>
                <w:rFonts w:ascii="Times New Roman" w:hAnsi="Times New Roman"/>
                <w:lang w:eastAsia="en-US"/>
              </w:rPr>
              <w:t>«Глобус»</w:t>
            </w:r>
          </w:p>
        </w:tc>
        <w:tc>
          <w:tcPr>
            <w:tcW w:w="10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07F" w:rsidRPr="00B61B74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61B74">
              <w:rPr>
                <w:rFonts w:ascii="Times New Roman" w:hAnsi="Times New Roman"/>
                <w:bCs/>
                <w:lang w:eastAsia="en-US"/>
              </w:rPr>
              <w:t xml:space="preserve">Тренинг центр </w:t>
            </w:r>
          </w:p>
        </w:tc>
        <w:tc>
          <w:tcPr>
            <w:tcW w:w="132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207F" w:rsidRPr="00B61B74" w:rsidRDefault="003E207F" w:rsidP="003E207F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Конференц-зал</w:t>
            </w:r>
          </w:p>
        </w:tc>
        <w:tc>
          <w:tcPr>
            <w:tcW w:w="11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207F" w:rsidRPr="00B61B74" w:rsidRDefault="003E207F" w:rsidP="003E20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61B74">
              <w:rPr>
                <w:rFonts w:ascii="Times New Roman" w:hAnsi="Times New Roman" w:cs="Times New Roman"/>
                <w:bCs/>
              </w:rPr>
              <w:t>Фойе 1 этажа</w:t>
            </w:r>
          </w:p>
        </w:tc>
      </w:tr>
      <w:tr w:rsidR="003E207F" w:rsidTr="00DB2173">
        <w:trPr>
          <w:trHeight w:val="196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07F" w:rsidRDefault="003E207F" w:rsidP="003E207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E207F" w:rsidRDefault="003E207F" w:rsidP="003E207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14.00 - </w:t>
            </w:r>
          </w:p>
          <w:p w:rsidR="003E207F" w:rsidRDefault="003E207F" w:rsidP="003E207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15.00</w:t>
            </w:r>
          </w:p>
          <w:p w:rsidR="003E207F" w:rsidRDefault="003E207F" w:rsidP="003E207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Мастер-классы пензенских мастеров 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E207F" w:rsidTr="00DB2173">
        <w:trPr>
          <w:trHeight w:val="15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07F" w:rsidRDefault="003E207F" w:rsidP="003E207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«Резьба 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 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дереву»</w:t>
            </w:r>
          </w:p>
          <w:p w:rsidR="003E207F" w:rsidRPr="00F64B89" w:rsidRDefault="003E207F" w:rsidP="003E207F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  <w:p w:rsidR="003E207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B61B7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Ткачев С.</w:t>
            </w:r>
          </w:p>
          <w:p w:rsidR="003E207F" w:rsidRPr="00F61919" w:rsidRDefault="003E207F" w:rsidP="003E207F">
            <w:pPr>
              <w:spacing w:after="0" w:line="240" w:lineRule="auto"/>
              <w:ind w:hanging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19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(п. Шемышейка)</w:t>
            </w:r>
          </w:p>
          <w:p w:rsidR="003E207F" w:rsidRPr="00F64B89" w:rsidRDefault="003E207F" w:rsidP="003E207F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«Украшения из</w:t>
            </w:r>
          </w:p>
          <w:p w:rsidR="003E207F" w:rsidRPr="00F64B89" w:rsidRDefault="003E207F" w:rsidP="003E207F">
            <w:pPr>
              <w:shd w:val="clear" w:color="auto" w:fill="FFFFFF"/>
              <w:spacing w:after="0" w:line="240" w:lineRule="auto"/>
              <w:ind w:left="360" w:right="-109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бересты» </w:t>
            </w:r>
          </w:p>
          <w:p w:rsidR="003E207F" w:rsidRDefault="003E207F" w:rsidP="003E207F">
            <w:pPr>
              <w:shd w:val="clear" w:color="auto" w:fill="FFFFFF"/>
              <w:spacing w:after="0" w:line="240" w:lineRule="auto"/>
              <w:ind w:left="360" w:right="-109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  <w:p w:rsidR="003E207F" w:rsidRPr="00F64B89" w:rsidRDefault="003E207F" w:rsidP="003E207F">
            <w:pPr>
              <w:shd w:val="clear" w:color="auto" w:fill="FFFFFF"/>
              <w:spacing w:after="0" w:line="240" w:lineRule="auto"/>
              <w:ind w:left="360" w:right="-109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  <w:p w:rsidR="003E207F" w:rsidRPr="00F64B89" w:rsidRDefault="003E207F" w:rsidP="003E207F">
            <w:pPr>
              <w:shd w:val="clear" w:color="auto" w:fill="FFFFFF"/>
              <w:spacing w:after="0" w:line="240" w:lineRule="auto"/>
              <w:ind w:left="360" w:right="-109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Коняева Н.</w:t>
            </w:r>
          </w:p>
          <w:p w:rsidR="003E207F" w:rsidRPr="00B61B74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B61B74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B61B74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B61B74">
              <w:rPr>
                <w:rFonts w:ascii="Times New Roman" w:hAnsi="Times New Roman"/>
                <w:w w:val="110"/>
                <w:sz w:val="24"/>
                <w:szCs w:val="24"/>
              </w:rPr>
              <w:t>Пенза)</w:t>
            </w:r>
          </w:p>
          <w:p w:rsidR="003E207F" w:rsidRPr="00F64B89" w:rsidRDefault="003E207F" w:rsidP="003E207F">
            <w:pPr>
              <w:spacing w:after="0" w:line="240" w:lineRule="auto"/>
              <w:ind w:leftChars="-50" w:left="-108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«Изготовление жар-птицы из соломки и бумаги»  </w:t>
            </w:r>
          </w:p>
          <w:p w:rsidR="003E207F" w:rsidRPr="00F64B89" w:rsidRDefault="003E207F" w:rsidP="003E207F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Панкова Д.</w:t>
            </w:r>
          </w:p>
          <w:p w:rsidR="003E207F" w:rsidRPr="00B61B74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B61B74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B61B74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B61B74">
              <w:rPr>
                <w:rFonts w:ascii="Times New Roman" w:hAnsi="Times New Roman"/>
                <w:w w:val="110"/>
                <w:sz w:val="24"/>
                <w:szCs w:val="24"/>
              </w:rPr>
              <w:t>Пенза)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7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«Изготовление куклы-</w:t>
            </w:r>
          </w:p>
          <w:p w:rsidR="003E207F" w:rsidRPr="00F5502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55029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 xml:space="preserve">хозяюшки - </w:t>
            </w:r>
            <w:proofErr w:type="spellStart"/>
            <w:r w:rsidRPr="00F55029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благополучницы</w:t>
            </w:r>
            <w:proofErr w:type="spellEnd"/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Попова Е.</w:t>
            </w:r>
          </w:p>
          <w:p w:rsidR="003E207F" w:rsidRPr="00E72CE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E72CEF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Пенза)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spacing w:after="0" w:line="240" w:lineRule="auto"/>
              <w:ind w:leftChars="-58" w:left="-126" w:right="-110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</w:rPr>
              <w:t>Абашевская</w:t>
            </w:r>
            <w:proofErr w:type="spellEnd"/>
          </w:p>
          <w:p w:rsidR="003E207F" w:rsidRPr="00F64B89" w:rsidRDefault="003E207F" w:rsidP="003E207F">
            <w:pPr>
              <w:spacing w:after="0" w:line="240" w:lineRule="auto"/>
              <w:ind w:leftChars="-58" w:left="-126" w:right="-110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игрушка»</w:t>
            </w:r>
          </w:p>
          <w:p w:rsidR="003E207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proofErr w:type="spellStart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Ажнова</w:t>
            </w:r>
            <w:proofErr w:type="spellEnd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О.</w:t>
            </w:r>
          </w:p>
          <w:p w:rsidR="003E207F" w:rsidRPr="00E72CE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E72CEF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E72CEF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Пенза)</w:t>
            </w:r>
          </w:p>
          <w:p w:rsidR="003E207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Югалина</w:t>
            </w:r>
            <w:proofErr w:type="spellEnd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Н.  </w:t>
            </w:r>
          </w:p>
          <w:p w:rsidR="003E207F" w:rsidRPr="00E72CEF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E72CEF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Спаск</w:t>
            </w:r>
            <w:proofErr w:type="spellEnd"/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)</w:t>
            </w:r>
          </w:p>
          <w:p w:rsidR="003E207F" w:rsidRPr="00F64B89" w:rsidRDefault="003E207F" w:rsidP="003E20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</w:tr>
      <w:tr w:rsidR="003E207F" w:rsidTr="00DB2173">
        <w:trPr>
          <w:trHeight w:val="512"/>
        </w:trPr>
        <w:tc>
          <w:tcPr>
            <w:tcW w:w="49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207F" w:rsidRDefault="003E207F" w:rsidP="003E207F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06" w:type="pct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207F" w:rsidRPr="00F64B89" w:rsidRDefault="003E207F" w:rsidP="003E207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Фойе 2 этажа </w:t>
            </w:r>
          </w:p>
        </w:tc>
      </w:tr>
      <w:tr w:rsidR="003E207F" w:rsidTr="00DB2173">
        <w:trPr>
          <w:trHeight w:val="62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07F" w:rsidRDefault="003E207F" w:rsidP="003E207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E207F" w:rsidRDefault="003E207F" w:rsidP="003E20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16.00 - </w:t>
            </w:r>
          </w:p>
          <w:p w:rsidR="003E207F" w:rsidRPr="003555C1" w:rsidRDefault="003E207F" w:rsidP="003E207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6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Pr="00F11AFF" w:rsidRDefault="003E207F" w:rsidP="003E207F">
            <w:pPr>
              <w:spacing w:after="0" w:line="240" w:lineRule="auto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  <w:r w:rsidRPr="00F32098">
              <w:rPr>
                <w:rFonts w:ascii="Times New Roman" w:hAnsi="Times New Roman"/>
                <w:b/>
                <w:sz w:val="28"/>
                <w:szCs w:val="28"/>
              </w:rPr>
              <w:t>Конкурсные прослушивания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D87">
              <w:rPr>
                <w:rFonts w:ascii="Times New Roman" w:hAnsi="Times New Roman"/>
                <w:b/>
                <w:sz w:val="28"/>
                <w:szCs w:val="28"/>
              </w:rPr>
              <w:t xml:space="preserve">фестиваля - конкурса </w:t>
            </w:r>
          </w:p>
          <w:p w:rsidR="003E207F" w:rsidRPr="00F11AFF" w:rsidRDefault="003E207F" w:rsidP="003E207F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07F" w:rsidRPr="00216BF7" w:rsidRDefault="003E207F" w:rsidP="003E2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Конференц-</w:t>
            </w:r>
            <w:r w:rsidRPr="00A84D8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зал</w:t>
            </w:r>
          </w:p>
        </w:tc>
      </w:tr>
      <w:tr w:rsidR="003E207F" w:rsidTr="00DB2173">
        <w:trPr>
          <w:trHeight w:val="1024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Default="003E207F" w:rsidP="003E207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Pr="00F32098" w:rsidRDefault="003E207F" w:rsidP="003E207F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творческих групп студентов ПГУ, ПКИ, ПХУ, ПГАСУ по созданию АРТ объектов Жар-птицы с почетными гостями: А.В.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Хестановой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В.А. Червяковым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Pr="00DD2EEA" w:rsidRDefault="003E207F" w:rsidP="003E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2E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Фойе 1 этажа </w:t>
            </w:r>
            <w:r w:rsidRPr="00DD2EEA">
              <w:rPr>
                <w:rFonts w:ascii="Times New Roman" w:hAnsi="Times New Roman"/>
                <w:sz w:val="28"/>
                <w:szCs w:val="28"/>
                <w:lang w:eastAsia="en-US"/>
              </w:rPr>
              <w:t>«Глобус»</w:t>
            </w:r>
          </w:p>
          <w:p w:rsidR="003E207F" w:rsidRDefault="003E207F" w:rsidP="003E2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Фойе 2 этажа</w:t>
            </w:r>
          </w:p>
        </w:tc>
      </w:tr>
      <w:tr w:rsidR="003E207F" w:rsidTr="00CF206D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Pr="00216BF7" w:rsidRDefault="003E207F" w:rsidP="003E2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Гостиничный комплекс </w:t>
            </w:r>
            <w:r w:rsidRPr="00F11AF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«Чистые пруды»</w:t>
            </w:r>
          </w:p>
        </w:tc>
      </w:tr>
      <w:tr w:rsidR="003E207F" w:rsidTr="00DB2173">
        <w:trPr>
          <w:trHeight w:val="39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7F" w:rsidRPr="003555C1" w:rsidRDefault="003E207F" w:rsidP="003E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5C1">
              <w:rPr>
                <w:rFonts w:ascii="Times New Roman" w:hAnsi="Times New Roman" w:cs="Times New Roman"/>
                <w:b/>
                <w:sz w:val="28"/>
                <w:szCs w:val="28"/>
              </w:rPr>
              <w:t>19.00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3555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555C1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36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7F" w:rsidRPr="00F11AFF" w:rsidRDefault="003E207F" w:rsidP="003E207F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b/>
                <w:position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AFF">
              <w:rPr>
                <w:rFonts w:ascii="Times New Roman" w:hAnsi="Times New Roman" w:cs="Times New Roman"/>
                <w:b/>
                <w:sz w:val="28"/>
                <w:szCs w:val="28"/>
              </w:rPr>
              <w:t>«Вместе пляшем и поем»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C1BFC">
              <w:rPr>
                <w:rFonts w:ascii="Times New Roman" w:hAnsi="Times New Roman" w:cs="Times New Roman"/>
                <w:sz w:val="28"/>
                <w:szCs w:val="28"/>
              </w:rPr>
              <w:t>вечер знакомств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7F" w:rsidRPr="003555C1" w:rsidRDefault="003E207F" w:rsidP="003E2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</w:tc>
      </w:tr>
    </w:tbl>
    <w:p w:rsidR="00B258BB" w:rsidRDefault="00B258BB" w:rsidP="000605C6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300"/>
        </w:tabs>
        <w:spacing w:before="0" w:beforeAutospacing="0" w:after="120" w:afterAutospacing="0"/>
        <w:rPr>
          <w:b/>
          <w:bCs/>
          <w:sz w:val="32"/>
          <w:szCs w:val="32"/>
        </w:rPr>
      </w:pPr>
    </w:p>
    <w:tbl>
      <w:tblPr>
        <w:tblW w:w="710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960"/>
        <w:gridCol w:w="53"/>
        <w:gridCol w:w="8005"/>
        <w:gridCol w:w="2413"/>
        <w:gridCol w:w="2533"/>
      </w:tblGrid>
      <w:tr w:rsidR="00B258BB" w:rsidTr="00963D51">
        <w:trPr>
          <w:gridBefore w:val="1"/>
          <w:wBefore w:w="11" w:type="pct"/>
          <w:trHeight w:val="363"/>
        </w:trPr>
        <w:tc>
          <w:tcPr>
            <w:tcW w:w="4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258BB" w:rsidRDefault="00DE7E2E" w:rsidP="00DE7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                                    </w:t>
            </w:r>
            <w:r w:rsidR="00B258B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  <w:r w:rsidR="00B258BB" w:rsidRPr="006A73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  <w:r w:rsidR="00B258B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октября</w:t>
            </w:r>
            <w:r w:rsidR="00DD2E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(четверг)</w:t>
            </w:r>
          </w:p>
        </w:tc>
      </w:tr>
      <w:tr w:rsidR="00B258BB" w:rsidTr="00963D51">
        <w:trPr>
          <w:gridBefore w:val="1"/>
          <w:gridAfter w:val="1"/>
          <w:wBefore w:w="11" w:type="pct"/>
          <w:wAfter w:w="905" w:type="pct"/>
          <w:trHeight w:val="173"/>
        </w:trPr>
        <w:tc>
          <w:tcPr>
            <w:tcW w:w="4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BB" w:rsidRPr="00DB2173" w:rsidRDefault="007D6C56" w:rsidP="007D6C56">
            <w:pPr>
              <w:pStyle w:val="a3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300"/>
              </w:tabs>
              <w:spacing w:before="0" w:beforeAutospacing="0" w:after="12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DB2173">
              <w:rPr>
                <w:b/>
                <w:sz w:val="28"/>
                <w:szCs w:val="28"/>
              </w:rPr>
              <w:t>Центр хореографического искусства г. Пензы</w:t>
            </w:r>
          </w:p>
        </w:tc>
      </w:tr>
      <w:tr w:rsidR="00E0668F" w:rsidTr="005926F0">
        <w:trPr>
          <w:gridAfter w:val="1"/>
          <w:wAfter w:w="905" w:type="pct"/>
          <w:trHeight w:val="731"/>
        </w:trPr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Pr="00DB2173" w:rsidRDefault="00D911A0" w:rsidP="00D911A0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E0668F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7D6C56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  <w:r w:rsidR="00E0668F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  <w:r w:rsid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E0668F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  <w:r w:rsidR="0061232F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="007D6C56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E0668F" w:rsidRPr="00DB2173" w:rsidRDefault="00E0668F" w:rsidP="007D6C56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7D6C56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6.3</w:t>
            </w:r>
            <w:r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Pr="00DB2173" w:rsidRDefault="00E0668F" w:rsidP="00963D51">
            <w:pPr>
              <w:spacing w:after="0" w:line="240" w:lineRule="auto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  <w:r w:rsidRPr="00DB2173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Конкурсные прослушивания</w:t>
            </w:r>
            <w:r w:rsidRPr="00DB2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173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фестиваля - конкурса «Песни родной стороны им. А.Г. Тархова»</w:t>
            </w:r>
          </w:p>
          <w:p w:rsidR="00E0668F" w:rsidRPr="00DB2173" w:rsidRDefault="00E0668F" w:rsidP="00963D51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68F" w:rsidRPr="00DB2173" w:rsidRDefault="00DB2173" w:rsidP="007D6C5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Большой</w:t>
            </w:r>
            <w:r w:rsidR="00E0668F" w:rsidRPr="00DB217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зал </w:t>
            </w:r>
          </w:p>
        </w:tc>
      </w:tr>
      <w:tr w:rsidR="00E0668F" w:rsidTr="005926F0">
        <w:trPr>
          <w:gridAfter w:val="1"/>
          <w:wAfter w:w="905" w:type="pct"/>
          <w:trHeight w:val="234"/>
        </w:trPr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Default="00E0668F" w:rsidP="00E0668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Pr="00E72CEF" w:rsidRDefault="00E0668F" w:rsidP="00963D51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Default="00E0668F" w:rsidP="00963D5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258BB" w:rsidTr="00E753B8">
        <w:trPr>
          <w:trHeight w:val="3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258BB" w:rsidRDefault="00B258BB">
            <w:pPr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</w:t>
            </w:r>
            <w:r w:rsidR="00D911A0">
              <w:rPr>
                <w:b/>
                <w:bCs/>
                <w:sz w:val="32"/>
                <w:szCs w:val="32"/>
              </w:rPr>
              <w:t xml:space="preserve">                          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24 октября</w:t>
            </w:r>
            <w:r w:rsidR="00DD2E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(пятница)</w:t>
            </w:r>
          </w:p>
        </w:tc>
      </w:tr>
      <w:tr w:rsidR="00B258BB" w:rsidTr="007D6C56">
        <w:trPr>
          <w:gridAfter w:val="1"/>
          <w:wAfter w:w="905" w:type="pct"/>
          <w:trHeight w:val="173"/>
        </w:trPr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B" w:rsidRDefault="00B258BB">
            <w:pPr>
              <w:pStyle w:val="a3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300"/>
              </w:tabs>
              <w:spacing w:before="0" w:beforeAutospacing="0" w:after="12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Пензенский государственный университет</w:t>
            </w:r>
          </w:p>
        </w:tc>
      </w:tr>
      <w:tr w:rsidR="00B258BB" w:rsidTr="00DB2173">
        <w:trPr>
          <w:gridAfter w:val="1"/>
          <w:wAfter w:w="905" w:type="pct"/>
          <w:trHeight w:val="420"/>
        </w:trPr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F" w:rsidRPr="00DB2173" w:rsidRDefault="00DB2173" w:rsidP="0061232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10.00</w:t>
            </w:r>
            <w:r w:rsidR="0061232F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- </w:t>
            </w:r>
          </w:p>
          <w:p w:rsidR="0061232F" w:rsidRPr="00DB2173" w:rsidRDefault="0061232F" w:rsidP="0061232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DB2173" w:rsidRP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1.00</w:t>
            </w:r>
          </w:p>
          <w:p w:rsidR="00B258BB" w:rsidRPr="00DB2173" w:rsidRDefault="00B258BB" w:rsidP="00E0668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2F" w:rsidRPr="00DB2173" w:rsidRDefault="0061232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B2173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 Студенческого Арт - пространства «Жар-птица-Пенза»</w:t>
            </w:r>
          </w:p>
          <w:p w:rsidR="00B258BB" w:rsidRPr="00DB2173" w:rsidRDefault="00B258BB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56" w:rsidRPr="00DB2173" w:rsidRDefault="007D6C56" w:rsidP="007D6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173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4 в </w:t>
            </w:r>
          </w:p>
          <w:p w:rsidR="00B258BB" w:rsidRPr="00DB2173" w:rsidRDefault="007D6C56" w:rsidP="007D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73">
              <w:rPr>
                <w:rFonts w:ascii="Times New Roman" w:hAnsi="Times New Roman" w:cs="Times New Roman"/>
                <w:sz w:val="28"/>
                <w:szCs w:val="28"/>
              </w:rPr>
              <w:t>общежитии № 2</w:t>
            </w:r>
          </w:p>
        </w:tc>
      </w:tr>
      <w:tr w:rsidR="0061232F" w:rsidTr="00DB2173">
        <w:trPr>
          <w:gridAfter w:val="1"/>
          <w:wAfter w:w="905" w:type="pct"/>
          <w:trHeight w:val="1819"/>
        </w:trPr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2F" w:rsidRDefault="0061232F" w:rsidP="0061232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13.00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="00DB21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5</w:t>
            </w:r>
            <w:r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2F" w:rsidRDefault="0061232F" w:rsidP="0061232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Торжественное закрытие и Гала-концерт лауреатов и почетных гостей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Межрегионального фольклорного фестиваля - конкурса «Песни родной стороны им. А.Г. Тархова</w:t>
            </w:r>
          </w:p>
          <w:p w:rsidR="0061232F" w:rsidRDefault="0061232F" w:rsidP="0061232F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2F" w:rsidRDefault="0061232F" w:rsidP="0061232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Актовый зал корпуса № 5</w:t>
            </w:r>
          </w:p>
        </w:tc>
      </w:tr>
    </w:tbl>
    <w:p w:rsidR="00B258BB" w:rsidRDefault="00B258BB" w:rsidP="00DB21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258BB" w:rsidSect="00492C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robat Bla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F615F"/>
    <w:multiLevelType w:val="hybridMultilevel"/>
    <w:tmpl w:val="4872A2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AC360C"/>
    <w:multiLevelType w:val="multilevel"/>
    <w:tmpl w:val="40A09826"/>
    <w:lvl w:ilvl="0">
      <w:start w:val="18"/>
      <w:numFmt w:val="decimal"/>
      <w:lvlText w:val="%1"/>
      <w:lvlJc w:val="left"/>
      <w:pPr>
        <w:tabs>
          <w:tab w:val="num" w:pos="1155"/>
        </w:tabs>
        <w:ind w:left="1155" w:hanging="1155"/>
      </w:pPr>
    </w:lvl>
    <w:lvl w:ilvl="1">
      <w:numFmt w:val="decimalZero"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20"/>
      <w:numFmt w:val="decimal"/>
      <w:lvlText w:val="%1.%2-%3.0"/>
      <w:lvlJc w:val="left"/>
      <w:pPr>
        <w:tabs>
          <w:tab w:val="num" w:pos="1155"/>
        </w:tabs>
        <w:ind w:left="1155" w:hanging="1155"/>
      </w:pPr>
    </w:lvl>
    <w:lvl w:ilvl="3">
      <w:start w:val="1"/>
      <w:numFmt w:val="decimalZero"/>
      <w:lvlText w:val="%1.%2-%3.%4"/>
      <w:lvlJc w:val="left"/>
      <w:pPr>
        <w:tabs>
          <w:tab w:val="num" w:pos="3270"/>
        </w:tabs>
        <w:ind w:left="3270" w:hanging="1155"/>
      </w:pPr>
    </w:lvl>
    <w:lvl w:ilvl="4">
      <w:start w:val="1"/>
      <w:numFmt w:val="decimal"/>
      <w:lvlText w:val="%1.%2-%3.%4.%5"/>
      <w:lvlJc w:val="left"/>
      <w:pPr>
        <w:tabs>
          <w:tab w:val="num" w:pos="3975"/>
        </w:tabs>
        <w:ind w:left="3975" w:hanging="1155"/>
      </w:pPr>
    </w:lvl>
    <w:lvl w:ilvl="5">
      <w:start w:val="1"/>
      <w:numFmt w:val="decimal"/>
      <w:lvlText w:val="%1.%2-%3.%4.%5.%6"/>
      <w:lvlJc w:val="left"/>
      <w:pPr>
        <w:tabs>
          <w:tab w:val="num" w:pos="4680"/>
        </w:tabs>
        <w:ind w:left="4680" w:hanging="1155"/>
      </w:pPr>
    </w:lvl>
    <w:lvl w:ilvl="6">
      <w:start w:val="1"/>
      <w:numFmt w:val="decimal"/>
      <w:lvlText w:val="%1.%2-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-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-%3.%4.%5.%6.%7.%8.%9"/>
      <w:lvlJc w:val="left"/>
      <w:pPr>
        <w:tabs>
          <w:tab w:val="num" w:pos="7440"/>
        </w:tabs>
        <w:ind w:left="7440" w:hanging="1800"/>
      </w:pPr>
    </w:lvl>
  </w:abstractNum>
  <w:abstractNum w:abstractNumId="3" w15:restartNumberingAfterBreak="0">
    <w:nsid w:val="5DC50C68"/>
    <w:multiLevelType w:val="hybridMultilevel"/>
    <w:tmpl w:val="66E8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1F00"/>
    <w:multiLevelType w:val="hybridMultilevel"/>
    <w:tmpl w:val="CB40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8"/>
    </w:lvlOverride>
    <w:lvlOverride w:ilvl="1"/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7CC"/>
    <w:rsid w:val="0000502B"/>
    <w:rsid w:val="00021717"/>
    <w:rsid w:val="00035DDD"/>
    <w:rsid w:val="000605C6"/>
    <w:rsid w:val="00061E1A"/>
    <w:rsid w:val="00081B5A"/>
    <w:rsid w:val="000B2C1E"/>
    <w:rsid w:val="000C2545"/>
    <w:rsid w:val="000F2154"/>
    <w:rsid w:val="000F50D9"/>
    <w:rsid w:val="00106A37"/>
    <w:rsid w:val="00136272"/>
    <w:rsid w:val="001364F5"/>
    <w:rsid w:val="00137767"/>
    <w:rsid w:val="001459F5"/>
    <w:rsid w:val="0015673D"/>
    <w:rsid w:val="00165EC4"/>
    <w:rsid w:val="001A5599"/>
    <w:rsid w:val="001E6696"/>
    <w:rsid w:val="0021679E"/>
    <w:rsid w:val="00217657"/>
    <w:rsid w:val="002273B1"/>
    <w:rsid w:val="0024403C"/>
    <w:rsid w:val="00257676"/>
    <w:rsid w:val="00272045"/>
    <w:rsid w:val="002807CC"/>
    <w:rsid w:val="00280E1C"/>
    <w:rsid w:val="002A7BE6"/>
    <w:rsid w:val="002B465A"/>
    <w:rsid w:val="002C1668"/>
    <w:rsid w:val="002E02F5"/>
    <w:rsid w:val="002E3D1E"/>
    <w:rsid w:val="00314C10"/>
    <w:rsid w:val="0031723F"/>
    <w:rsid w:val="003555C1"/>
    <w:rsid w:val="00394B60"/>
    <w:rsid w:val="003B0743"/>
    <w:rsid w:val="003B4BF6"/>
    <w:rsid w:val="003C6CE4"/>
    <w:rsid w:val="003D0B4F"/>
    <w:rsid w:val="003D1668"/>
    <w:rsid w:val="003D2E09"/>
    <w:rsid w:val="003E1BF6"/>
    <w:rsid w:val="003E207F"/>
    <w:rsid w:val="003E535A"/>
    <w:rsid w:val="003F1504"/>
    <w:rsid w:val="003F19F2"/>
    <w:rsid w:val="00406E45"/>
    <w:rsid w:val="0047236C"/>
    <w:rsid w:val="00474593"/>
    <w:rsid w:val="00492C82"/>
    <w:rsid w:val="00497CC6"/>
    <w:rsid w:val="004A7CC3"/>
    <w:rsid w:val="004B77CE"/>
    <w:rsid w:val="005169D7"/>
    <w:rsid w:val="00527807"/>
    <w:rsid w:val="00532BF7"/>
    <w:rsid w:val="005374B5"/>
    <w:rsid w:val="00544A75"/>
    <w:rsid w:val="00554B47"/>
    <w:rsid w:val="00561B70"/>
    <w:rsid w:val="00564108"/>
    <w:rsid w:val="00580B7F"/>
    <w:rsid w:val="00590A55"/>
    <w:rsid w:val="0059732F"/>
    <w:rsid w:val="005C0C27"/>
    <w:rsid w:val="005C5203"/>
    <w:rsid w:val="005C7168"/>
    <w:rsid w:val="005F6AFF"/>
    <w:rsid w:val="006031BB"/>
    <w:rsid w:val="0061232F"/>
    <w:rsid w:val="00647D09"/>
    <w:rsid w:val="00656B17"/>
    <w:rsid w:val="00666A61"/>
    <w:rsid w:val="0067520C"/>
    <w:rsid w:val="00691FDB"/>
    <w:rsid w:val="006A738A"/>
    <w:rsid w:val="006D7A3F"/>
    <w:rsid w:val="006F7219"/>
    <w:rsid w:val="0073195A"/>
    <w:rsid w:val="007501A5"/>
    <w:rsid w:val="00756942"/>
    <w:rsid w:val="00764638"/>
    <w:rsid w:val="007728FD"/>
    <w:rsid w:val="00781485"/>
    <w:rsid w:val="00782409"/>
    <w:rsid w:val="00787273"/>
    <w:rsid w:val="007B13E5"/>
    <w:rsid w:val="007B3EC7"/>
    <w:rsid w:val="007B6766"/>
    <w:rsid w:val="007D0158"/>
    <w:rsid w:val="007D6C56"/>
    <w:rsid w:val="007F4C75"/>
    <w:rsid w:val="008027D8"/>
    <w:rsid w:val="00812740"/>
    <w:rsid w:val="00814102"/>
    <w:rsid w:val="00835D39"/>
    <w:rsid w:val="008406C3"/>
    <w:rsid w:val="008644AF"/>
    <w:rsid w:val="00872029"/>
    <w:rsid w:val="0088079C"/>
    <w:rsid w:val="00885C72"/>
    <w:rsid w:val="008C1BFC"/>
    <w:rsid w:val="008D134D"/>
    <w:rsid w:val="008D4BA0"/>
    <w:rsid w:val="00953FBB"/>
    <w:rsid w:val="00955C32"/>
    <w:rsid w:val="00963D51"/>
    <w:rsid w:val="009711A3"/>
    <w:rsid w:val="009937C9"/>
    <w:rsid w:val="00993C8F"/>
    <w:rsid w:val="00994543"/>
    <w:rsid w:val="009A1BD1"/>
    <w:rsid w:val="009B199C"/>
    <w:rsid w:val="009B338B"/>
    <w:rsid w:val="009B43A3"/>
    <w:rsid w:val="009D0191"/>
    <w:rsid w:val="009E17F2"/>
    <w:rsid w:val="009F7A20"/>
    <w:rsid w:val="00A20067"/>
    <w:rsid w:val="00A233CC"/>
    <w:rsid w:val="00A55CB7"/>
    <w:rsid w:val="00A6077B"/>
    <w:rsid w:val="00A6424E"/>
    <w:rsid w:val="00A84D87"/>
    <w:rsid w:val="00A9629A"/>
    <w:rsid w:val="00AA4647"/>
    <w:rsid w:val="00AB1450"/>
    <w:rsid w:val="00AB1463"/>
    <w:rsid w:val="00AC44D6"/>
    <w:rsid w:val="00AC4625"/>
    <w:rsid w:val="00B0729A"/>
    <w:rsid w:val="00B23050"/>
    <w:rsid w:val="00B258BB"/>
    <w:rsid w:val="00B61B74"/>
    <w:rsid w:val="00B715D8"/>
    <w:rsid w:val="00BA510B"/>
    <w:rsid w:val="00BB727B"/>
    <w:rsid w:val="00BC457B"/>
    <w:rsid w:val="00BC61F4"/>
    <w:rsid w:val="00BD2250"/>
    <w:rsid w:val="00BD6DF6"/>
    <w:rsid w:val="00BE6A19"/>
    <w:rsid w:val="00BE6AC8"/>
    <w:rsid w:val="00BF1AAD"/>
    <w:rsid w:val="00BF38B5"/>
    <w:rsid w:val="00C05494"/>
    <w:rsid w:val="00C32FF1"/>
    <w:rsid w:val="00C425FE"/>
    <w:rsid w:val="00C52A11"/>
    <w:rsid w:val="00C52D82"/>
    <w:rsid w:val="00C602C1"/>
    <w:rsid w:val="00C76DB3"/>
    <w:rsid w:val="00C814FE"/>
    <w:rsid w:val="00C901BD"/>
    <w:rsid w:val="00CA3CC5"/>
    <w:rsid w:val="00CA5C22"/>
    <w:rsid w:val="00CB37A3"/>
    <w:rsid w:val="00CC5E67"/>
    <w:rsid w:val="00CD4CEF"/>
    <w:rsid w:val="00CE48F7"/>
    <w:rsid w:val="00CF206D"/>
    <w:rsid w:val="00CF29F4"/>
    <w:rsid w:val="00D00D59"/>
    <w:rsid w:val="00D13111"/>
    <w:rsid w:val="00D62E4F"/>
    <w:rsid w:val="00D67564"/>
    <w:rsid w:val="00D71FD5"/>
    <w:rsid w:val="00D911A0"/>
    <w:rsid w:val="00DB2173"/>
    <w:rsid w:val="00DC5BB0"/>
    <w:rsid w:val="00DD2EEA"/>
    <w:rsid w:val="00DE7E2E"/>
    <w:rsid w:val="00DF1E1F"/>
    <w:rsid w:val="00DF5E75"/>
    <w:rsid w:val="00E03127"/>
    <w:rsid w:val="00E0668F"/>
    <w:rsid w:val="00E21C7A"/>
    <w:rsid w:val="00E300A8"/>
    <w:rsid w:val="00E407FC"/>
    <w:rsid w:val="00E46F20"/>
    <w:rsid w:val="00E51507"/>
    <w:rsid w:val="00E60177"/>
    <w:rsid w:val="00E72BC5"/>
    <w:rsid w:val="00E72CEF"/>
    <w:rsid w:val="00E753B8"/>
    <w:rsid w:val="00E9574F"/>
    <w:rsid w:val="00EA3A1D"/>
    <w:rsid w:val="00EE244D"/>
    <w:rsid w:val="00EE7EDB"/>
    <w:rsid w:val="00EF0B78"/>
    <w:rsid w:val="00F014E2"/>
    <w:rsid w:val="00F01AC7"/>
    <w:rsid w:val="00F030A2"/>
    <w:rsid w:val="00F07C5B"/>
    <w:rsid w:val="00F11AFF"/>
    <w:rsid w:val="00F171CA"/>
    <w:rsid w:val="00F32098"/>
    <w:rsid w:val="00F5359F"/>
    <w:rsid w:val="00F55029"/>
    <w:rsid w:val="00F57776"/>
    <w:rsid w:val="00F61919"/>
    <w:rsid w:val="00F63563"/>
    <w:rsid w:val="00F64B89"/>
    <w:rsid w:val="00F67885"/>
    <w:rsid w:val="00F9274C"/>
    <w:rsid w:val="00F977ED"/>
    <w:rsid w:val="00FA0A7E"/>
    <w:rsid w:val="00FB2A7A"/>
    <w:rsid w:val="00FB476F"/>
    <w:rsid w:val="00FE387B"/>
    <w:rsid w:val="00FF484D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03F7"/>
  <w15:docId w15:val="{587FDF48-A57C-4C92-8917-D7AACF45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42"/>
  </w:style>
  <w:style w:type="paragraph" w:styleId="1">
    <w:name w:val="heading 1"/>
    <w:basedOn w:val="a"/>
    <w:next w:val="a"/>
    <w:link w:val="10"/>
    <w:uiPriority w:val="9"/>
    <w:qFormat/>
    <w:rsid w:val="002C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807C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07CC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3">
    <w:name w:val="Normal (Web)"/>
    <w:basedOn w:val="a"/>
    <w:uiPriority w:val="99"/>
    <w:rsid w:val="0028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807CC"/>
    <w:pPr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807C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a6">
    <w:name w:val="Базовый"/>
    <w:rsid w:val="00E9574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574F"/>
    <w:rPr>
      <w:rFonts w:cs="Times New Roman"/>
    </w:rPr>
  </w:style>
  <w:style w:type="character" w:styleId="a7">
    <w:name w:val="Strong"/>
    <w:basedOn w:val="a0"/>
    <w:uiPriority w:val="22"/>
    <w:qFormat/>
    <w:rsid w:val="00E9574F"/>
    <w:rPr>
      <w:b/>
      <w:bCs/>
    </w:rPr>
  </w:style>
  <w:style w:type="character" w:customStyle="1" w:styleId="FontStyle12">
    <w:name w:val="Font Style12"/>
    <w:basedOn w:val="a0"/>
    <w:rsid w:val="00994543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644AF"/>
    <w:rPr>
      <w:color w:val="0000FF"/>
      <w:u w:val="single"/>
    </w:rPr>
  </w:style>
  <w:style w:type="character" w:customStyle="1" w:styleId="link">
    <w:name w:val="link"/>
    <w:basedOn w:val="a0"/>
    <w:rsid w:val="00106A37"/>
  </w:style>
  <w:style w:type="paragraph" w:styleId="a9">
    <w:name w:val="List Paragraph"/>
    <w:basedOn w:val="a"/>
    <w:uiPriority w:val="34"/>
    <w:qFormat/>
    <w:rsid w:val="00F5359F"/>
    <w:pPr>
      <w:suppressAutoHyphens/>
      <w:spacing w:after="160" w:line="256" w:lineRule="auto"/>
      <w:ind w:leftChars="-1" w:left="720" w:hangingChars="1" w:hanging="1"/>
      <w:contextualSpacing/>
      <w:outlineLvl w:val="0"/>
    </w:pPr>
    <w:rPr>
      <w:rFonts w:ascii="Calibri" w:eastAsia="Calibri" w:hAnsi="Calibri" w:cs="Calibri"/>
      <w:position w:val="-1"/>
    </w:rPr>
  </w:style>
  <w:style w:type="paragraph" w:styleId="aa">
    <w:name w:val="Balloon Text"/>
    <w:basedOn w:val="a"/>
    <w:link w:val="ab"/>
    <w:uiPriority w:val="99"/>
    <w:semiHidden/>
    <w:unhideWhenUsed/>
    <w:rsid w:val="00AC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44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6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127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274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274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7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27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C68-FDEA-4749-85DE-819F40BF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123</cp:revision>
  <cp:lastPrinted>2024-10-07T04:58:00Z</cp:lastPrinted>
  <dcterms:created xsi:type="dcterms:W3CDTF">2024-02-26T08:57:00Z</dcterms:created>
  <dcterms:modified xsi:type="dcterms:W3CDTF">2025-09-28T12:44:00Z</dcterms:modified>
</cp:coreProperties>
</file>